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05" w:rsidRDefault="003A2005">
      <w:r>
        <w:rPr>
          <w:noProof/>
          <w:lang w:eastAsia="ru-RU"/>
        </w:rPr>
        <w:drawing>
          <wp:inline distT="0" distB="0" distL="0" distR="0" wp14:anchorId="5ADB7DE0" wp14:editId="3178D02B">
            <wp:extent cx="9486900" cy="5781675"/>
            <wp:effectExtent l="0" t="0" r="0" b="9525"/>
            <wp:docPr id="1" name="Рисунок 1" descr="C:\Users\Директор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Часть 1. Сведения об оказываемых государственных услугах</w:t>
      </w:r>
    </w:p>
    <w:p w:rsidR="003A2005" w:rsidRPr="003A2005" w:rsidRDefault="003A2005" w:rsidP="003A2005">
      <w:pPr>
        <w:tabs>
          <w:tab w:val="left" w:leader="underscore" w:pos="1344"/>
        </w:tabs>
        <w:autoSpaceDE w:val="0"/>
        <w:autoSpaceDN w:val="0"/>
        <w:adjustRightInd w:val="0"/>
        <w:spacing w:after="0" w:line="614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Раздел 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val="en-US" w:eastAsia="ru-RU"/>
        </w:rPr>
        <w:t>I</w:t>
      </w:r>
    </w:p>
    <w:p w:rsidR="003A2005" w:rsidRPr="003A2005" w:rsidRDefault="003A2005" w:rsidP="003A2005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5"/>
        <w:gridCol w:w="2757"/>
        <w:gridCol w:w="2516"/>
      </w:tblGrid>
      <w:tr w:rsidR="003A2005" w:rsidRPr="003A2005" w:rsidTr="004236A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3A2005" w:rsidRPr="003A2005" w:rsidRDefault="003A2005" w:rsidP="003A2005">
            <w:pPr>
              <w:widowControl w:val="0"/>
              <w:numPr>
                <w:ilvl w:val="0"/>
                <w:numId w:val="2"/>
              </w:num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Наименование государственной услуги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2005" w:rsidRPr="003A2005" w:rsidRDefault="003A2005" w:rsidP="003A2005">
            <w:pPr>
              <w:tabs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ограничение жизнедеятельности, в том числе детей-инвалидов,  срочных социальных услуг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Уникальный номер </w:t>
            </w:r>
          </w:p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по базовому</w:t>
            </w:r>
          </w:p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(отраслевому) перечню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22032000000000001005100</w:t>
            </w:r>
          </w:p>
        </w:tc>
      </w:tr>
    </w:tbl>
    <w:p w:rsidR="003A2005" w:rsidRPr="003A2005" w:rsidRDefault="003A2005" w:rsidP="003A2005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2.</w:t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Категории потребителей государственной услуги</w:t>
      </w:r>
    </w:p>
    <w:p w:rsidR="003A2005" w:rsidRPr="003A2005" w:rsidRDefault="003A2005" w:rsidP="003A2005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u w:val="single"/>
          <w:lang w:eastAsia="ru-RU"/>
        </w:rPr>
        <w:t xml:space="preserve">   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 xml:space="preserve"> </w:t>
      </w:r>
    </w:p>
    <w:p w:rsidR="003A2005" w:rsidRPr="003A2005" w:rsidRDefault="003A2005" w:rsidP="003A2005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3. Показатели, характеризующие объем и (или) качество государственной услуги: </w:t>
      </w:r>
    </w:p>
    <w:p w:rsidR="003A2005" w:rsidRPr="003A2005" w:rsidRDefault="003A2005" w:rsidP="003A2005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3.1.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Показатели, характеризующие качество </w:t>
      </w:r>
      <w:proofErr w:type="gramStart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государственной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услуги</w:t>
      </w:r>
      <w:r w:rsidRPr="003A2005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3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:</w:t>
      </w:r>
    </w:p>
    <w:p w:rsidR="003A2005" w:rsidRPr="003A2005" w:rsidRDefault="003A2005" w:rsidP="003A2005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402"/>
        <w:gridCol w:w="1421"/>
        <w:gridCol w:w="1392"/>
        <w:gridCol w:w="1411"/>
        <w:gridCol w:w="1411"/>
        <w:gridCol w:w="1411"/>
        <w:gridCol w:w="1037"/>
        <w:gridCol w:w="662"/>
        <w:gridCol w:w="1219"/>
        <w:gridCol w:w="1229"/>
        <w:gridCol w:w="1258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ind w:left="43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ind w:left="4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ind w:left="2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поОКЕИ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</w:t>
            </w:r>
            <w:r w:rsidRPr="003A2005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  <w:t>-Й ГОД</w:t>
            </w:r>
            <w:proofErr w:type="gramEnd"/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(2-й год</w:t>
            </w:r>
            <w:proofErr w:type="gramEnd"/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00000000003820356522032000000000001005100101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Укомплектование организации 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ание деятельности организации при предоставлении социального обслуживания)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73025" distL="24130" distR="2413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702310</wp:posOffset>
                </wp:positionV>
                <wp:extent cx="9662160" cy="3348990"/>
                <wp:effectExtent l="6350" t="12700" r="8890" b="1016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2160" cy="3348990"/>
                          <a:chOff x="845" y="1200"/>
                          <a:chExt cx="15216" cy="3917"/>
                        </a:xfrm>
                      </wpg:grpSpPr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1584"/>
                            <a:ext cx="15216" cy="35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4"/>
                                <w:gridCol w:w="1104"/>
                                <w:gridCol w:w="1133"/>
                                <w:gridCol w:w="1133"/>
                                <w:gridCol w:w="1142"/>
                                <w:gridCol w:w="1123"/>
                                <w:gridCol w:w="1037"/>
                                <w:gridCol w:w="931"/>
                                <w:gridCol w:w="566"/>
                                <w:gridCol w:w="960"/>
                                <w:gridCol w:w="941"/>
                                <w:gridCol w:w="941"/>
                                <w:gridCol w:w="941"/>
                                <w:gridCol w:w="941"/>
                                <w:gridCol w:w="979"/>
                              </w:tblGrid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Уникальный</w:t>
                                    </w: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номер реестровой записи</w:t>
                                    </w: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78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содержание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условия (формы)</w:t>
                                    </w: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оказания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42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Значение показателя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6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326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Среднегодовой размер платы (цена, тариф)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теля</w:t>
                                    </w:r>
                                  </w:p>
                                </w:tc>
                                <w:tc>
                                  <w:tcPr>
                                    <w:tcW w:w="149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02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единица измерения по ОКЕИ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95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 год</w:t>
                                    </w: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 год</w:t>
                                    </w: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  <w:proofErr w:type="gramEnd"/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  <w:proofErr w:type="gramEnd"/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2017год</w:t>
                                    </w: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 xml:space="preserve">Руб. 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6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2018год</w:t>
                                    </w: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  <w:proofErr w:type="gramEnd"/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  <w:proofErr w:type="gramEnd"/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  <w:r w:rsidRPr="004A2F1C">
                                      <w:rPr>
                                        <w:sz w:val="14"/>
                                        <w:szCs w:val="14"/>
                                      </w:rPr>
                                      <w:t>000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00000003820356522032000000000001005100101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Pr="003E03E8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Предоставление социальных услуг на дому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Pr="00B955B1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955B1">
                                      <w:rPr>
                                        <w:sz w:val="20"/>
                                        <w:szCs w:val="20"/>
                                      </w:rPr>
                                      <w:t>очно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F35F2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F35F2">
                                      <w:rPr>
                                        <w:sz w:val="14"/>
                                        <w:szCs w:val="14"/>
                                      </w:rPr>
                                      <w:t>Численность граждан, получивших социальные услуги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F35F2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Чел.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A29EB">
                                      <w:rPr>
                                        <w:sz w:val="20"/>
                                        <w:szCs w:val="20"/>
                                      </w:rPr>
                                      <w:t>792</w:t>
                                    </w:r>
                                  </w:p>
                                  <w:p w:rsidR="003A2005" w:rsidRPr="000A29EB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C96FC3" w:rsidRDefault="003A2005" w:rsidP="00AC03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1025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C96FC3" w:rsidRDefault="003A2005" w:rsidP="00AC034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1027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C96FC3" w:rsidRDefault="003A2005" w:rsidP="00CE5D2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1030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2874D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31967,44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5370E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5370E">
                                      <w:rPr>
                                        <w:sz w:val="20"/>
                                        <w:szCs w:val="20"/>
                                      </w:rPr>
                                      <w:t>31242,99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5370E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5370E">
                                      <w:rPr>
                                        <w:sz w:val="20"/>
                                        <w:szCs w:val="20"/>
                                      </w:rPr>
                                      <w:t>31151,99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  <w:p w:rsidR="003A2005" w:rsidRDefault="003A2005" w:rsidP="00123B4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3E03E8" w:rsidRDefault="003A2005" w:rsidP="00123B49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Предоставление срочных социальных услуг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  <w:r w:rsidRPr="00B955B1">
                                      <w:rPr>
                                        <w:sz w:val="20"/>
                                        <w:szCs w:val="20"/>
                                      </w:rPr>
                                      <w:t>очно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F35F2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F35F2">
                                      <w:rPr>
                                        <w:sz w:val="14"/>
                                        <w:szCs w:val="14"/>
                                      </w:rPr>
                                      <w:t>Численность граждан, получивших социальные услуги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F35F2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Чел.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A29EB">
                                      <w:rPr>
                                        <w:sz w:val="20"/>
                                        <w:szCs w:val="20"/>
                                      </w:rPr>
                                      <w:t>792</w:t>
                                    </w:r>
                                  </w:p>
                                  <w:p w:rsidR="003A2005" w:rsidRPr="000A29EB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C96FC3" w:rsidRDefault="003A2005" w:rsidP="00A459B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2500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C96FC3" w:rsidRDefault="003A2005" w:rsidP="00EC58F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2550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C96FC3" w:rsidRDefault="003A2005" w:rsidP="00EC58F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2600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B26CC7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480,98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5370E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5370E">
                                      <w:rPr>
                                        <w:sz w:val="20"/>
                                        <w:szCs w:val="20"/>
                                      </w:rPr>
                                      <w:t>461,76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5370E" w:rsidRDefault="003A2005" w:rsidP="00123B49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5370E">
                                      <w:rPr>
                                        <w:sz w:val="20"/>
                                        <w:szCs w:val="20"/>
                                      </w:rPr>
                                      <w:t>452,88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1200"/>
                            <a:ext cx="6884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2005" w:rsidRDefault="003A2005" w:rsidP="003A2005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3.2. Показатели, характеризующие объем государственной услуги: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left:0;text-align:left;margin-left:-5.4pt;margin-top:55.3pt;width:760.8pt;height:263.7pt;z-index:251659264;mso-wrap-distance-left:1.9pt;mso-wrap-distance-right:1.9pt;mso-wrap-distance-bottom:5.75pt;mso-position-horizontal-relative:margin" coordorigin="845,1200" coordsize="15216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845;top:1584;width:15216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v3cUA&#10;AADbAAAADwAAAGRycy9kb3ducmV2LnhtbESPQWvCQBSE74X+h+UVvEjdNJR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a/d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44"/>
                          <w:gridCol w:w="1104"/>
                          <w:gridCol w:w="1133"/>
                          <w:gridCol w:w="1133"/>
                          <w:gridCol w:w="1142"/>
                          <w:gridCol w:w="1123"/>
                          <w:gridCol w:w="1037"/>
                          <w:gridCol w:w="931"/>
                          <w:gridCol w:w="566"/>
                          <w:gridCol w:w="960"/>
                          <w:gridCol w:w="941"/>
                          <w:gridCol w:w="941"/>
                          <w:gridCol w:w="941"/>
                          <w:gridCol w:w="941"/>
                          <w:gridCol w:w="979"/>
                        </w:tblGrid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Уникальный</w:t>
                              </w: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номер реестровой записи</w:t>
                              </w: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ind w:left="278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условия (формы)</w:t>
                              </w: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253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42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Значение показателя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6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ind w:left="326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Среднегодовой размер платы (цена, тариф)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теля</w:t>
                              </w:r>
                            </w:p>
                          </w:tc>
                          <w:tc>
                            <w:tcPr>
                              <w:tcW w:w="149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ind w:left="202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единица измерения по ОКЕИ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tabs>
                                  <w:tab w:val="left" w:leader="underscore" w:pos="595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 год</w:t>
                              </w: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 год</w:t>
                              </w: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  <w:proofErr w:type="gramEnd"/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  <w:proofErr w:type="gramEnd"/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2017год</w:t>
                              </w: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 xml:space="preserve">Руб. 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tabs>
                                  <w:tab w:val="left" w:leader="underscore" w:pos="56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2018год</w:t>
                              </w: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  <w:proofErr w:type="gramEnd"/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7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  <w:proofErr w:type="gramEnd"/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</w:t>
                              </w:r>
                            </w:p>
                          </w:tc>
                          <w:tc>
                            <w:tcPr>
                              <w:tcW w:w="56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56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15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  <w:r w:rsidRPr="004A2F1C">
                                <w:rPr>
                                  <w:sz w:val="14"/>
                                  <w:szCs w:val="14"/>
                                </w:rPr>
                                <w:t>000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00000003820356522032000000000001005100101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Pr="003E03E8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социальных услуг на дому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Pr="00B955B1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55B1">
                                <w:rPr>
                                  <w:sz w:val="20"/>
                                  <w:szCs w:val="20"/>
                                </w:rPr>
                                <w:t>очно</w:t>
                              </w:r>
                            </w:p>
                          </w:tc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F35F2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35F2">
                                <w:rPr>
                                  <w:sz w:val="14"/>
                                  <w:szCs w:val="14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F35F2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Чел.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29EB">
                                <w:rPr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  <w:p w:rsidR="003A2005" w:rsidRPr="000A29EB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C96FC3" w:rsidRDefault="003A2005" w:rsidP="00AC03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1025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C96FC3" w:rsidRDefault="003A2005" w:rsidP="00AC034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1027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C96FC3" w:rsidRDefault="003A2005" w:rsidP="00CE5D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1030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2874D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31967,44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5370E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70E">
                                <w:rPr>
                                  <w:sz w:val="20"/>
                                  <w:szCs w:val="20"/>
                                </w:rPr>
                                <w:t>31242,99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5370E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70E">
                                <w:rPr>
                                  <w:sz w:val="20"/>
                                  <w:szCs w:val="20"/>
                                </w:rPr>
                                <w:t>31151,99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  <w:p w:rsidR="003A2005" w:rsidRDefault="003A2005" w:rsidP="00123B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3E03E8" w:rsidRDefault="003A2005" w:rsidP="00123B49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срочных социальных услуг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  <w:r w:rsidRPr="00B955B1">
                                <w:rPr>
                                  <w:sz w:val="20"/>
                                  <w:szCs w:val="20"/>
                                </w:rPr>
                                <w:t>очно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F35F2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35F2">
                                <w:rPr>
                                  <w:sz w:val="14"/>
                                  <w:szCs w:val="14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F35F2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Чел.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29EB">
                                <w:rPr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  <w:p w:rsidR="003A2005" w:rsidRPr="000A29EB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C96FC3" w:rsidRDefault="003A2005" w:rsidP="00A459B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C96FC3" w:rsidRDefault="003A2005" w:rsidP="00EC58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2550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C96FC3" w:rsidRDefault="003A2005" w:rsidP="00EC58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2600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B26CC7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480,98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5370E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70E">
                                <w:rPr>
                                  <w:sz w:val="20"/>
                                  <w:szCs w:val="20"/>
                                </w:rPr>
                                <w:t>461,76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5370E" w:rsidRDefault="003A2005" w:rsidP="00123B49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70E">
                                <w:rPr>
                                  <w:sz w:val="20"/>
                                  <w:szCs w:val="20"/>
                                </w:rPr>
                                <w:t>452,88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6" o:spid="_x0000_s1028" type="#_x0000_t202" style="position:absolute;left:903;top:1200;width:688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KRsUA&#10;AADbAAAADwAAAGRycy9kb3ducmV2LnhtbESPQWvCQBSE74X+h+UVvEjdNNB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QpGxQAAANsAAAAPAAAAAAAAAAAAAAAAAJgCAABkcnMv&#10;ZG93bnJldi54bWxQSwUGAAAAAAQABAD1AAAAigMAAAAA&#10;" filled="f" strokecolor="white" strokeweight="0">
                  <v:textbox inset="0,0,0,0">
                    <w:txbxContent>
                      <w:p w:rsidR="003A2005" w:rsidRDefault="003A2005" w:rsidP="003A200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>3.2. Показатели, характеризующие объем государственной услуги: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допустимые (возможные) отклонения от уста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качества государственной услуги, в пределах которых государственное задание считается выполненным (процентов)  %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|</w:t>
      </w: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Допустимые (возможные) отклонения от уста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объема государственной услуги, в пределах которых государственное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 xml:space="preserve">задание считается выполненным (процентов)   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3%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ab/>
      </w:r>
    </w:p>
    <w:p w:rsidR="003A2005" w:rsidRPr="003A2005" w:rsidRDefault="003A2005" w:rsidP="003A2005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2005" w:rsidRPr="003A2005" w:rsidRDefault="003A2005" w:rsidP="003A2005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8"/>
        <w:gridCol w:w="1709"/>
        <w:gridCol w:w="1882"/>
        <w:gridCol w:w="7670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6182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Нормативны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\ правовой акт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вид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принявший орган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дата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номер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3053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наименование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4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3667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5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размера платы за предоставление социальных услуг населению Курской области и Порядка ее взимания 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утверждения тарифов на социальные услуги на основании 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подушевых</w:t>
            </w:r>
            <w:proofErr w:type="spell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финансирования социальных услуг</w:t>
            </w:r>
          </w:p>
        </w:tc>
      </w:tr>
    </w:tbl>
    <w:p w:rsidR="003A2005" w:rsidRPr="003A2005" w:rsidRDefault="003A2005" w:rsidP="003A2005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 Порядок оказания государственной услуги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5.1. Нормативные правовые акты, регулирующие порядок оказания государственной услуги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декабря 2013 года № 442-ФЗ «Об основах социального обслуживания граждан  в Российской Федерации»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Курской области от 31.03.2015 N 173-па</w:t>
      </w: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предоставления социальных услуг поставщиками социальных услуг"</w:t>
      </w: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(наименование, номер и дата нормативного правового акта) 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5.2. Порядок информирования потенциальных потребителей государственной услуги:</w:t>
      </w:r>
    </w:p>
    <w:p w:rsidR="003A2005" w:rsidRPr="003A2005" w:rsidRDefault="003A2005" w:rsidP="003A2005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5107"/>
        <w:gridCol w:w="5021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Способ информирования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Состав размещаемой информации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Частота обновления информации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местах нахождения и контактных телефонах, официальных сайтах, адресах электронной почты 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органов,  предоставляющих государственные услуги в сфере социальной защиты населения размещаются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 официальном сайте Администрации Курской области  (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 adm.rkursk.ru)  в информационно-телекоммуникационной сети  «Интернет»;</w:t>
            </w:r>
          </w:p>
          <w:p w:rsidR="003A2005" w:rsidRPr="003A2005" w:rsidRDefault="003A2005" w:rsidP="003A2005">
            <w:pPr>
              <w:widowControl w:val="0"/>
              <w:tabs>
                <w:tab w:val="left" w:pos="1008"/>
                <w:tab w:val="left" w:pos="1134"/>
                <w:tab w:val="num" w:pos="147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 информационных стендах центров социального обслуживания (дале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центры), ОБУ «МФЦ»  и  комитета социального обеспечения Курской области (далее- комитет).</w:t>
            </w:r>
          </w:p>
          <w:p w:rsidR="003A2005" w:rsidRPr="003A2005" w:rsidRDefault="003A2005" w:rsidP="003A2005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графике работы  центров, ОБУ «МФЦ»  и комитета сообщаются по телефонам, а также 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размещаются  на информационной табличке (вывеске) перед входом в здание, в котором располагаются центры, ОБУ «МФЦ» и комитет, либо на информационных стендах центров, ОБУ «МФЦ» и комитета.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информационных стендах в доступных для ознакомления местах, официальном сайте Администрации Курской области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Курской области»  размещается следующая информация: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Регламент предоставления социальной услуги с приложениями и извлечениями из него;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график приема заявителей;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получения консультаций;</w:t>
            </w:r>
          </w:p>
          <w:p w:rsidR="003A2005" w:rsidRPr="003A2005" w:rsidRDefault="003A2005" w:rsidP="003A2005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4) порядок получения государственной услуги в центрах социального обслуживания, ОБУ «МФЦ» и комитете социального обеспечения Курской области;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5)порядок информирования заявителей о ходе предоставления государственной услуги;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6)сведения об услугах, которые являются необходимыми и обязательными для предоставления государственной услуги.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изменения</w:t>
            </w:r>
          </w:p>
        </w:tc>
      </w:tr>
    </w:tbl>
    <w:p w:rsidR="003A2005" w:rsidRPr="003A2005" w:rsidRDefault="003A2005" w:rsidP="003A2005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leader="underscore" w:pos="1344"/>
        </w:tabs>
        <w:autoSpaceDE w:val="0"/>
        <w:autoSpaceDN w:val="0"/>
        <w:adjustRightInd w:val="0"/>
        <w:spacing w:after="0" w:line="614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Раздел 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val="en-US" w:eastAsia="ru-RU"/>
        </w:rPr>
        <w:t>II</w:t>
      </w:r>
    </w:p>
    <w:p w:rsidR="003A2005" w:rsidRPr="003A2005" w:rsidRDefault="003A2005" w:rsidP="003A2005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  <w:gridCol w:w="2723"/>
        <w:gridCol w:w="2775"/>
      </w:tblGrid>
      <w:tr w:rsidR="003A2005" w:rsidRPr="003A2005" w:rsidTr="004236A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1. Наименование государственной услуги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2005" w:rsidRPr="003A2005" w:rsidRDefault="003A2005" w:rsidP="003A2005">
            <w:pPr>
              <w:tabs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Уникальный номер </w:t>
            </w:r>
          </w:p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                             по базовому</w:t>
            </w:r>
          </w:p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      (отраслевому) перечню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7F5FA"/>
                <w:lang w:eastAsia="ru-RU"/>
              </w:rPr>
              <w:t>22031000000000001006100</w:t>
            </w:r>
          </w:p>
        </w:tc>
      </w:tr>
    </w:tbl>
    <w:p w:rsidR="003A2005" w:rsidRPr="003A2005" w:rsidRDefault="003A2005" w:rsidP="003A2005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2.</w:t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Категории потребителей государственной услуги</w:t>
      </w:r>
    </w:p>
    <w:p w:rsidR="003A2005" w:rsidRPr="003A2005" w:rsidRDefault="003A2005" w:rsidP="003A2005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u w:val="single"/>
          <w:lang w:eastAsia="ru-RU"/>
        </w:rPr>
        <w:t xml:space="preserve">   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 xml:space="preserve"> </w:t>
      </w:r>
    </w:p>
    <w:p w:rsidR="003A2005" w:rsidRPr="003A2005" w:rsidRDefault="003A2005" w:rsidP="003A2005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3. Показатели, характеризующие объем и (или) качество государственной услуги: </w:t>
      </w:r>
    </w:p>
    <w:p w:rsidR="003A2005" w:rsidRPr="003A2005" w:rsidRDefault="003A2005" w:rsidP="003A2005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lastRenderedPageBreak/>
        <w:t>3.1.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Показатели, характеризующие качество </w:t>
      </w:r>
      <w:proofErr w:type="gramStart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государственной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услуги</w:t>
      </w:r>
      <w:r w:rsidRPr="003A2005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3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:</w:t>
      </w:r>
    </w:p>
    <w:p w:rsidR="003A2005" w:rsidRPr="003A2005" w:rsidRDefault="003A2005" w:rsidP="003A2005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402"/>
        <w:gridCol w:w="1421"/>
        <w:gridCol w:w="1392"/>
        <w:gridCol w:w="1411"/>
        <w:gridCol w:w="1411"/>
        <w:gridCol w:w="1411"/>
        <w:gridCol w:w="1037"/>
        <w:gridCol w:w="662"/>
        <w:gridCol w:w="1219"/>
        <w:gridCol w:w="1229"/>
        <w:gridCol w:w="1258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ind w:left="43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ind w:left="4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ind w:left="2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поОКЕИ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</w:t>
            </w:r>
            <w:r w:rsidRPr="003A2005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  <w:t>-Й ГОД</w:t>
            </w:r>
            <w:proofErr w:type="gramEnd"/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(2-й год</w:t>
            </w:r>
            <w:proofErr w:type="gramEnd"/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00000000003820356522031000000000001006100101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санитарного законодательст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 в отчетном году, выявленных при проведении проверок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получения социальных услуг в организации (возможность сопровождения 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дублирование текстовых сообщений 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сурдоперевода</w:t>
            </w:r>
            <w:proofErr w:type="spell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);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допустимые (возможные) отклонения от уста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качества государственной услуги, в пределах которых государственное задание считается выполненным (процентов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)  %|</w:t>
      </w: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73025" distL="24130" distR="24130" simplePos="0" relativeHeight="25166131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488315</wp:posOffset>
                </wp:positionV>
                <wp:extent cx="9662160" cy="2514600"/>
                <wp:effectExtent l="6350" t="11430" r="8890" b="7620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2160" cy="2514600"/>
                          <a:chOff x="845" y="1200"/>
                          <a:chExt cx="15216" cy="3917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1584"/>
                            <a:ext cx="15216" cy="35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4"/>
                                <w:gridCol w:w="1104"/>
                                <w:gridCol w:w="1133"/>
                                <w:gridCol w:w="1133"/>
                                <w:gridCol w:w="1142"/>
                                <w:gridCol w:w="1123"/>
                                <w:gridCol w:w="1037"/>
                                <w:gridCol w:w="931"/>
                                <w:gridCol w:w="566"/>
                                <w:gridCol w:w="960"/>
                                <w:gridCol w:w="941"/>
                                <w:gridCol w:w="941"/>
                                <w:gridCol w:w="941"/>
                                <w:gridCol w:w="941"/>
                                <w:gridCol w:w="979"/>
                              </w:tblGrid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Уникальный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номер реестровой записи</w:t>
                                    </w: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78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содержание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условия (формы)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оказания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42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Значение показателя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6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326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Среднегодовой размер платы (цена, тариф)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теля</w:t>
                                    </w:r>
                                  </w:p>
                                </w:tc>
                                <w:tc>
                                  <w:tcPr>
                                    <w:tcW w:w="149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02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 xml:space="preserve">единица измерения </w:t>
                                    </w:r>
                                    <w:proofErr w:type="spellStart"/>
                                    <w:r>
                                      <w:rPr>
                                        <w:rStyle w:val="FontStyle33"/>
                                      </w:rPr>
                                      <w:t>поОКЕИ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95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 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 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 xml:space="preserve">Руб. 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6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 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  <w:r w:rsidRPr="004A2F1C">
                                      <w:rPr>
                                        <w:sz w:val="14"/>
                                        <w:szCs w:val="14"/>
                                      </w:rPr>
                                      <w:t>000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00000003820356522031000000000001006100101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Pr="00B955B1" w:rsidRDefault="003A2005">
                                    <w:pPr>
                                      <w:pStyle w:val="Style27"/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955B1">
                                      <w:rPr>
                                        <w:sz w:val="20"/>
                                        <w:szCs w:val="20"/>
                                      </w:rPr>
                                      <w:t>очно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F35F2" w:rsidRDefault="003A2005" w:rsidP="006F35F2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F35F2">
                                      <w:rPr>
                                        <w:sz w:val="14"/>
                                        <w:szCs w:val="14"/>
                                      </w:rPr>
                                      <w:t>Численность граждан, получивших социальные услуги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F35F2" w:rsidRDefault="003A2005">
                                    <w:pPr>
                                      <w:pStyle w:val="Style27"/>
                                      <w:widowControl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Чел.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0A29EB" w:rsidRDefault="003A2005">
                                    <w:pPr>
                                      <w:pStyle w:val="Style27"/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792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27313C" w:rsidRDefault="003A2005" w:rsidP="006553EB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27313C" w:rsidRDefault="003A2005" w:rsidP="00B54E55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27313C" w:rsidRDefault="003A2005" w:rsidP="00B54E55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2874D5" w:rsidRDefault="003A2005" w:rsidP="006553EB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2652,45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2874D5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  <w:r>
                                      <w:t>2597,40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 w:rsidP="002874D5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  <w:r>
                                      <w:t>2597,40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0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2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1200"/>
                            <a:ext cx="6884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2005" w:rsidRDefault="003A2005" w:rsidP="003A2005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3.2. Показатели, характеризующие объем государственной услуги: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9" style="position:absolute;left:0;text-align:left;margin-left:3.6pt;margin-top:38.45pt;width:760.8pt;height:198pt;z-index:251661312;mso-wrap-distance-left:1.9pt;mso-wrap-distance-right:1.9pt;mso-wrap-distance-bottom:5.75pt;mso-position-horizontal-relative:margin" coordorigin="845,1200" coordsize="15216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">
                <v:shape id="Text Box 21" o:spid="_x0000_s1030" type="#_x0000_t202" style="position:absolute;left:845;top:1584;width:15216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MRcUA&#10;AADbAAAADwAAAGRycy9kb3ducmV2LnhtbESPQWvCQBSE7wX/w/IKvUjdmIPY1FWKIHgoFBNLr4/s&#10;M5s0+zZmtxr99a4g9DjMzDfMYjXYVpyo97VjBdNJAoK4dLrmSsG+2LzOQfiArLF1TAou5GG1HD0t&#10;MNPuzDs65aESEcI+QwUmhC6T0peGLPqJ64ijd3C9xRBlX0nd4znCbSvTJJlJizXHBYMdrQ2Vv/mf&#10;VfB1+G62XfqZh5/juGjeTHM140Kpl+fh4x1EoCH8hx/trVaQT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gxF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44"/>
                          <w:gridCol w:w="1104"/>
                          <w:gridCol w:w="1133"/>
                          <w:gridCol w:w="1133"/>
                          <w:gridCol w:w="1142"/>
                          <w:gridCol w:w="1123"/>
                          <w:gridCol w:w="1037"/>
                          <w:gridCol w:w="931"/>
                          <w:gridCol w:w="566"/>
                          <w:gridCol w:w="960"/>
                          <w:gridCol w:w="941"/>
                          <w:gridCol w:w="941"/>
                          <w:gridCol w:w="941"/>
                          <w:gridCol w:w="941"/>
                          <w:gridCol w:w="979"/>
                        </w:tblGrid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Уникальный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номер реестровой записи</w:t>
                              </w: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278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условия (формы)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253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42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Значение показателя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6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326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Среднегодовой размер платы (цена, тариф)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теля</w:t>
                              </w:r>
                            </w:p>
                          </w:tc>
                          <w:tc>
                            <w:tcPr>
                              <w:tcW w:w="149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202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 xml:space="preserve">единица измерения </w:t>
                              </w:r>
                              <w:proofErr w:type="spellStart"/>
                              <w:r>
                                <w:rPr>
                                  <w:rStyle w:val="FontStyle33"/>
                                </w:rPr>
                                <w:t>поОКЕИ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595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 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 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 xml:space="preserve">Руб. 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56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 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7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</w:t>
                              </w:r>
                            </w:p>
                          </w:tc>
                          <w:tc>
                            <w:tcPr>
                              <w:tcW w:w="56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56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15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  <w:r w:rsidRPr="004A2F1C">
                                <w:rPr>
                                  <w:sz w:val="14"/>
                                  <w:szCs w:val="14"/>
                                </w:rPr>
                                <w:t>000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00000003820356522031000000000001006100101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Pr="00B955B1" w:rsidRDefault="003A2005">
                              <w:pPr>
                                <w:pStyle w:val="Style27"/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55B1">
                                <w:rPr>
                                  <w:sz w:val="20"/>
                                  <w:szCs w:val="20"/>
                                </w:rPr>
                                <w:t>очно</w:t>
                              </w:r>
                            </w:p>
                          </w:tc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F35F2" w:rsidRDefault="003A2005" w:rsidP="006F35F2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35F2">
                                <w:rPr>
                                  <w:sz w:val="14"/>
                                  <w:szCs w:val="14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F35F2" w:rsidRDefault="003A2005">
                              <w:pPr>
                                <w:pStyle w:val="Style27"/>
                                <w:widowControl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Чел.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0A29EB" w:rsidRDefault="003A2005">
                              <w:pPr>
                                <w:pStyle w:val="Style27"/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27313C" w:rsidRDefault="003A2005" w:rsidP="006553EB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27313C" w:rsidRDefault="003A2005" w:rsidP="00B54E55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27313C" w:rsidRDefault="003A2005" w:rsidP="00B54E55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2874D5" w:rsidRDefault="003A2005" w:rsidP="006553EB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2652,45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2874D5">
                              <w:pPr>
                                <w:pStyle w:val="Style27"/>
                                <w:widowControl/>
                                <w:jc w:val="center"/>
                              </w:pPr>
                              <w:r>
                                <w:t>2597,40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 w:rsidP="002874D5">
                              <w:pPr>
                                <w:pStyle w:val="Style27"/>
                                <w:widowControl/>
                                <w:jc w:val="center"/>
                              </w:pPr>
                              <w:r>
                                <w:t>2597,40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2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22" o:spid="_x0000_s1031" type="#_x0000_t202" style="position:absolute;left:903;top:1200;width:688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SMsUA&#10;AADb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yxQAAANsAAAAPAAAAAAAAAAAAAAAAAJgCAABkcnMv&#10;ZG93bnJldi54bWxQSwUGAAAAAAQABAD1AAAAigMAAAAA&#10;" filled="f" strokecolor="white" strokeweight="0">
                  <v:textbox inset="0,0,0,0">
                    <w:txbxContent>
                      <w:p w:rsidR="003A2005" w:rsidRDefault="003A2005" w:rsidP="003A200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>3.2. Показатели, характеризующие объем государственной услуги: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Допустимые (возможные) отклонения от уста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объема государственной услуги, в пределах которых государственное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>задание считается выполненным (процентов)    3%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</w:p>
    <w:p w:rsidR="003A2005" w:rsidRPr="003A2005" w:rsidRDefault="003A2005" w:rsidP="003A2005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2005" w:rsidRPr="003A2005" w:rsidRDefault="003A2005" w:rsidP="003A2005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8"/>
        <w:gridCol w:w="1709"/>
        <w:gridCol w:w="1882"/>
        <w:gridCol w:w="7670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6182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Нормативны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\ правовой акт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вид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принявший орган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дата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номер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3053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наименование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4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3667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5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размера платы за предоставление социальных услуг населению Курской области и Порядка ее взимания 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утверждения тарифов на социальные услуги на основании 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подушевых</w:t>
            </w:r>
            <w:proofErr w:type="spell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финансирования социальных услуг</w:t>
            </w:r>
          </w:p>
        </w:tc>
      </w:tr>
    </w:tbl>
    <w:p w:rsidR="003A2005" w:rsidRPr="003A2005" w:rsidRDefault="003A2005" w:rsidP="003A2005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 Порядок оказания государственной услуги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5.1. Нормативные правовые акты, регулирующие порядок оказания государственной услуги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декабря 2013 года № 442-ФЗ «Об основах социального обслуживания граждан  в Российской Федерации»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Курской области от 31.03.2015 N 173-па</w:t>
      </w: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предоставления социальных услуг поставщиками социальных услуг"</w:t>
      </w: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(наименование, номер и дата нормативного правового акта) 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5.2. Порядок информирования потенциальных потребителей государственной услуги:</w:t>
      </w:r>
    </w:p>
    <w:p w:rsidR="003A2005" w:rsidRPr="003A2005" w:rsidRDefault="003A2005" w:rsidP="003A2005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5107"/>
        <w:gridCol w:w="5021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Способ информирования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Состав размещаемой информации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Частота обновления информации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местах нахождения и контактных телефонах, официальных сайтах, адресах электронной почты 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органов,  предоставляющих государственные услуги в сфере социальной защиты населения размещаются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 официальном сайте Администрации Курской области  (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 adm.rkursk.ru)  в информационно-телекоммуникационной сети  «Интернет»;</w:t>
            </w:r>
          </w:p>
          <w:p w:rsidR="003A2005" w:rsidRPr="003A2005" w:rsidRDefault="003A2005" w:rsidP="003A2005">
            <w:pPr>
              <w:widowControl w:val="0"/>
              <w:tabs>
                <w:tab w:val="left" w:pos="1008"/>
                <w:tab w:val="left" w:pos="1134"/>
                <w:tab w:val="num" w:pos="147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 информационных стендах центров социального обслуживания (дале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центры), ОБУ «МФЦ»  и  комитета социального обеспечения Курской области (далее- комитет).</w:t>
            </w:r>
          </w:p>
          <w:p w:rsidR="003A2005" w:rsidRPr="003A2005" w:rsidRDefault="003A2005" w:rsidP="003A2005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графике работы  центров, ОБУ «МФЦ»  и комитета сообщаются по телефонам, а также размещаются  на информационной табличке (вывеске) перед входом в здание, в котором располагаются центры, ОБУ «МФЦ» и комитет, либо на информационных стендах центров, ОБУ «МФЦ» и комитета.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информационных стендах в доступных для ознакомления местах, официальном сайте Администрации Курской области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Курской области»  размещается следующая информация: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Регламент предоставления социальной услуги с приложениями и извлечениями из него;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график приема заявителей;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получения консультаций;</w:t>
            </w:r>
          </w:p>
          <w:p w:rsidR="003A2005" w:rsidRPr="003A2005" w:rsidRDefault="003A2005" w:rsidP="003A2005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порядок получения государственной услуги в центрах социального обслуживания, ОБУ «МФЦ» и комитете социального обеспечения Курской области;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5)порядок информирования заявителей о ходе предоставления государственной услуги;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6)сведения об услугах, которые являются необходимыми и обязательными для предоставления государственной услуги.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3A2005" w:rsidRPr="003A2005" w:rsidRDefault="003A2005" w:rsidP="003A2005">
      <w:pPr>
        <w:tabs>
          <w:tab w:val="left" w:leader="underscore" w:pos="1344"/>
        </w:tabs>
        <w:autoSpaceDE w:val="0"/>
        <w:autoSpaceDN w:val="0"/>
        <w:adjustRightInd w:val="0"/>
        <w:spacing w:after="0" w:line="614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Раздел 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val="en-US" w:eastAsia="ru-RU"/>
        </w:rPr>
        <w:t>III</w:t>
      </w:r>
    </w:p>
    <w:p w:rsidR="003A2005" w:rsidRPr="003A2005" w:rsidRDefault="003A2005" w:rsidP="003A2005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  <w:gridCol w:w="2723"/>
        <w:gridCol w:w="2775"/>
      </w:tblGrid>
      <w:tr w:rsidR="003A2005" w:rsidRPr="003A2005" w:rsidTr="004236A1">
        <w:tc>
          <w:tcPr>
            <w:tcW w:w="10908" w:type="dxa"/>
          </w:tcPr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1. Наименование государственной услуги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2005" w:rsidRPr="003A2005" w:rsidRDefault="003A2005" w:rsidP="003A2005">
            <w:pPr>
              <w:tabs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Предоставление социального 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обслуживания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80" w:type="dxa"/>
          </w:tcPr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Уникальный номер </w:t>
            </w:r>
          </w:p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по базовому</w:t>
            </w:r>
          </w:p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(отраслевому) перечню </w:t>
            </w:r>
          </w:p>
        </w:tc>
        <w:tc>
          <w:tcPr>
            <w:tcW w:w="1620" w:type="dxa"/>
          </w:tcPr>
          <w:p w:rsidR="003A2005" w:rsidRPr="003A2005" w:rsidRDefault="003A2005" w:rsidP="003A2005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7F5FA"/>
                <w:lang w:eastAsia="ru-RU"/>
              </w:rPr>
              <w:t>22030000000000001007100</w:t>
            </w:r>
          </w:p>
        </w:tc>
      </w:tr>
    </w:tbl>
    <w:p w:rsidR="003A2005" w:rsidRPr="003A2005" w:rsidRDefault="003A2005" w:rsidP="003A2005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2.</w:t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Категории потребителей государственной услуги</w:t>
      </w:r>
    </w:p>
    <w:p w:rsidR="003A2005" w:rsidRPr="003A2005" w:rsidRDefault="003A2005" w:rsidP="003A2005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005">
        <w:rPr>
          <w:rFonts w:ascii="Times New Roman" w:eastAsia="Times New Roman" w:hAnsi="Times New Roman" w:cs="Times New Roman"/>
          <w:color w:val="000000"/>
          <w:shd w:val="clear" w:color="auto" w:fill="E8F3F7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3A2005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ab/>
        <w:t xml:space="preserve">   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 xml:space="preserve"> </w:t>
      </w:r>
    </w:p>
    <w:p w:rsidR="003A2005" w:rsidRPr="003A2005" w:rsidRDefault="003A2005" w:rsidP="003A2005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3. Показатели, характеризующие объем и (или) качество государственной услуги: </w:t>
      </w:r>
    </w:p>
    <w:p w:rsidR="003A2005" w:rsidRPr="003A2005" w:rsidRDefault="003A2005" w:rsidP="003A2005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3.1.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Показатели, характеризующие качество </w:t>
      </w:r>
      <w:proofErr w:type="gramStart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государственной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услуги</w:t>
      </w:r>
      <w:r w:rsidRPr="003A2005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3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:</w:t>
      </w:r>
    </w:p>
    <w:p w:rsidR="003A2005" w:rsidRPr="003A2005" w:rsidRDefault="003A2005" w:rsidP="003A2005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402"/>
        <w:gridCol w:w="1421"/>
        <w:gridCol w:w="1392"/>
        <w:gridCol w:w="1411"/>
        <w:gridCol w:w="1411"/>
        <w:gridCol w:w="1411"/>
        <w:gridCol w:w="1037"/>
        <w:gridCol w:w="662"/>
        <w:gridCol w:w="1219"/>
        <w:gridCol w:w="1229"/>
        <w:gridCol w:w="1258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ind w:left="43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ind w:left="4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ind w:left="2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поОКЕИ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</w:t>
            </w:r>
            <w:r w:rsidRPr="003A2005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  <w:t>-Й ГОД</w:t>
            </w:r>
            <w:proofErr w:type="gramEnd"/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(2-й год</w:t>
            </w:r>
            <w:proofErr w:type="gramEnd"/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00000000003820356522030000000000001007100101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социальных услуг и эффективности их оказания (определяется исходя из 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сурдоперевода</w:t>
            </w:r>
            <w:proofErr w:type="spell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допустимые (возможные) отклонения от уста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качества государственной услуги, в пределах которых государственное задание считается выполненным (процентов)  %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|</w:t>
      </w: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73025" distL="24130" distR="24130" simplePos="0" relativeHeight="251662336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219075</wp:posOffset>
                </wp:positionV>
                <wp:extent cx="9662160" cy="2525395"/>
                <wp:effectExtent l="6350" t="13335" r="8890" b="1397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2160" cy="2525395"/>
                          <a:chOff x="845" y="1200"/>
                          <a:chExt cx="15216" cy="3917"/>
                        </a:xfrm>
                      </wpg:grpSpPr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1584"/>
                            <a:ext cx="15216" cy="35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4"/>
                                <w:gridCol w:w="1104"/>
                                <w:gridCol w:w="1133"/>
                                <w:gridCol w:w="1133"/>
                                <w:gridCol w:w="1142"/>
                                <w:gridCol w:w="1123"/>
                                <w:gridCol w:w="1037"/>
                                <w:gridCol w:w="931"/>
                                <w:gridCol w:w="566"/>
                                <w:gridCol w:w="960"/>
                                <w:gridCol w:w="941"/>
                                <w:gridCol w:w="941"/>
                                <w:gridCol w:w="941"/>
                                <w:gridCol w:w="941"/>
                                <w:gridCol w:w="979"/>
                              </w:tblGrid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Уникальный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номер реестровой записи</w:t>
                                    </w: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78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содержание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условия (формы)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оказания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42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Значение показателя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6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326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Среднегодовой размер платы (цена, тариф)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теля</w:t>
                                    </w:r>
                                  </w:p>
                                </w:tc>
                                <w:tc>
                                  <w:tcPr>
                                    <w:tcW w:w="149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02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 xml:space="preserve">единица измерения </w:t>
                                    </w:r>
                                    <w:proofErr w:type="spellStart"/>
                                    <w:r>
                                      <w:rPr>
                                        <w:rStyle w:val="FontStyle33"/>
                                      </w:rPr>
                                      <w:t>поОКЕИ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95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 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 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 xml:space="preserve">Руб. 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6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 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  <w:r w:rsidRPr="004A2F1C">
                                      <w:rPr>
                                        <w:sz w:val="14"/>
                                        <w:szCs w:val="14"/>
                                      </w:rPr>
                                      <w:t>000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00000003820356522030000000000001007100101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Pr="00B955B1" w:rsidRDefault="003A2005">
                                    <w:pPr>
                                      <w:pStyle w:val="Style27"/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955B1">
                                      <w:rPr>
                                        <w:sz w:val="20"/>
                                        <w:szCs w:val="20"/>
                                      </w:rPr>
                                      <w:t>очно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F35F2" w:rsidRDefault="003A2005" w:rsidP="006F35F2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F35F2">
                                      <w:rPr>
                                        <w:sz w:val="14"/>
                                        <w:szCs w:val="14"/>
                                      </w:rPr>
                                      <w:t>Численность граждан, получивших социальные услуги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F35F2" w:rsidRDefault="003A2005">
                                    <w:pPr>
                                      <w:pStyle w:val="Style27"/>
                                      <w:widowControl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Чел.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0A29EB" w:rsidRDefault="003A2005">
                                    <w:pPr>
                                      <w:pStyle w:val="Style27"/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792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27313C" w:rsidRDefault="003A2005" w:rsidP="000C51C3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27313C" w:rsidRDefault="003A2005" w:rsidP="000C51C3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27313C" w:rsidRDefault="003A2005" w:rsidP="000C51C3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2874D5" w:rsidRDefault="003A2005" w:rsidP="001C7DC1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290590,84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65370E" w:rsidRDefault="003A2005" w:rsidP="002874D5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5370E">
                                      <w:rPr>
                                        <w:sz w:val="20"/>
                                        <w:szCs w:val="20"/>
                                      </w:rPr>
                                      <w:t>284559,62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Pr="00ED584C" w:rsidRDefault="003A2005" w:rsidP="002874D5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584C">
                                      <w:rPr>
                                        <w:sz w:val="18"/>
                                        <w:szCs w:val="18"/>
                                      </w:rPr>
                                      <w:t>284559,62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0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12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1200"/>
                            <a:ext cx="6884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2005" w:rsidRDefault="003A2005" w:rsidP="003A2005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3.2. Показатели, характеризующие объем государственной услуги: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32" style="position:absolute;left:0;text-align:left;margin-left:-5.4pt;margin-top:17.25pt;width:760.8pt;height:198.85pt;z-index:251662336;mso-wrap-distance-left:1.9pt;mso-wrap-distance-right:1.9pt;mso-wrap-distance-bottom:5.75pt;mso-position-horizontal-relative:margin" coordorigin="845,1200" coordsize="15216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">
                <v:shape id="Text Box 24" o:spid="_x0000_s1033" type="#_x0000_t202" style="position:absolute;left:845;top:1584;width:15216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44"/>
                          <w:gridCol w:w="1104"/>
                          <w:gridCol w:w="1133"/>
                          <w:gridCol w:w="1133"/>
                          <w:gridCol w:w="1142"/>
                          <w:gridCol w:w="1123"/>
                          <w:gridCol w:w="1037"/>
                          <w:gridCol w:w="931"/>
                          <w:gridCol w:w="566"/>
                          <w:gridCol w:w="960"/>
                          <w:gridCol w:w="941"/>
                          <w:gridCol w:w="941"/>
                          <w:gridCol w:w="941"/>
                          <w:gridCol w:w="941"/>
                          <w:gridCol w:w="979"/>
                        </w:tblGrid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Уникальный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номер реестровой записи</w:t>
                              </w: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278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условия (формы)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253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42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Значение показателя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6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326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Среднегодовой размер платы (цена, тариф)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теля</w:t>
                              </w:r>
                            </w:p>
                          </w:tc>
                          <w:tc>
                            <w:tcPr>
                              <w:tcW w:w="149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ind w:left="202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 xml:space="preserve">единица измерения </w:t>
                              </w:r>
                              <w:proofErr w:type="spellStart"/>
                              <w:r>
                                <w:rPr>
                                  <w:rStyle w:val="FontStyle33"/>
                                </w:rPr>
                                <w:t>поОКЕИ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595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 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 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 xml:space="preserve">Руб. 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56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 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7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</w:t>
                              </w:r>
                            </w:p>
                          </w:tc>
                          <w:tc>
                            <w:tcPr>
                              <w:tcW w:w="56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56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15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  <w:r w:rsidRPr="004A2F1C">
                                <w:rPr>
                                  <w:sz w:val="14"/>
                                  <w:szCs w:val="14"/>
                                </w:rPr>
                                <w:t>000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00000003820356522030000000000001007100101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Pr="00B955B1" w:rsidRDefault="003A2005">
                              <w:pPr>
                                <w:pStyle w:val="Style27"/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55B1">
                                <w:rPr>
                                  <w:sz w:val="20"/>
                                  <w:szCs w:val="20"/>
                                </w:rPr>
                                <w:t>очно</w:t>
                              </w:r>
                            </w:p>
                          </w:tc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F35F2" w:rsidRDefault="003A2005" w:rsidP="006F35F2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35F2">
                                <w:rPr>
                                  <w:sz w:val="14"/>
                                  <w:szCs w:val="14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F35F2" w:rsidRDefault="003A2005">
                              <w:pPr>
                                <w:pStyle w:val="Style27"/>
                                <w:widowControl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Чел.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0A29EB" w:rsidRDefault="003A2005">
                              <w:pPr>
                                <w:pStyle w:val="Style27"/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27313C" w:rsidRDefault="003A2005" w:rsidP="000C51C3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27313C" w:rsidRDefault="003A2005" w:rsidP="000C51C3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27313C" w:rsidRDefault="003A2005" w:rsidP="000C51C3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2874D5" w:rsidRDefault="003A2005" w:rsidP="001C7DC1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290590,84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65370E" w:rsidRDefault="003A2005" w:rsidP="002874D5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370E">
                                <w:rPr>
                                  <w:sz w:val="20"/>
                                  <w:szCs w:val="20"/>
                                </w:rPr>
                                <w:t>284559,62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Pr="00ED584C" w:rsidRDefault="003A2005" w:rsidP="002874D5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584C">
                                <w:rPr>
                                  <w:sz w:val="18"/>
                                  <w:szCs w:val="18"/>
                                </w:rPr>
                                <w:t>284559,62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12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25" o:spid="_x0000_s1034" type="#_x0000_t202" style="position:absolute;left:903;top:1200;width:688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/sMA&#10;AADbAAAADwAAAGRycy9kb3ducmV2LnhtbERPTWvCQBC9F/wPywhepG7qodTUVUQoeBCkieJ1yI7Z&#10;xOxszK4a/fXdQqG3ebzPmS9724gbdb5yrOBtkoAgLpyuuFSwz79eP0D4gKyxcUwKHuRhuRi8zDHV&#10;7s7fdMtCKWII+xQVmBDaVEpfGLLoJ64ljtzJdRZDhF0pdYf3GG4bOU2Sd2mx4thgsKW1oeKcXa2C&#10;3elQb9rpNgvHyzivZ6Z+mnGu1GjYrz5BBOrDv/jPvdFx/gx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/sMAAADbAAAADwAAAAAAAAAAAAAAAACYAgAAZHJzL2Rv&#10;d25yZXYueG1sUEsFBgAAAAAEAAQA9QAAAIgDAAAAAA==&#10;" filled="f" strokecolor="white" strokeweight="0">
                  <v:textbox inset="0,0,0,0">
                    <w:txbxContent>
                      <w:p w:rsidR="003A2005" w:rsidRDefault="003A2005" w:rsidP="003A200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>3.2. Показатели, характеризующие объем государственной услуги: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A2005" w:rsidRPr="003A2005" w:rsidRDefault="003A2005" w:rsidP="003A2005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Допустимые (возможные) отклонения от уста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объема государственной услуги, в пределах которых государственное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>задание считается выполненным (процентов)    4%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</w:p>
    <w:p w:rsidR="003A2005" w:rsidRPr="003A2005" w:rsidRDefault="003A2005" w:rsidP="003A2005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2005" w:rsidRPr="003A2005" w:rsidRDefault="003A2005" w:rsidP="003A2005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8"/>
        <w:gridCol w:w="1709"/>
        <w:gridCol w:w="1882"/>
        <w:gridCol w:w="7670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6182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Нормативны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\ правовой акт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вид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принявший орган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дата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номер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3053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наименование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4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3667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5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размера платы за предоставление социальных услуг населению Курской области и Порядка ее взимания 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утверждения тарифов на социальные услуги на основании 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подушевых</w:t>
            </w:r>
            <w:proofErr w:type="spell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финансирования социальных услуг</w:t>
            </w:r>
          </w:p>
        </w:tc>
      </w:tr>
    </w:tbl>
    <w:p w:rsidR="003A2005" w:rsidRPr="003A2005" w:rsidRDefault="003A2005" w:rsidP="003A2005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 Порядок оказания государственной услуги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5.1. Нормативные правовые акты, регулирующие порядок оказания государственной услуги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декабря 2013 года № 442-ФЗ «Об основах социального обслуживания граждан  в Российской Федерации»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Курской области от 31.03.2015 N 173-па</w:t>
      </w: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предоставления социальных услуг поставщиками социальных услуг"</w:t>
      </w: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(наименование, номер и дата нормативного правового акта) 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5.2. Порядок информирования потенциальных потребителей государственной услуги:</w:t>
      </w:r>
    </w:p>
    <w:p w:rsidR="003A2005" w:rsidRPr="003A2005" w:rsidRDefault="003A2005" w:rsidP="003A2005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5107"/>
        <w:gridCol w:w="5021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Способ информирования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Состав размещаемой информации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Частота обновления информации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местах нахождения и контактных телефонах, официальных сайтах, адресах электронной почты 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органов,  предоставляющих государственные услуги в сфере социальной защиты населения размещаются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 официальном сайте Администрации Курской области  (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 adm.rkursk.ru)  в информационно-телекоммуникационной сети  «Интернет»;</w:t>
            </w:r>
          </w:p>
          <w:p w:rsidR="003A2005" w:rsidRPr="003A2005" w:rsidRDefault="003A2005" w:rsidP="003A2005">
            <w:pPr>
              <w:widowControl w:val="0"/>
              <w:tabs>
                <w:tab w:val="left" w:pos="1008"/>
                <w:tab w:val="left" w:pos="1134"/>
                <w:tab w:val="num" w:pos="147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 информационных стендах центров социального обслуживания (дале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центры), ОБУ «МФЦ»  и  комитета социального обеспечения Курской области (далее- комитет).</w:t>
            </w:r>
          </w:p>
          <w:p w:rsidR="003A2005" w:rsidRPr="003A2005" w:rsidRDefault="003A2005" w:rsidP="003A2005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графике работы  центров, ОБУ «МФЦ»  и комитета сообщаются по телефонам, а также размещаются  на информационной табличке (вывеске) перед входом в здание, в котором располагаются центры, ОБУ «МФЦ» и комитет, либо на информационных стендах центров, ОБУ «МФЦ» и комитета.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информационных стендах в доступных для ознакомления местах, официальном сайте Администрации Курской области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Курской области»  размещается следующая информация: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Регламент предоставления социальной услуги с приложениями и извлечениями из него;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график приема заявителей;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получения консультаций;</w:t>
            </w:r>
          </w:p>
          <w:p w:rsidR="003A2005" w:rsidRPr="003A2005" w:rsidRDefault="003A2005" w:rsidP="003A2005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порядок получения государственной услуги в центрах социального обслуживания, ОБУ «МФЦ» и комитете социального обеспечения Курской области;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5)порядок информирования заявителей о ходе предоставления государственной услуги;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6)сведения об услугах, которые являются необходимыми и обязательными для предоставления государственной услуги.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3A2005" w:rsidRPr="003A2005" w:rsidRDefault="003A2005" w:rsidP="003A2005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Часть 2. Сведения о выполняемых работах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>Раздел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</w:p>
    <w:tbl>
      <w:tblPr>
        <w:tblpPr w:leftFromText="180" w:rightFromText="180" w:vertAnchor="text" w:tblpX="1371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0" w:type="dxa"/>
          </w:tcPr>
          <w:p w:rsidR="003A2005" w:rsidRPr="003A2005" w:rsidRDefault="003A2005" w:rsidP="003A2005">
            <w:pPr>
              <w:tabs>
                <w:tab w:val="left" w:pos="269"/>
                <w:tab w:val="left" w:leader="underscore" w:pos="10723"/>
                <w:tab w:val="left" w:pos="11798"/>
              </w:tabs>
              <w:autoSpaceDE w:val="0"/>
              <w:autoSpaceDN w:val="0"/>
              <w:adjustRightInd w:val="0"/>
              <w:spacing w:after="0" w:line="46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</w:tbl>
    <w:p w:rsidR="003A2005" w:rsidRPr="003A2005" w:rsidRDefault="003A2005" w:rsidP="003A2005">
      <w:pPr>
        <w:tabs>
          <w:tab w:val="left" w:pos="269"/>
          <w:tab w:val="left" w:leader="underscore" w:pos="10723"/>
          <w:tab w:val="left" w:pos="11798"/>
        </w:tabs>
        <w:autoSpaceDE w:val="0"/>
        <w:autoSpaceDN w:val="0"/>
        <w:adjustRightInd w:val="0"/>
        <w:spacing w:after="0" w:line="461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1.</w:t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Наименование работы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proofErr w:type="gramStart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Уникальный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</w:t>
      </w:r>
    </w:p>
    <w:p w:rsidR="003A2005" w:rsidRPr="003A2005" w:rsidRDefault="003A2005" w:rsidP="003A2005">
      <w:pPr>
        <w:tabs>
          <w:tab w:val="left" w:pos="269"/>
          <w:tab w:val="left" w:leader="underscore" w:pos="10723"/>
          <w:tab w:val="left" w:pos="11798"/>
        </w:tabs>
        <w:autoSpaceDE w:val="0"/>
        <w:autoSpaceDN w:val="0"/>
        <w:adjustRightInd w:val="0"/>
        <w:spacing w:after="0" w:line="461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</w:t>
      </w:r>
    </w:p>
    <w:p w:rsidR="003A2005" w:rsidRPr="003A2005" w:rsidRDefault="003A2005" w:rsidP="003A2005">
      <w:pPr>
        <w:tabs>
          <w:tab w:val="left" w:leader="underscore" w:pos="10723"/>
          <w:tab w:val="left" w:pos="12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                         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по базовому</w:t>
      </w:r>
    </w:p>
    <w:p w:rsidR="003A2005" w:rsidRPr="003A2005" w:rsidRDefault="003A2005" w:rsidP="003A2005">
      <w:pPr>
        <w:tabs>
          <w:tab w:val="left" w:pos="269"/>
          <w:tab w:val="left" w:leader="underscore" w:pos="10733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2.</w:t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Категории потребителей работы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  <w:t xml:space="preserve">       (отраслевому) перечню</w:t>
      </w:r>
    </w:p>
    <w:p w:rsidR="003A2005" w:rsidRPr="003A2005" w:rsidRDefault="003A2005" w:rsidP="003A2005">
      <w:pPr>
        <w:autoSpaceDE w:val="0"/>
        <w:autoSpaceDN w:val="0"/>
        <w:adjustRightInd w:val="0"/>
        <w:spacing w:before="192" w:after="0" w:line="326" w:lineRule="exact"/>
        <w:ind w:right="8458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Показатели, характеризующие объем и (или) качество работы: 3</w:t>
      </w:r>
      <w:r w:rsidRPr="003A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Показатели, характеризующие качество работы</w:t>
      </w:r>
      <w:r w:rsidRPr="003A2005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5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:</w:t>
      </w:r>
    </w:p>
    <w:p w:rsidR="003A2005" w:rsidRPr="003A2005" w:rsidRDefault="003A2005" w:rsidP="003A2005">
      <w:pPr>
        <w:autoSpaceDE w:val="0"/>
        <w:autoSpaceDN w:val="0"/>
        <w:adjustRightInd w:val="0"/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382"/>
        <w:gridCol w:w="1411"/>
        <w:gridCol w:w="1430"/>
        <w:gridCol w:w="1402"/>
        <w:gridCol w:w="1421"/>
        <w:gridCol w:w="1421"/>
        <w:gridCol w:w="1037"/>
        <w:gridCol w:w="653"/>
        <w:gridCol w:w="1238"/>
        <w:gridCol w:w="1219"/>
        <w:gridCol w:w="1238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42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3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ind w:left="2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поОКЕИ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     год (очередной финансовый год)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tabs>
                <w:tab w:val="left" w:leader="underscore" w:pos="749"/>
              </w:tabs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  <w:t>год</w:t>
            </w: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(1-й год</w:t>
            </w:r>
            <w:proofErr w:type="gramEnd"/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     год (2-й год</w:t>
            </w:r>
            <w:proofErr w:type="gramEnd"/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005" w:rsidRPr="003A2005" w:rsidRDefault="003A2005" w:rsidP="003A2005">
      <w:pPr>
        <w:tabs>
          <w:tab w:val="left" w:pos="5213"/>
        </w:tabs>
        <w:autoSpaceDE w:val="0"/>
        <w:autoSpaceDN w:val="0"/>
        <w:adjustRightInd w:val="0"/>
        <w:spacing w:before="163" w:after="0" w:line="250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proofErr w:type="gramStart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допустимые (возможные) откл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онения от установленн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ых показателей качества работы, в пределах которых государственное задание считается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>выполненным (процентов)     |</w:t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~~]</w:t>
      </w:r>
      <w:r>
        <w:rPr>
          <w:rFonts w:ascii="Times New Roman" w:eastAsia="Times New Roman" w:hAnsi="Times New Roman" w:cs="Times New Roman"/>
          <w:b/>
          <w:bCs/>
          <w:noProof/>
          <w:spacing w:val="-10"/>
          <w:lang w:eastAsia="ru-RU"/>
        </w:rPr>
        <mc:AlternateContent>
          <mc:Choice Requires="wpg">
            <w:drawing>
              <wp:anchor distT="0" distB="115570" distL="24130" distR="2413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43745" cy="1822450"/>
                <wp:effectExtent l="8255" t="6350" r="6350" b="952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3745" cy="1822450"/>
                          <a:chOff x="826" y="1162"/>
                          <a:chExt cx="15187" cy="2870"/>
                        </a:xfrm>
                      </wpg:grpSpPr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1642"/>
                            <a:ext cx="15187" cy="23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5"/>
                                <w:gridCol w:w="1296"/>
                                <w:gridCol w:w="1334"/>
                                <w:gridCol w:w="1315"/>
                                <w:gridCol w:w="1315"/>
                                <w:gridCol w:w="1315"/>
                                <w:gridCol w:w="1056"/>
                                <w:gridCol w:w="1018"/>
                                <w:gridCol w:w="662"/>
                                <w:gridCol w:w="1142"/>
                                <w:gridCol w:w="1123"/>
                                <w:gridCol w:w="1133"/>
                                <w:gridCol w:w="1152"/>
                              </w:tblGrid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2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Уникальный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номер реестровой записи</w:t>
                                    </w:r>
                                  </w:p>
                                </w:tc>
                                <w:tc>
                                  <w:tcPr>
                                    <w:tcW w:w="3945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содержание работы (по справочникам)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условия (</w:t>
                                    </w:r>
                                    <w:proofErr w:type="spellStart"/>
                                    <w:r>
                                      <w:rPr>
                                        <w:rStyle w:val="FontStyle33"/>
                                      </w:rPr>
                                      <w:t>фоомы</w:t>
                                    </w:r>
                                    <w:proofErr w:type="spellEnd"/>
                                    <w:r>
                                      <w:rPr>
                                        <w:rStyle w:val="FontStyle33"/>
                                      </w:rPr>
                                      <w:t>) выполнения работы</w:t>
                                    </w:r>
                                  </w:p>
                                </w:tc>
                                <w:tc>
                                  <w:tcPr>
                                    <w:tcW w:w="387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691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 объема работы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Значение показателя объема работы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2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5" w:type="dxa"/>
                                    <w:gridSpan w:val="3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0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теля</w:t>
                                    </w:r>
                                  </w:p>
                                </w:tc>
                                <w:tc>
                                  <w:tcPr>
                                    <w:tcW w:w="168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ind w:left="288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единица 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описание работы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      год (очередной финансовый год)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672"/>
                                      </w:tabs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ab/>
                                      <w:t>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662"/>
                                      </w:tabs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ab/>
                                      <w:t>год</w:t>
                                    </w: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(2-й год</w:t>
                                    </w:r>
                                    <w:proofErr w:type="gramEnd"/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2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5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</w:t>
                                    </w:r>
                                  </w:p>
                                </w:tc>
                                <w:tc>
                                  <w:tcPr>
                                    <w:tcW w:w="66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2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(наименование</w:t>
                                    </w:r>
                                    <w:proofErr w:type="gramStart"/>
                                    <w:r>
                                      <w:rPr>
                                        <w:rStyle w:val="FontStyle33"/>
                                        <w:vertAlign w:val="superscript"/>
                                      </w:rPr>
                                      <w:t>1</w:t>
                                    </w:r>
                                    <w:proofErr w:type="gramEnd"/>
                                    <w:r>
                                      <w:rPr>
                                        <w:rStyle w:val="FontStyle33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>показателя")</w:t>
                                    </w:r>
                                  </w:p>
                                </w:tc>
                                <w:tc>
                                  <w:tcPr>
                                    <w:tcW w:w="13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(наименование показателя!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  <w:spacing w:val="10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  <w:spacing w:val="1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2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2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29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33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31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31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31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/>
                                  <w:p w:rsidR="003A2005" w:rsidRDefault="003A2005"/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3A20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A2005" w:rsidRDefault="003A2005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3" y="1162"/>
                            <a:ext cx="5088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2005" w:rsidRDefault="003A2005" w:rsidP="003A2005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  <w:spacing w:val="10"/>
                                </w:rPr>
                                <w:t>3.2.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Показатели, характеризующие объем работы: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35" style="position:absolute;left:0;text-align:left;margin-left:0;margin-top:0;width:759.35pt;height:143.5pt;z-index:251660288;mso-wrap-distance-left:1.9pt;mso-wrap-distance-right:1.9pt;mso-wrap-distance-bottom:9.1pt;mso-position-horizontal-relative:margin" coordorigin="826,1162" coordsize="15187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">
                <v:shape id="Text Box 18" o:spid="_x0000_s1036" type="#_x0000_t202" style="position:absolute;left:826;top:1642;width:15187;height:2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5"/>
                          <w:gridCol w:w="1296"/>
                          <w:gridCol w:w="1334"/>
                          <w:gridCol w:w="1315"/>
                          <w:gridCol w:w="1315"/>
                          <w:gridCol w:w="1315"/>
                          <w:gridCol w:w="1056"/>
                          <w:gridCol w:w="1018"/>
                          <w:gridCol w:w="662"/>
                          <w:gridCol w:w="1142"/>
                          <w:gridCol w:w="1123"/>
                          <w:gridCol w:w="1133"/>
                          <w:gridCol w:w="1152"/>
                        </w:tblGrid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2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Уникальный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номер реестровой записи</w:t>
                              </w:r>
                            </w:p>
                          </w:tc>
                          <w:tc>
                            <w:tcPr>
                              <w:tcW w:w="3945" w:type="dxa"/>
                              <w:gridSpan w:val="3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содержание работы (по справочникам)</w:t>
                              </w:r>
                            </w:p>
                          </w:tc>
                          <w:tc>
                            <w:tcPr>
                              <w:tcW w:w="2630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условия (</w:t>
                              </w:r>
                              <w:proofErr w:type="spellStart"/>
                              <w:r>
                                <w:rPr>
                                  <w:rStyle w:val="FontStyle33"/>
                                </w:rPr>
                                <w:t>фоомы</w:t>
                              </w:r>
                              <w:proofErr w:type="spellEnd"/>
                              <w:r>
                                <w:rPr>
                                  <w:rStyle w:val="FontStyle33"/>
                                </w:rPr>
                                <w:t>) выполнения работы</w:t>
                              </w:r>
                            </w:p>
                          </w:tc>
                          <w:tc>
                            <w:tcPr>
                              <w:tcW w:w="387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ind w:left="691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 объема работы</w:t>
                              </w:r>
                            </w:p>
                          </w:tc>
                          <w:tc>
                            <w:tcPr>
                              <w:tcW w:w="3408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Значение показателя объема работы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2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3945" w:type="dxa"/>
                              <w:gridSpan w:val="3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2630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05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теля</w:t>
                              </w:r>
                            </w:p>
                          </w:tc>
                          <w:tc>
                            <w:tcPr>
                              <w:tcW w:w="1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ind w:left="288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14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описание работы</w:t>
                              </w:r>
                            </w:p>
                          </w:tc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      год (очередной финансовый год)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672"/>
                                </w:tabs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</w:t>
                              </w:r>
                              <w:r>
                                <w:rPr>
                                  <w:rStyle w:val="FontStyle33"/>
                                </w:rPr>
                                <w:tab/>
                                <w:t>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115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tabs>
                                  <w:tab w:val="left" w:leader="underscore" w:pos="662"/>
                                </w:tabs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</w:t>
                              </w:r>
                              <w:r>
                                <w:rPr>
                                  <w:rStyle w:val="FontStyle33"/>
                                </w:rPr>
                                <w:tab/>
                                <w:t>год</w:t>
                              </w: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(2-й год</w:t>
                              </w:r>
                              <w:proofErr w:type="gramEnd"/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2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5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1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</w:t>
                              </w:r>
                            </w:p>
                          </w:tc>
                          <w:tc>
                            <w:tcPr>
                              <w:tcW w:w="66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1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2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5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2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(наименование</w:t>
                              </w:r>
                              <w:proofErr w:type="gramStart"/>
                              <w:r>
                                <w:rPr>
                                  <w:rStyle w:val="FontStyle33"/>
                                  <w:vertAlign w:val="superscript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Style w:val="FontStyle3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3"/>
                                </w:rPr>
                                <w:t>показателя")</w:t>
                              </w:r>
                            </w:p>
                          </w:tc>
                          <w:tc>
                            <w:tcPr>
                              <w:tcW w:w="13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(наименование показателя!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5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01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2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5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  <w:spacing w:val="10"/>
                                </w:rPr>
                              </w:pPr>
                              <w:r>
                                <w:rPr>
                                  <w:rStyle w:val="FontStyle33"/>
                                  <w:spacing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13</w:t>
                              </w: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2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29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3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2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29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33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31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31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31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/>
                            <w:p w:rsidR="003A2005" w:rsidRDefault="003A2005"/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3A20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2005" w:rsidRDefault="003A2005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19" o:spid="_x0000_s1037" type="#_x0000_t202" style="position:absolute;left:893;top:1162;width:508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3A2005" w:rsidRDefault="003A2005" w:rsidP="003A200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  <w:spacing w:val="10"/>
                          </w:rPr>
                          <w:t>3.2.</w:t>
                        </w:r>
                        <w:r>
                          <w:rPr>
                            <w:rStyle w:val="FontStyle34"/>
                          </w:rPr>
                          <w:t xml:space="preserve"> Показатели, характеризующие объем работы: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proofErr w:type="gramEnd"/>
    </w:p>
    <w:p w:rsidR="003A2005" w:rsidRPr="003A2005" w:rsidRDefault="003A2005" w:rsidP="003A2005">
      <w:pPr>
        <w:tabs>
          <w:tab w:val="left" w:pos="521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допустимые (возможные) откл</w:t>
      </w:r>
      <w:r w:rsidRPr="003A2005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онения от установленн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ых показателей объема работы, в пределах которых государственное задание считается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>выполненным (процентов)     |</w:t>
      </w:r>
      <w:r w:rsidRPr="003A200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~|</w:t>
      </w:r>
    </w:p>
    <w:p w:rsidR="003A2005" w:rsidRPr="003A2005" w:rsidRDefault="003A2005" w:rsidP="003A2005">
      <w:pPr>
        <w:autoSpaceDE w:val="0"/>
        <w:autoSpaceDN w:val="0"/>
        <w:adjustRightInd w:val="0"/>
        <w:spacing w:before="115" w:after="0" w:line="240" w:lineRule="auto"/>
        <w:ind w:left="4752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15" w:after="0" w:line="240" w:lineRule="auto"/>
        <w:ind w:left="4752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Часть </w:t>
      </w:r>
      <w:r w:rsidRPr="003A2005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Прочие сведения о государственном задании</w:t>
      </w:r>
    </w:p>
    <w:p w:rsidR="003A2005" w:rsidRPr="003A2005" w:rsidRDefault="003A2005" w:rsidP="003A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3A2005" w:rsidRPr="003A2005" w:rsidRDefault="003A2005" w:rsidP="003A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I. Основания для досрочного прекращения выполнения государственного задания</w:t>
      </w:r>
    </w:p>
    <w:p w:rsidR="003A2005" w:rsidRPr="003A2005" w:rsidRDefault="003A2005" w:rsidP="003A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005">
        <w:rPr>
          <w:rFonts w:ascii="Times New Roman" w:eastAsia="Times New Roman" w:hAnsi="Times New Roman" w:cs="Times New Roman"/>
          <w:lang w:eastAsia="ru-RU"/>
        </w:rPr>
        <w:t>- ликвидация учреждения;</w:t>
      </w:r>
    </w:p>
    <w:p w:rsidR="003A2005" w:rsidRPr="003A2005" w:rsidRDefault="003A2005" w:rsidP="003A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0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A2005">
        <w:rPr>
          <w:rFonts w:ascii="Times New Roman" w:eastAsia="Times New Roman" w:hAnsi="Times New Roman" w:cs="Times New Roman"/>
          <w:lang w:eastAsia="ru-RU"/>
        </w:rPr>
        <w:t>-отказ обслуживаемого от предоставления социальных услуг на дому;</w:t>
      </w:r>
      <w:proofErr w:type="gramEnd"/>
    </w:p>
    <w:p w:rsidR="003A2005" w:rsidRPr="003A2005" w:rsidRDefault="003A2005" w:rsidP="003A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005">
        <w:rPr>
          <w:rFonts w:ascii="Times New Roman" w:eastAsia="Times New Roman" w:hAnsi="Times New Roman" w:cs="Times New Roman"/>
          <w:lang w:eastAsia="ru-RU"/>
        </w:rPr>
        <w:t xml:space="preserve">- смерть </w:t>
      </w:r>
      <w:proofErr w:type="gramStart"/>
      <w:r w:rsidRPr="003A2005">
        <w:rPr>
          <w:rFonts w:ascii="Times New Roman" w:eastAsia="Times New Roman" w:hAnsi="Times New Roman" w:cs="Times New Roman"/>
          <w:lang w:eastAsia="ru-RU"/>
        </w:rPr>
        <w:t>обслуживаемого</w:t>
      </w:r>
      <w:proofErr w:type="gramEnd"/>
      <w:r w:rsidRPr="003A2005">
        <w:rPr>
          <w:rFonts w:ascii="Times New Roman" w:eastAsia="Times New Roman" w:hAnsi="Times New Roman" w:cs="Times New Roman"/>
          <w:lang w:eastAsia="ru-RU"/>
        </w:rPr>
        <w:t>;</w:t>
      </w:r>
    </w:p>
    <w:p w:rsidR="003A2005" w:rsidRPr="003A2005" w:rsidRDefault="003A2005" w:rsidP="003A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005">
        <w:rPr>
          <w:rFonts w:ascii="Times New Roman" w:eastAsia="Times New Roman" w:hAnsi="Times New Roman" w:cs="Times New Roman"/>
          <w:lang w:eastAsia="ru-RU"/>
        </w:rPr>
        <w:t>- иные предусмотренные нормативными правовыми актами случаи, влекущие за собой временную невозможность оказания государственной услуги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461" w:lineRule="exact"/>
        <w:ind w:right="4186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20"/>
          <w:lang w:eastAsia="ru-RU"/>
        </w:rPr>
        <w:t>2".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Иная информация, необходимая для выполнения (</w:t>
      </w:r>
      <w:proofErr w:type="gramStart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контроля за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выполнением) государственного задания 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461" w:lineRule="exact"/>
        <w:ind w:right="4186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Порядок </w:t>
      </w:r>
      <w:proofErr w:type="gramStart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контроля за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выполнением государственного задания</w:t>
      </w:r>
    </w:p>
    <w:p w:rsidR="003A2005" w:rsidRPr="003A2005" w:rsidRDefault="003A2005" w:rsidP="003A2005">
      <w:pPr>
        <w:autoSpaceDE w:val="0"/>
        <w:autoSpaceDN w:val="0"/>
        <w:adjustRightInd w:val="0"/>
        <w:spacing w:after="17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078"/>
        <w:gridCol w:w="5030"/>
      </w:tblGrid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69" w:lineRule="exact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Областные органы исполнительной власти, осуществляющие </w:t>
            </w:r>
            <w:proofErr w:type="gramStart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выполнением государственного задания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50"/>
                <w:sz w:val="28"/>
                <w:szCs w:val="28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b/>
                <w:bCs/>
                <w:w w:val="50"/>
                <w:sz w:val="28"/>
                <w:szCs w:val="28"/>
                <w:lang w:eastAsia="ru-RU"/>
              </w:rPr>
              <w:t>ч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представленных отчетов о выполнении </w:t>
            </w:r>
            <w:proofErr w:type="spellStart"/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социального обеспечения Курской области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утвержденному графику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социального обеспечения Курской области, департамент финансово-бюджетного контроля Курской области </w:t>
            </w:r>
          </w:p>
        </w:tc>
      </w:tr>
      <w:tr w:rsidR="003A2005" w:rsidRPr="003A2005" w:rsidTr="004236A1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 проверка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социального обеспечения Курской области</w:t>
            </w:r>
          </w:p>
          <w:p w:rsidR="003A2005" w:rsidRPr="003A2005" w:rsidRDefault="003A2005" w:rsidP="003A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005" w:rsidRPr="003A2005" w:rsidRDefault="003A2005" w:rsidP="003A2005">
      <w:pPr>
        <w:tabs>
          <w:tab w:val="left" w:leader="underscore" w:pos="8726"/>
        </w:tabs>
        <w:autoSpaceDE w:val="0"/>
        <w:autoSpaceDN w:val="0"/>
        <w:adjustRightInd w:val="0"/>
        <w:spacing w:before="202" w:after="0" w:line="230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Требования к отчетности о выполнении государственного задания</w:t>
      </w:r>
    </w:p>
    <w:p w:rsidR="003A2005" w:rsidRPr="003A2005" w:rsidRDefault="003A2005" w:rsidP="003A2005">
      <w:pPr>
        <w:tabs>
          <w:tab w:val="left" w:leader="underscore" w:pos="8726"/>
        </w:tabs>
        <w:autoSpaceDE w:val="0"/>
        <w:autoSpaceDN w:val="0"/>
        <w:adjustRightInd w:val="0"/>
        <w:spacing w:before="202" w:after="0" w:line="230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Согласно утвержденной форме </w:t>
      </w:r>
    </w:p>
    <w:p w:rsidR="003A2005" w:rsidRPr="003A2005" w:rsidRDefault="003A2005" w:rsidP="003A2005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Периодичность представления отчетов о выполнении государственного задания: </w:t>
      </w:r>
      <w:r w:rsidRPr="003A2005">
        <w:rPr>
          <w:rFonts w:ascii="Times New Roman" w:eastAsia="Times New Roman" w:hAnsi="Times New Roman" w:cs="Times New Roman"/>
          <w:bCs/>
          <w:spacing w:val="-10"/>
          <w:lang w:eastAsia="ru-RU"/>
        </w:rPr>
        <w:t>квартальная, годовая</w:t>
      </w:r>
    </w:p>
    <w:p w:rsidR="003A2005" w:rsidRPr="003A2005" w:rsidRDefault="003A2005" w:rsidP="003A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4.2. Сроки представления отчетов о выполнении государственного задания:</w:t>
      </w:r>
    </w:p>
    <w:p w:rsidR="003A2005" w:rsidRPr="003A2005" w:rsidRDefault="003A2005" w:rsidP="003A2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об исполнении  государственного задания  – годовая  предоставляется до 25 января следующего за отчетным годом.</w:t>
      </w:r>
    </w:p>
    <w:p w:rsidR="003A2005" w:rsidRPr="003A2005" w:rsidRDefault="003A2005" w:rsidP="003A2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об исполнении государственного задания – квартальная  предоставляется ежеквартально до 10 числа следующего месяца.</w:t>
      </w:r>
    </w:p>
    <w:p w:rsidR="003A2005" w:rsidRPr="003A2005" w:rsidRDefault="003A2005" w:rsidP="003A200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lastRenderedPageBreak/>
        <w:t>4.3.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Иные требования к отчетности о выполнении государственного задания:</w:t>
      </w:r>
      <w:r w:rsidRPr="003A2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005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выполнение отчета по форме, утвержденной постановлением Администрации  Курской области от </w:t>
      </w:r>
      <w:r w:rsidRPr="003A2005">
        <w:rPr>
          <w:rFonts w:ascii="Times New Roman" w:eastAsia="Times New Roman" w:hAnsi="Times New Roman" w:cs="Times New Roman"/>
          <w:lang w:eastAsia="ru-RU"/>
        </w:rPr>
        <w:t xml:space="preserve"> 01.10.2015 N 652-па «О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5.</w:t>
      </w:r>
      <w:r w:rsidRPr="003A200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Иные показатели, связанные с выполнением государственного задания,</w:t>
      </w:r>
      <w:r w:rsidRPr="003A2005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7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240" w:lineRule="exact"/>
        <w:ind w:left="6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25" w:after="0" w:line="240" w:lineRule="auto"/>
        <w:ind w:left="68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Номер государственного задания присваивается в информационной системе Министерства финансов Российской Федерации.</w:t>
      </w:r>
    </w:p>
    <w:p w:rsidR="003A2005" w:rsidRPr="003A2005" w:rsidRDefault="003A2005" w:rsidP="003A2005">
      <w:pPr>
        <w:tabs>
          <w:tab w:val="left" w:pos="682"/>
        </w:tabs>
        <w:autoSpaceDE w:val="0"/>
        <w:autoSpaceDN w:val="0"/>
        <w:adjustRightInd w:val="0"/>
        <w:spacing w:before="48" w:after="0" w:line="259" w:lineRule="exact"/>
        <w:ind w:firstLine="5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2</w:t>
      </w:r>
      <w:proofErr w:type="gramStart"/>
      <w:r w:rsidRPr="003A20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A2005" w:rsidRPr="003A2005" w:rsidRDefault="003A2005" w:rsidP="003A2005">
      <w:pPr>
        <w:tabs>
          <w:tab w:val="left" w:pos="682"/>
        </w:tabs>
        <w:autoSpaceDE w:val="0"/>
        <w:autoSpaceDN w:val="0"/>
        <w:adjustRightInd w:val="0"/>
        <w:spacing w:before="29" w:after="0" w:line="240" w:lineRule="auto"/>
        <w:ind w:left="5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3</w:t>
      </w:r>
      <w:proofErr w:type="gramStart"/>
      <w:r w:rsidRPr="003A20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3A2005" w:rsidRPr="003A2005" w:rsidRDefault="003A2005" w:rsidP="003A2005">
      <w:pPr>
        <w:tabs>
          <w:tab w:val="left" w:pos="682"/>
        </w:tabs>
        <w:autoSpaceDE w:val="0"/>
        <w:autoSpaceDN w:val="0"/>
        <w:adjustRightInd w:val="0"/>
        <w:spacing w:before="29" w:after="0" w:line="259" w:lineRule="exact"/>
        <w:ind w:firstLine="5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4</w:t>
      </w:r>
      <w:proofErr w:type="gramStart"/>
      <w:r w:rsidRPr="003A20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A2005" w:rsidRPr="003A2005" w:rsidRDefault="003A2005" w:rsidP="003A2005">
      <w:pPr>
        <w:autoSpaceDE w:val="0"/>
        <w:autoSpaceDN w:val="0"/>
        <w:adjustRightInd w:val="0"/>
        <w:spacing w:after="0" w:line="336" w:lineRule="exact"/>
        <w:ind w:left="518" w:right="2112" w:firstLine="16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Заполняется при установлении показателей, характеризующих качество</w:t>
      </w: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4</w:t>
      </w: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работы, в ведомственном перечне государственных услуг и работ. </w:t>
      </w:r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6</w:t>
      </w:r>
      <w:proofErr w:type="gramStart"/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З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аполняется в целом по государственному заданию.</w:t>
      </w:r>
    </w:p>
    <w:p w:rsidR="003A2005" w:rsidRPr="003A2005" w:rsidRDefault="003A2005" w:rsidP="003A2005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'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Областные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</w:t>
      </w:r>
      <w:proofErr w:type="gramEnd"/>
      <w:r w:rsidRPr="003A2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считается выполненным (в процентах). В этом случае допустимые (возможные) отклонения, предусмотренные в подпунктах 3.1 и 3.2 настоящего государственного задания, не заполняются.</w:t>
      </w:r>
    </w:p>
    <w:p w:rsidR="003A2005" w:rsidRPr="003A2005" w:rsidRDefault="003A2005" w:rsidP="003A2005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A2005" w:rsidRPr="003A2005" w:rsidRDefault="003A2005" w:rsidP="003A2005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A2005" w:rsidRDefault="003A2005">
      <w:bookmarkStart w:id="0" w:name="_GoBack"/>
      <w:bookmarkEnd w:id="0"/>
    </w:p>
    <w:sectPr w:rsidR="003A2005" w:rsidSect="003A2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474"/>
    <w:multiLevelType w:val="hybridMultilevel"/>
    <w:tmpl w:val="C35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E04C0"/>
    <w:multiLevelType w:val="singleLevel"/>
    <w:tmpl w:val="F0CE967E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B2"/>
    <w:rsid w:val="003A2005"/>
    <w:rsid w:val="004E3FB2"/>
    <w:rsid w:val="00E2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0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A2005"/>
  </w:style>
  <w:style w:type="paragraph" w:customStyle="1" w:styleId="Style2">
    <w:name w:val="Style2"/>
    <w:basedOn w:val="a"/>
    <w:rsid w:val="003A2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A200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A2005"/>
    <w:pPr>
      <w:widowControl w:val="0"/>
      <w:autoSpaceDE w:val="0"/>
      <w:autoSpaceDN w:val="0"/>
      <w:adjustRightInd w:val="0"/>
      <w:spacing w:after="0" w:line="30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A2005"/>
    <w:pPr>
      <w:widowControl w:val="0"/>
      <w:autoSpaceDE w:val="0"/>
      <w:autoSpaceDN w:val="0"/>
      <w:adjustRightInd w:val="0"/>
      <w:spacing w:after="0" w:line="259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A200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A2005"/>
    <w:pPr>
      <w:widowControl w:val="0"/>
      <w:autoSpaceDE w:val="0"/>
      <w:autoSpaceDN w:val="0"/>
      <w:adjustRightInd w:val="0"/>
      <w:spacing w:after="0" w:line="33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A200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A200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A20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A200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2005"/>
    <w:pPr>
      <w:widowControl w:val="0"/>
      <w:autoSpaceDE w:val="0"/>
      <w:autoSpaceDN w:val="0"/>
      <w:adjustRightInd w:val="0"/>
      <w:spacing w:after="0" w:line="250" w:lineRule="exact"/>
      <w:ind w:firstLine="49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A2005"/>
    <w:pPr>
      <w:widowControl w:val="0"/>
      <w:autoSpaceDE w:val="0"/>
      <w:autoSpaceDN w:val="0"/>
      <w:adjustRightInd w:val="0"/>
      <w:spacing w:after="0" w:line="25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A2005"/>
    <w:pPr>
      <w:widowControl w:val="0"/>
      <w:autoSpaceDE w:val="0"/>
      <w:autoSpaceDN w:val="0"/>
      <w:adjustRightInd w:val="0"/>
      <w:spacing w:after="0" w:line="470" w:lineRule="exact"/>
      <w:ind w:hanging="16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3A2005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rsid w:val="003A20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rsid w:val="003A2005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33">
    <w:name w:val="Font Style33"/>
    <w:basedOn w:val="a0"/>
    <w:rsid w:val="003A20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rsid w:val="003A200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basedOn w:val="a0"/>
    <w:rsid w:val="003A2005"/>
    <w:rPr>
      <w:rFonts w:ascii="Times New Roman" w:hAnsi="Times New Roman" w:cs="Times New Roman"/>
      <w:b/>
      <w:bCs/>
      <w:w w:val="50"/>
      <w:sz w:val="28"/>
      <w:szCs w:val="28"/>
    </w:rPr>
  </w:style>
  <w:style w:type="character" w:customStyle="1" w:styleId="FontStyle36">
    <w:name w:val="Font Style36"/>
    <w:basedOn w:val="a0"/>
    <w:rsid w:val="003A200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5">
    <w:name w:val="Table Grid"/>
    <w:basedOn w:val="a1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A20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3A20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A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0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A2005"/>
  </w:style>
  <w:style w:type="paragraph" w:customStyle="1" w:styleId="Style2">
    <w:name w:val="Style2"/>
    <w:basedOn w:val="a"/>
    <w:rsid w:val="003A2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A200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A2005"/>
    <w:pPr>
      <w:widowControl w:val="0"/>
      <w:autoSpaceDE w:val="0"/>
      <w:autoSpaceDN w:val="0"/>
      <w:adjustRightInd w:val="0"/>
      <w:spacing w:after="0" w:line="30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A2005"/>
    <w:pPr>
      <w:widowControl w:val="0"/>
      <w:autoSpaceDE w:val="0"/>
      <w:autoSpaceDN w:val="0"/>
      <w:adjustRightInd w:val="0"/>
      <w:spacing w:after="0" w:line="259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A200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A2005"/>
    <w:pPr>
      <w:widowControl w:val="0"/>
      <w:autoSpaceDE w:val="0"/>
      <w:autoSpaceDN w:val="0"/>
      <w:adjustRightInd w:val="0"/>
      <w:spacing w:after="0" w:line="33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A200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A200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A20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A200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2005"/>
    <w:pPr>
      <w:widowControl w:val="0"/>
      <w:autoSpaceDE w:val="0"/>
      <w:autoSpaceDN w:val="0"/>
      <w:adjustRightInd w:val="0"/>
      <w:spacing w:after="0" w:line="250" w:lineRule="exact"/>
      <w:ind w:firstLine="49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A2005"/>
    <w:pPr>
      <w:widowControl w:val="0"/>
      <w:autoSpaceDE w:val="0"/>
      <w:autoSpaceDN w:val="0"/>
      <w:adjustRightInd w:val="0"/>
      <w:spacing w:after="0" w:line="25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A2005"/>
    <w:pPr>
      <w:widowControl w:val="0"/>
      <w:autoSpaceDE w:val="0"/>
      <w:autoSpaceDN w:val="0"/>
      <w:adjustRightInd w:val="0"/>
      <w:spacing w:after="0" w:line="470" w:lineRule="exact"/>
      <w:ind w:hanging="16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3A2005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rsid w:val="003A20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rsid w:val="003A2005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33">
    <w:name w:val="Font Style33"/>
    <w:basedOn w:val="a0"/>
    <w:rsid w:val="003A20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rsid w:val="003A200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basedOn w:val="a0"/>
    <w:rsid w:val="003A2005"/>
    <w:rPr>
      <w:rFonts w:ascii="Times New Roman" w:hAnsi="Times New Roman" w:cs="Times New Roman"/>
      <w:b/>
      <w:bCs/>
      <w:w w:val="50"/>
      <w:sz w:val="28"/>
      <w:szCs w:val="28"/>
    </w:rPr>
  </w:style>
  <w:style w:type="character" w:customStyle="1" w:styleId="FontStyle36">
    <w:name w:val="Font Style36"/>
    <w:basedOn w:val="a0"/>
    <w:rsid w:val="003A200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5">
    <w:name w:val="Table Grid"/>
    <w:basedOn w:val="a1"/>
    <w:rsid w:val="003A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A20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3A20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A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2017-01-20T04:47:00Z</dcterms:created>
  <dcterms:modified xsi:type="dcterms:W3CDTF">2017-01-20T04:49:00Z</dcterms:modified>
</cp:coreProperties>
</file>