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№18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Наименование организации: Областное бюджетное учреждение социального обслуживания «Рыльский межрайонный комплексный центр социального обслуживания населения Курской области»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 xml:space="preserve">Адрес: 307370, Курская область, </w:t>
            </w:r>
            <w:proofErr w:type="gramStart"/>
            <w:r w:rsidRPr="00DD715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D7152">
              <w:rPr>
                <w:rFonts w:ascii="Times New Roman" w:hAnsi="Times New Roman" w:cs="Times New Roman"/>
                <w:color w:val="000000"/>
              </w:rPr>
              <w:t>. Рыльск, ул. Дзержинского, д. 11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Ф.И.О. руководителя: Котельников Александр Петрович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Контактный телефон: 8-(471-52)2-62-28, 920-265-93-20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99,21 балл</w:t>
            </w:r>
            <w:proofErr w:type="gram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балл</w:t>
            </w:r>
            <w:proofErr w:type="gram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73F1" w:rsidRPr="00DD7152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98,64 балл</w:t>
            </w:r>
            <w:proofErr w:type="gram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73F1" w:rsidRPr="00DD7152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715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</w:t>
            </w:r>
            <w:proofErr w:type="gramEnd"/>
            <w:r w:rsidRPr="00DD7152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D7152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715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152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D7152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5873F1" w:rsidRPr="00DD7152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15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873F1" w:rsidRPr="00DD7152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F1" w:rsidRPr="00DD7152" w:rsidRDefault="005873F1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705" w:rsidRDefault="00987705"/>
    <w:sectPr w:rsidR="00987705" w:rsidSect="00587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3F1"/>
    <w:rsid w:val="005873F1"/>
    <w:rsid w:val="00987705"/>
    <w:rsid w:val="00B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Guskova Elena</cp:lastModifiedBy>
  <cp:revision>2</cp:revision>
  <dcterms:created xsi:type="dcterms:W3CDTF">2021-12-10T07:08:00Z</dcterms:created>
  <dcterms:modified xsi:type="dcterms:W3CDTF">2021-12-10T07:09:00Z</dcterms:modified>
</cp:coreProperties>
</file>