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 w:tblpY="826"/>
        <w:tblW w:w="14907" w:type="dxa"/>
        <w:tblLayout w:type="fixed"/>
        <w:tblLook w:val="0000" w:firstRow="0" w:lastRow="0" w:firstColumn="0" w:lastColumn="0" w:noHBand="0" w:noVBand="0"/>
      </w:tblPr>
      <w:tblGrid>
        <w:gridCol w:w="4233"/>
        <w:gridCol w:w="3246"/>
        <w:gridCol w:w="3870"/>
        <w:gridCol w:w="3558"/>
      </w:tblGrid>
      <w:tr w:rsidR="00002687" w14:paraId="3E0F5F39" w14:textId="77777777" w:rsidTr="00002687">
        <w:trPr>
          <w:trHeight w:val="241"/>
        </w:trPr>
        <w:tc>
          <w:tcPr>
            <w:tcW w:w="4233" w:type="dxa"/>
          </w:tcPr>
          <w:p w14:paraId="4660F2CD" w14:textId="77777777" w:rsidR="00002687" w:rsidRDefault="00002687" w:rsidP="00002687"/>
        </w:tc>
        <w:tc>
          <w:tcPr>
            <w:tcW w:w="3246" w:type="dxa"/>
          </w:tcPr>
          <w:p w14:paraId="104F84DB" w14:textId="77777777" w:rsidR="00002687" w:rsidRDefault="00002687" w:rsidP="00002687">
            <w:pPr>
              <w:snapToGrid w:val="0"/>
              <w:rPr>
                <w:b/>
              </w:rPr>
            </w:pPr>
          </w:p>
        </w:tc>
        <w:tc>
          <w:tcPr>
            <w:tcW w:w="3870" w:type="dxa"/>
          </w:tcPr>
          <w:p w14:paraId="7815E15A" w14:textId="2DD0B4D6" w:rsidR="00002687" w:rsidRDefault="00002687" w:rsidP="00002687">
            <w:pPr>
              <w:snapToGrid w:val="0"/>
              <w:rPr>
                <w:b/>
              </w:rPr>
            </w:pPr>
            <w:r>
              <w:t xml:space="preserve">          </w:t>
            </w:r>
            <w:r w:rsidRPr="00000FC6">
              <w:t>УТВЕРЖДЕНО</w:t>
            </w:r>
          </w:p>
        </w:tc>
        <w:tc>
          <w:tcPr>
            <w:tcW w:w="3558" w:type="dxa"/>
          </w:tcPr>
          <w:p w14:paraId="55A88BFD" w14:textId="63B6BD4D" w:rsidR="00002687" w:rsidRDefault="00002687" w:rsidP="00002687">
            <w:pPr>
              <w:snapToGrid w:val="0"/>
              <w:rPr>
                <w:b/>
              </w:rPr>
            </w:pPr>
          </w:p>
        </w:tc>
      </w:tr>
      <w:tr w:rsidR="00002687" w14:paraId="38B24D2D" w14:textId="77777777" w:rsidTr="00002687">
        <w:trPr>
          <w:trHeight w:val="1115"/>
        </w:trPr>
        <w:tc>
          <w:tcPr>
            <w:tcW w:w="4233" w:type="dxa"/>
          </w:tcPr>
          <w:p w14:paraId="6EC4E047" w14:textId="77777777" w:rsidR="00002687" w:rsidRDefault="00002687" w:rsidP="00002687">
            <w:pPr>
              <w:rPr>
                <w:b/>
                <w:bCs/>
              </w:rPr>
            </w:pPr>
          </w:p>
        </w:tc>
        <w:tc>
          <w:tcPr>
            <w:tcW w:w="3246" w:type="dxa"/>
          </w:tcPr>
          <w:p w14:paraId="11DCE414" w14:textId="77777777" w:rsidR="00002687" w:rsidRDefault="00002687" w:rsidP="00002687">
            <w:pPr>
              <w:snapToGrid w:val="0"/>
              <w:rPr>
                <w:bCs/>
              </w:rPr>
            </w:pPr>
          </w:p>
        </w:tc>
        <w:tc>
          <w:tcPr>
            <w:tcW w:w="3870" w:type="dxa"/>
          </w:tcPr>
          <w:p w14:paraId="501E2B92" w14:textId="21717CDB" w:rsidR="00002687" w:rsidRPr="00000FC6" w:rsidRDefault="00002687" w:rsidP="00002687">
            <w:r w:rsidRPr="00000FC6">
              <w:t>Приказом Комитета</w:t>
            </w:r>
            <w:r>
              <w:t xml:space="preserve"> </w:t>
            </w:r>
            <w:r w:rsidRPr="00000FC6">
              <w:t>социального    обеспечения, материнства и детства Курской области</w:t>
            </w:r>
          </w:p>
          <w:p w14:paraId="323BD5D2" w14:textId="77777777" w:rsidR="00002687" w:rsidRDefault="00002687" w:rsidP="00002687">
            <w:pPr>
              <w:snapToGrid w:val="0"/>
              <w:rPr>
                <w:bCs/>
              </w:rPr>
            </w:pPr>
          </w:p>
        </w:tc>
        <w:tc>
          <w:tcPr>
            <w:tcW w:w="3558" w:type="dxa"/>
          </w:tcPr>
          <w:p w14:paraId="056617F9" w14:textId="74891F8A" w:rsidR="00002687" w:rsidRDefault="00002687" w:rsidP="00002687">
            <w:pPr>
              <w:rPr>
                <w:bCs/>
              </w:rPr>
            </w:pPr>
          </w:p>
        </w:tc>
      </w:tr>
      <w:tr w:rsidR="00002687" w14:paraId="489E9671" w14:textId="77777777" w:rsidTr="00002687">
        <w:trPr>
          <w:trHeight w:val="232"/>
        </w:trPr>
        <w:tc>
          <w:tcPr>
            <w:tcW w:w="4233" w:type="dxa"/>
          </w:tcPr>
          <w:p w14:paraId="2B478726" w14:textId="77777777" w:rsidR="00002687" w:rsidRDefault="00002687" w:rsidP="00002687">
            <w:pPr>
              <w:snapToGrid w:val="0"/>
            </w:pPr>
          </w:p>
        </w:tc>
        <w:tc>
          <w:tcPr>
            <w:tcW w:w="3246" w:type="dxa"/>
          </w:tcPr>
          <w:p w14:paraId="72188170" w14:textId="77777777" w:rsidR="00002687" w:rsidRDefault="00002687" w:rsidP="00002687">
            <w:pPr>
              <w:snapToGrid w:val="0"/>
            </w:pPr>
          </w:p>
        </w:tc>
        <w:tc>
          <w:tcPr>
            <w:tcW w:w="3870" w:type="dxa"/>
          </w:tcPr>
          <w:p w14:paraId="169E4A25" w14:textId="000D880D" w:rsidR="00002687" w:rsidRPr="0080694D" w:rsidRDefault="00002687" w:rsidP="00002687">
            <w:pPr>
              <w:snapToGrid w:val="0"/>
              <w:rPr>
                <w:u w:val="single"/>
              </w:rPr>
            </w:pPr>
            <w:r w:rsidRPr="00000FC6">
              <w:t xml:space="preserve"> </w:t>
            </w:r>
            <w:r w:rsidRPr="0080694D">
              <w:rPr>
                <w:u w:val="single"/>
              </w:rPr>
              <w:t xml:space="preserve">№ </w:t>
            </w:r>
            <w:r w:rsidR="0080694D" w:rsidRPr="0080694D">
              <w:rPr>
                <w:u w:val="single"/>
              </w:rPr>
              <w:t xml:space="preserve">106    </w:t>
            </w:r>
            <w:proofErr w:type="gramStart"/>
            <w:r w:rsidRPr="0080694D">
              <w:rPr>
                <w:u w:val="single"/>
              </w:rPr>
              <w:t>от</w:t>
            </w:r>
            <w:r w:rsidR="0080694D" w:rsidRPr="0080694D">
              <w:rPr>
                <w:u w:val="single"/>
              </w:rPr>
              <w:t xml:space="preserve"> </w:t>
            </w:r>
            <w:r w:rsidRPr="0080694D">
              <w:rPr>
                <w:u w:val="single"/>
              </w:rPr>
              <w:t xml:space="preserve"> «</w:t>
            </w:r>
            <w:proofErr w:type="gramEnd"/>
            <w:r w:rsidR="0080694D" w:rsidRPr="0080694D">
              <w:rPr>
                <w:u w:val="single"/>
              </w:rPr>
              <w:t>26</w:t>
            </w:r>
            <w:r w:rsidRPr="0080694D">
              <w:rPr>
                <w:u w:val="single"/>
              </w:rPr>
              <w:t xml:space="preserve">» </w:t>
            </w:r>
            <w:r w:rsidR="0080694D" w:rsidRPr="0080694D">
              <w:rPr>
                <w:u w:val="single"/>
              </w:rPr>
              <w:t xml:space="preserve"> февраля </w:t>
            </w:r>
            <w:r w:rsidRPr="0080694D">
              <w:rPr>
                <w:u w:val="single"/>
              </w:rPr>
              <w:t xml:space="preserve">2021г. </w:t>
            </w:r>
          </w:p>
        </w:tc>
        <w:tc>
          <w:tcPr>
            <w:tcW w:w="3558" w:type="dxa"/>
          </w:tcPr>
          <w:p w14:paraId="312A8E37" w14:textId="4B8BF8E7" w:rsidR="00002687" w:rsidRDefault="00002687" w:rsidP="00002687">
            <w:pPr>
              <w:snapToGrid w:val="0"/>
            </w:pPr>
          </w:p>
        </w:tc>
      </w:tr>
    </w:tbl>
    <w:p w14:paraId="70BCC477" w14:textId="77777777" w:rsidR="00687A23" w:rsidRDefault="00687A23" w:rsidP="00687A23">
      <w:pPr>
        <w:spacing w:line="240" w:lineRule="atLeast"/>
        <w:jc w:val="both"/>
      </w:pPr>
    </w:p>
    <w:p w14:paraId="14C9F116" w14:textId="77777777" w:rsidR="00687A23" w:rsidRDefault="00687A23" w:rsidP="00687A23">
      <w:pPr>
        <w:spacing w:line="240" w:lineRule="atLeast"/>
        <w:jc w:val="both"/>
        <w:rPr>
          <w:b/>
          <w:bCs/>
          <w:sz w:val="22"/>
          <w:szCs w:val="22"/>
        </w:rPr>
      </w:pPr>
    </w:p>
    <w:p w14:paraId="2232832E" w14:textId="77777777" w:rsidR="00687A23" w:rsidRDefault="00687A23" w:rsidP="00687A23">
      <w:pPr>
        <w:spacing w:line="240" w:lineRule="atLeast"/>
        <w:jc w:val="both"/>
        <w:rPr>
          <w:b/>
          <w:bCs/>
          <w:sz w:val="22"/>
          <w:szCs w:val="22"/>
        </w:rPr>
      </w:pPr>
    </w:p>
    <w:p w14:paraId="06DF394E" w14:textId="77777777" w:rsidR="00687A23" w:rsidRDefault="00687A23" w:rsidP="00687A23">
      <w:pPr>
        <w:spacing w:line="240" w:lineRule="atLeast"/>
        <w:jc w:val="both"/>
        <w:rPr>
          <w:b/>
          <w:bCs/>
          <w:sz w:val="22"/>
          <w:szCs w:val="22"/>
        </w:rPr>
      </w:pPr>
    </w:p>
    <w:p w14:paraId="3CA624A7" w14:textId="77777777" w:rsidR="00687A23" w:rsidRDefault="00687A23" w:rsidP="00687A23">
      <w:pPr>
        <w:spacing w:line="240" w:lineRule="atLeast"/>
        <w:jc w:val="both"/>
        <w:rPr>
          <w:b/>
          <w:bCs/>
          <w:sz w:val="22"/>
          <w:szCs w:val="22"/>
        </w:rPr>
      </w:pPr>
    </w:p>
    <w:p w14:paraId="10A4FFC3" w14:textId="7D1C22D4" w:rsidR="00A830F0" w:rsidRDefault="00A830F0" w:rsidP="00687A23">
      <w:pPr>
        <w:spacing w:line="240" w:lineRule="atLeast"/>
        <w:jc w:val="both"/>
        <w:rPr>
          <w:b/>
          <w:bCs/>
          <w:sz w:val="22"/>
          <w:szCs w:val="22"/>
        </w:rPr>
      </w:pPr>
    </w:p>
    <w:p w14:paraId="3B7116D4" w14:textId="7C858792" w:rsidR="00A830F0" w:rsidRDefault="00A830F0" w:rsidP="00687A23">
      <w:pPr>
        <w:spacing w:line="240" w:lineRule="atLeast"/>
        <w:jc w:val="both"/>
        <w:rPr>
          <w:b/>
          <w:bCs/>
          <w:sz w:val="22"/>
          <w:szCs w:val="22"/>
        </w:rPr>
      </w:pPr>
    </w:p>
    <w:p w14:paraId="29AEF3F6" w14:textId="37D1EB07" w:rsidR="00A830F0" w:rsidRDefault="00A830F0" w:rsidP="00687A23">
      <w:pPr>
        <w:spacing w:line="240" w:lineRule="atLeast"/>
        <w:jc w:val="both"/>
        <w:rPr>
          <w:b/>
          <w:bCs/>
          <w:sz w:val="22"/>
          <w:szCs w:val="22"/>
        </w:rPr>
      </w:pPr>
    </w:p>
    <w:p w14:paraId="23D172DA" w14:textId="352FDC01" w:rsidR="00A830F0" w:rsidRDefault="00A830F0" w:rsidP="00687A23">
      <w:pPr>
        <w:spacing w:line="240" w:lineRule="atLeast"/>
        <w:jc w:val="both"/>
        <w:rPr>
          <w:b/>
          <w:bCs/>
          <w:sz w:val="22"/>
          <w:szCs w:val="22"/>
        </w:rPr>
      </w:pPr>
    </w:p>
    <w:p w14:paraId="0557B7B4" w14:textId="77777777" w:rsidR="00687A23" w:rsidRDefault="00687A23" w:rsidP="00687A23">
      <w:pPr>
        <w:spacing w:line="240" w:lineRule="atLeast"/>
        <w:jc w:val="both"/>
        <w:rPr>
          <w:b/>
          <w:bCs/>
          <w:sz w:val="22"/>
          <w:szCs w:val="22"/>
        </w:rPr>
      </w:pPr>
    </w:p>
    <w:p w14:paraId="112F2CD1" w14:textId="77777777" w:rsidR="00687A23" w:rsidRDefault="00687A23" w:rsidP="00687A23">
      <w:pPr>
        <w:spacing w:line="240" w:lineRule="atLeast"/>
        <w:jc w:val="both"/>
        <w:rPr>
          <w:b/>
          <w:bCs/>
          <w:sz w:val="22"/>
          <w:szCs w:val="22"/>
        </w:rPr>
      </w:pPr>
    </w:p>
    <w:p w14:paraId="7731B554" w14:textId="77777777" w:rsidR="00E42ED0" w:rsidRPr="00E42ED0" w:rsidRDefault="00E42ED0" w:rsidP="00E42ED0">
      <w:pPr>
        <w:spacing w:before="86" w:line="368" w:lineRule="exact"/>
        <w:ind w:left="231" w:right="222"/>
        <w:jc w:val="center"/>
        <w:rPr>
          <w:sz w:val="28"/>
          <w:szCs w:val="28"/>
        </w:rPr>
      </w:pPr>
      <w:r w:rsidRPr="00E42ED0">
        <w:rPr>
          <w:sz w:val="28"/>
          <w:szCs w:val="28"/>
        </w:rPr>
        <w:t>Положение о закупках</w:t>
      </w:r>
    </w:p>
    <w:p w14:paraId="49065279" w14:textId="1296C8A5" w:rsidR="00E42ED0" w:rsidRPr="00E42ED0" w:rsidRDefault="00E42ED0" w:rsidP="00E42ED0">
      <w:pPr>
        <w:ind w:left="569" w:right="554" w:hanging="5"/>
        <w:jc w:val="center"/>
        <w:rPr>
          <w:sz w:val="28"/>
          <w:szCs w:val="28"/>
        </w:rPr>
      </w:pPr>
      <w:r w:rsidRPr="00E42ED0">
        <w:rPr>
          <w:sz w:val="28"/>
          <w:szCs w:val="28"/>
        </w:rPr>
        <w:t>товаров, работ, услуг (в соответствии с требованиями Федерального закона от 18.07.2011 г. № 223-ФЗ «О закупках товаров, работ, услуг отдельными видами юридических лиц»)</w:t>
      </w:r>
    </w:p>
    <w:p w14:paraId="3D9C2FDE" w14:textId="77777777" w:rsidR="00E42ED0" w:rsidRPr="00E42ED0" w:rsidRDefault="00E42ED0" w:rsidP="00E42ED0">
      <w:pPr>
        <w:ind w:left="569" w:right="554" w:hanging="5"/>
        <w:jc w:val="center"/>
        <w:rPr>
          <w:sz w:val="28"/>
          <w:szCs w:val="28"/>
        </w:rPr>
      </w:pPr>
    </w:p>
    <w:p w14:paraId="20E52052" w14:textId="50AEAE4B" w:rsidR="00687A23" w:rsidRPr="00E42ED0" w:rsidRDefault="00E42ED0" w:rsidP="00043D04">
      <w:pPr>
        <w:pStyle w:val="2"/>
        <w:spacing w:before="276" w:line="244" w:lineRule="auto"/>
        <w:ind w:right="222"/>
        <w:rPr>
          <w:b w:val="0"/>
          <w:sz w:val="28"/>
          <w:szCs w:val="28"/>
        </w:rPr>
      </w:pPr>
      <w:r w:rsidRPr="00E42ED0">
        <w:rPr>
          <w:b w:val="0"/>
          <w:sz w:val="28"/>
          <w:szCs w:val="28"/>
        </w:rPr>
        <w:t>для нужд Областного бюджетного учреждения социального обслуживания «Рыльский межрайонный комплексный центр социального обслуживания населения Курской области»</w:t>
      </w:r>
    </w:p>
    <w:p w14:paraId="1115B34C" w14:textId="77777777" w:rsidR="00687A23" w:rsidRPr="00E42ED0" w:rsidRDefault="00687A23" w:rsidP="00687A23">
      <w:pPr>
        <w:spacing w:line="240" w:lineRule="atLeast"/>
        <w:jc w:val="center"/>
        <w:rPr>
          <w:bCs/>
          <w:sz w:val="28"/>
          <w:szCs w:val="28"/>
        </w:rPr>
      </w:pPr>
    </w:p>
    <w:p w14:paraId="088C255B" w14:textId="77777777" w:rsidR="00687A23" w:rsidRDefault="00687A23" w:rsidP="00687A23">
      <w:pPr>
        <w:spacing w:line="240" w:lineRule="atLeast"/>
        <w:jc w:val="center"/>
        <w:rPr>
          <w:sz w:val="30"/>
          <w:szCs w:val="22"/>
        </w:rPr>
      </w:pPr>
    </w:p>
    <w:p w14:paraId="0381D720" w14:textId="77777777" w:rsidR="00687A23" w:rsidRDefault="00687A23" w:rsidP="00687A23">
      <w:pPr>
        <w:spacing w:line="240" w:lineRule="atLeast"/>
        <w:jc w:val="both"/>
        <w:rPr>
          <w:sz w:val="30"/>
          <w:szCs w:val="22"/>
        </w:rPr>
      </w:pPr>
    </w:p>
    <w:p w14:paraId="2726898B" w14:textId="77777777" w:rsidR="00687A23" w:rsidRDefault="00687A23" w:rsidP="00687A23">
      <w:pPr>
        <w:spacing w:line="240" w:lineRule="atLeast"/>
        <w:jc w:val="both"/>
        <w:rPr>
          <w:sz w:val="30"/>
          <w:szCs w:val="22"/>
        </w:rPr>
      </w:pPr>
    </w:p>
    <w:p w14:paraId="0C7765B4" w14:textId="77777777" w:rsidR="00687A23" w:rsidRDefault="00687A23" w:rsidP="00687A23">
      <w:pPr>
        <w:spacing w:line="240" w:lineRule="atLeast"/>
        <w:jc w:val="both"/>
        <w:rPr>
          <w:sz w:val="30"/>
          <w:szCs w:val="22"/>
        </w:rPr>
      </w:pPr>
    </w:p>
    <w:p w14:paraId="5B855373" w14:textId="77777777" w:rsidR="00687A23" w:rsidRDefault="00687A23" w:rsidP="00687A23">
      <w:pPr>
        <w:spacing w:line="240" w:lineRule="atLeast"/>
        <w:jc w:val="both"/>
        <w:rPr>
          <w:sz w:val="30"/>
          <w:szCs w:val="22"/>
        </w:rPr>
      </w:pPr>
    </w:p>
    <w:p w14:paraId="3F557E4E" w14:textId="69855A88" w:rsidR="00687A23" w:rsidRDefault="00687A23" w:rsidP="00687A23">
      <w:pPr>
        <w:spacing w:line="240" w:lineRule="atLeast"/>
        <w:jc w:val="both"/>
        <w:rPr>
          <w:sz w:val="30"/>
          <w:szCs w:val="22"/>
        </w:rPr>
      </w:pPr>
    </w:p>
    <w:p w14:paraId="3BEF0779" w14:textId="5BFE6E4B" w:rsidR="00A830F0" w:rsidRDefault="00A830F0" w:rsidP="00687A23">
      <w:pPr>
        <w:spacing w:line="240" w:lineRule="atLeast"/>
        <w:jc w:val="both"/>
        <w:rPr>
          <w:sz w:val="30"/>
          <w:szCs w:val="22"/>
        </w:rPr>
      </w:pPr>
    </w:p>
    <w:p w14:paraId="4ADA1C12" w14:textId="2C73BCCD" w:rsidR="00A830F0" w:rsidRDefault="00A830F0" w:rsidP="00687A23">
      <w:pPr>
        <w:spacing w:line="240" w:lineRule="atLeast"/>
        <w:jc w:val="both"/>
        <w:rPr>
          <w:sz w:val="30"/>
          <w:szCs w:val="22"/>
        </w:rPr>
      </w:pPr>
    </w:p>
    <w:p w14:paraId="6F1ECB47" w14:textId="0B695596" w:rsidR="00A830F0" w:rsidRDefault="00A830F0" w:rsidP="00687A23">
      <w:pPr>
        <w:spacing w:line="240" w:lineRule="atLeast"/>
        <w:jc w:val="both"/>
        <w:rPr>
          <w:sz w:val="30"/>
          <w:szCs w:val="22"/>
        </w:rPr>
      </w:pPr>
    </w:p>
    <w:p w14:paraId="235F310A" w14:textId="2BE52DE4" w:rsidR="00687A23" w:rsidRDefault="00687A23" w:rsidP="00687A23">
      <w:pPr>
        <w:spacing w:line="240" w:lineRule="atLeast"/>
        <w:jc w:val="both"/>
        <w:rPr>
          <w:sz w:val="30"/>
          <w:szCs w:val="22"/>
        </w:rPr>
      </w:pPr>
    </w:p>
    <w:p w14:paraId="121E604B" w14:textId="3260D645" w:rsidR="00E42ED0" w:rsidRDefault="00E42ED0" w:rsidP="00687A23">
      <w:pPr>
        <w:spacing w:line="240" w:lineRule="atLeast"/>
        <w:jc w:val="both"/>
        <w:rPr>
          <w:sz w:val="30"/>
          <w:szCs w:val="22"/>
        </w:rPr>
      </w:pPr>
    </w:p>
    <w:p w14:paraId="4808D14F" w14:textId="15529F0A" w:rsidR="00E42ED0" w:rsidRDefault="00E42ED0" w:rsidP="00687A23">
      <w:pPr>
        <w:spacing w:line="240" w:lineRule="atLeast"/>
        <w:jc w:val="both"/>
        <w:rPr>
          <w:sz w:val="30"/>
          <w:szCs w:val="22"/>
        </w:rPr>
      </w:pPr>
    </w:p>
    <w:p w14:paraId="1DAC0638" w14:textId="77777777" w:rsidR="00E42ED0" w:rsidRDefault="00E42ED0" w:rsidP="00687A23">
      <w:pPr>
        <w:spacing w:line="240" w:lineRule="atLeast"/>
        <w:jc w:val="both"/>
        <w:rPr>
          <w:sz w:val="30"/>
          <w:szCs w:val="22"/>
        </w:rPr>
      </w:pPr>
    </w:p>
    <w:p w14:paraId="092B4143" w14:textId="5B736FB8" w:rsidR="004372FE" w:rsidRDefault="004372FE" w:rsidP="00687A23">
      <w:pPr>
        <w:spacing w:line="240" w:lineRule="atLeast"/>
        <w:jc w:val="both"/>
        <w:rPr>
          <w:sz w:val="30"/>
          <w:szCs w:val="22"/>
        </w:rPr>
      </w:pPr>
    </w:p>
    <w:p w14:paraId="7691D183" w14:textId="5861613D" w:rsidR="004372FE" w:rsidRDefault="004372FE" w:rsidP="00687A23">
      <w:pPr>
        <w:spacing w:line="240" w:lineRule="atLeast"/>
        <w:jc w:val="both"/>
        <w:rPr>
          <w:sz w:val="30"/>
          <w:szCs w:val="22"/>
        </w:rPr>
      </w:pPr>
    </w:p>
    <w:p w14:paraId="1C9F3394" w14:textId="228A65EC" w:rsidR="00043D04" w:rsidRDefault="00043D04" w:rsidP="00687A23">
      <w:pPr>
        <w:spacing w:line="240" w:lineRule="atLeast"/>
        <w:jc w:val="both"/>
        <w:rPr>
          <w:sz w:val="30"/>
          <w:szCs w:val="22"/>
        </w:rPr>
      </w:pPr>
    </w:p>
    <w:p w14:paraId="3274C835" w14:textId="453158F1" w:rsidR="00043D04" w:rsidRDefault="00043D04" w:rsidP="00687A23">
      <w:pPr>
        <w:spacing w:line="240" w:lineRule="atLeast"/>
        <w:jc w:val="both"/>
        <w:rPr>
          <w:sz w:val="30"/>
          <w:szCs w:val="22"/>
        </w:rPr>
      </w:pPr>
    </w:p>
    <w:p w14:paraId="4FCDE44E" w14:textId="77777777" w:rsidR="00043D04" w:rsidRDefault="00043D04" w:rsidP="00687A23">
      <w:pPr>
        <w:spacing w:line="240" w:lineRule="atLeast"/>
        <w:jc w:val="both"/>
        <w:rPr>
          <w:sz w:val="30"/>
          <w:szCs w:val="22"/>
        </w:rPr>
      </w:pPr>
    </w:p>
    <w:p w14:paraId="51F4B448" w14:textId="1ACD9A18" w:rsidR="009B7E39" w:rsidRPr="00BE1B28" w:rsidRDefault="002B5BA2" w:rsidP="00BE1B28">
      <w:pPr>
        <w:spacing w:line="240" w:lineRule="atLeast"/>
        <w:jc w:val="center"/>
        <w:rPr>
          <w:bCs/>
          <w:sz w:val="22"/>
          <w:szCs w:val="22"/>
        </w:rPr>
      </w:pPr>
      <w:r w:rsidRPr="00A830F0">
        <w:rPr>
          <w:bCs/>
          <w:sz w:val="22"/>
          <w:szCs w:val="22"/>
        </w:rPr>
        <w:t>г. Рыльск</w:t>
      </w:r>
    </w:p>
    <w:p w14:paraId="4936B47B" w14:textId="21123129" w:rsidR="005F5D76" w:rsidRPr="0035643E" w:rsidRDefault="005F5D76" w:rsidP="009B7E39">
      <w:pPr>
        <w:pStyle w:val="a5"/>
        <w:jc w:val="center"/>
        <w:rPr>
          <w:rFonts w:ascii="Times New Roman" w:hAnsi="Times New Roman" w:cs="Times New Roman"/>
          <w:b/>
          <w:sz w:val="28"/>
          <w:szCs w:val="28"/>
        </w:rPr>
      </w:pPr>
      <w:r w:rsidRPr="0035643E">
        <w:rPr>
          <w:rFonts w:ascii="Times New Roman" w:hAnsi="Times New Roman" w:cs="Times New Roman"/>
          <w:b/>
          <w:sz w:val="28"/>
          <w:szCs w:val="28"/>
        </w:rPr>
        <w:lastRenderedPageBreak/>
        <w:t>1. Общие положения</w:t>
      </w:r>
    </w:p>
    <w:p w14:paraId="52B6B1D7" w14:textId="77777777" w:rsidR="005F5D76" w:rsidRDefault="005F5D76" w:rsidP="005F5D76">
      <w:pPr>
        <w:pStyle w:val="a5"/>
        <w:jc w:val="both"/>
        <w:rPr>
          <w:rFonts w:ascii="Times New Roman" w:hAnsi="Times New Roman" w:cs="Times New Roman"/>
          <w:sz w:val="28"/>
          <w:szCs w:val="28"/>
        </w:rPr>
      </w:pPr>
    </w:p>
    <w:p w14:paraId="77D89F1D" w14:textId="4185035B" w:rsidR="006D1704" w:rsidRPr="00963AD4" w:rsidRDefault="006D1704" w:rsidP="006D1704">
      <w:pPr>
        <w:pStyle w:val="af0"/>
        <w:numPr>
          <w:ilvl w:val="1"/>
          <w:numId w:val="1"/>
        </w:numPr>
        <w:tabs>
          <w:tab w:val="left" w:pos="1276"/>
        </w:tabs>
        <w:autoSpaceDE w:val="0"/>
        <w:autoSpaceDN w:val="0"/>
        <w:spacing w:line="244" w:lineRule="auto"/>
        <w:ind w:left="0" w:right="125" w:firstLine="709"/>
        <w:contextualSpacing w:val="0"/>
        <w:jc w:val="both"/>
        <w:rPr>
          <w:rFonts w:ascii="Times New Roman" w:hAnsi="Times New Roman"/>
          <w:b/>
          <w:sz w:val="28"/>
          <w:szCs w:val="28"/>
        </w:rPr>
      </w:pPr>
      <w:r w:rsidRPr="00963AD4">
        <w:rPr>
          <w:rFonts w:ascii="Times New Roman" w:hAnsi="Times New Roman" w:cs="Times New Roman"/>
          <w:sz w:val="28"/>
          <w:szCs w:val="28"/>
        </w:rPr>
        <w:t xml:space="preserve">Настоящее Положение о закупке товаров, работ, услуг </w:t>
      </w:r>
      <w:r>
        <w:rPr>
          <w:rFonts w:ascii="Times New Roman" w:hAnsi="Times New Roman" w:cs="Times New Roman"/>
          <w:sz w:val="28"/>
          <w:szCs w:val="28"/>
        </w:rPr>
        <w:t>Областного бюджетного учреждения социального обслуживания</w:t>
      </w:r>
      <w:r w:rsidR="00D55245">
        <w:rPr>
          <w:rFonts w:ascii="Times New Roman" w:hAnsi="Times New Roman" w:cs="Times New Roman"/>
          <w:sz w:val="28"/>
          <w:szCs w:val="28"/>
        </w:rPr>
        <w:t xml:space="preserve"> </w:t>
      </w:r>
      <w:r>
        <w:rPr>
          <w:rFonts w:ascii="Times New Roman" w:hAnsi="Times New Roman" w:cs="Times New Roman"/>
          <w:sz w:val="28"/>
          <w:szCs w:val="28"/>
        </w:rPr>
        <w:t>«Рыльский межрайонный комплексный центр социального обслуживания</w:t>
      </w:r>
      <w:r w:rsidR="009B7E39">
        <w:rPr>
          <w:rFonts w:ascii="Times New Roman" w:hAnsi="Times New Roman" w:cs="Times New Roman"/>
          <w:sz w:val="28"/>
          <w:szCs w:val="28"/>
        </w:rPr>
        <w:t xml:space="preserve"> населения Курской области</w:t>
      </w:r>
      <w:r>
        <w:rPr>
          <w:rFonts w:ascii="Times New Roman" w:hAnsi="Times New Roman" w:cs="Times New Roman"/>
          <w:sz w:val="28"/>
          <w:szCs w:val="28"/>
        </w:rPr>
        <w:t xml:space="preserve">» </w:t>
      </w:r>
      <w:r w:rsidRPr="00963AD4">
        <w:rPr>
          <w:rFonts w:ascii="Times New Roman" w:hAnsi="Times New Roman" w:cs="Times New Roman"/>
          <w:sz w:val="28"/>
          <w:szCs w:val="28"/>
        </w:rPr>
        <w:t>(далее – Положение,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w:t>
      </w:r>
      <w:r w:rsidRPr="00963AD4">
        <w:rPr>
          <w:rFonts w:ascii="Times New Roman" w:hAnsi="Times New Roman" w:cs="Times New Roman"/>
          <w:i/>
          <w:sz w:val="28"/>
          <w:szCs w:val="28"/>
        </w:rPr>
        <w:t>далее по тексту – Закон о закупках</w:t>
      </w:r>
      <w:r w:rsidRPr="00963AD4">
        <w:rPr>
          <w:rFonts w:ascii="Times New Roman" w:hAnsi="Times New Roman" w:cs="Times New Roman"/>
          <w:sz w:val="28"/>
          <w:szCs w:val="28"/>
        </w:rPr>
        <w:t>) и иными действующими нормативными правовыми актами Российской Федерации.</w:t>
      </w:r>
    </w:p>
    <w:p w14:paraId="4C5D05C8" w14:textId="77777777" w:rsidR="006D1704" w:rsidRPr="00963AD4" w:rsidRDefault="006D1704" w:rsidP="006D1704">
      <w:pPr>
        <w:pStyle w:val="a5"/>
        <w:ind w:firstLine="708"/>
        <w:jc w:val="both"/>
        <w:rPr>
          <w:rFonts w:ascii="Times New Roman" w:hAnsi="Times New Roman"/>
          <w:sz w:val="28"/>
          <w:szCs w:val="28"/>
        </w:rPr>
      </w:pPr>
      <w:r w:rsidRPr="00963AD4">
        <w:rPr>
          <w:rFonts w:ascii="Times New Roman" w:hAnsi="Times New Roman"/>
          <w:sz w:val="28"/>
          <w:szCs w:val="28"/>
        </w:rPr>
        <w:t xml:space="preserve">Положение о закупке не применяются к закупкам, указанным в части 4 статьи 1 Федерального закона № 223-ФЗ. </w:t>
      </w:r>
    </w:p>
    <w:p w14:paraId="27B3B960" w14:textId="77777777" w:rsidR="006D1704" w:rsidRDefault="006D1704" w:rsidP="006D1704">
      <w:pPr>
        <w:pStyle w:val="a5"/>
        <w:ind w:firstLine="708"/>
        <w:jc w:val="both"/>
        <w:rPr>
          <w:rFonts w:ascii="Times New Roman" w:hAnsi="Times New Roman"/>
          <w:sz w:val="28"/>
          <w:szCs w:val="28"/>
        </w:rPr>
      </w:pPr>
      <w:r w:rsidRPr="003A0F7C">
        <w:rPr>
          <w:rFonts w:ascii="Times New Roman" w:hAnsi="Times New Roman"/>
          <w:sz w:val="28"/>
          <w:szCs w:val="28"/>
        </w:rPr>
        <w:t>1.2. Заказчик</w:t>
      </w:r>
      <w:r>
        <w:rPr>
          <w:rFonts w:ascii="Times New Roman" w:hAnsi="Times New Roman"/>
          <w:sz w:val="28"/>
          <w:szCs w:val="28"/>
        </w:rPr>
        <w:t xml:space="preserve">и </w:t>
      </w:r>
      <w:r w:rsidRPr="003A0F7C">
        <w:rPr>
          <w:rFonts w:ascii="Times New Roman" w:hAnsi="Times New Roman"/>
          <w:sz w:val="28"/>
          <w:szCs w:val="28"/>
        </w:rPr>
        <w:t>вправе</w:t>
      </w:r>
      <w:r>
        <w:rPr>
          <w:rFonts w:ascii="Times New Roman" w:hAnsi="Times New Roman"/>
          <w:sz w:val="28"/>
          <w:szCs w:val="28"/>
        </w:rPr>
        <w:t>, а в случаях, установленных законодательством Курской области, обязаны</w:t>
      </w:r>
      <w:r w:rsidRPr="003A0F7C">
        <w:rPr>
          <w:rFonts w:ascii="Times New Roman" w:hAnsi="Times New Roman"/>
          <w:sz w:val="28"/>
          <w:szCs w:val="28"/>
        </w:rPr>
        <w:t xml:space="preserve"> передать часть своих полномочий по подготовке и осуществлению закупок </w:t>
      </w:r>
      <w:r>
        <w:rPr>
          <w:rFonts w:ascii="Times New Roman" w:hAnsi="Times New Roman"/>
          <w:sz w:val="28"/>
          <w:szCs w:val="28"/>
        </w:rPr>
        <w:t xml:space="preserve">комитету по управлению имуществом Курской области (далее – Уполномоченный орган) и областному </w:t>
      </w:r>
      <w:r w:rsidRPr="003A0F7C">
        <w:rPr>
          <w:rFonts w:ascii="Times New Roman" w:hAnsi="Times New Roman"/>
          <w:sz w:val="28"/>
          <w:szCs w:val="28"/>
        </w:rPr>
        <w:t xml:space="preserve">казенному учреждению </w:t>
      </w:r>
      <w:r>
        <w:rPr>
          <w:rFonts w:ascii="Times New Roman" w:hAnsi="Times New Roman"/>
          <w:sz w:val="28"/>
          <w:szCs w:val="28"/>
        </w:rPr>
        <w:t>«Ц</w:t>
      </w:r>
      <w:r w:rsidRPr="003A0F7C">
        <w:rPr>
          <w:rFonts w:ascii="Times New Roman" w:hAnsi="Times New Roman"/>
          <w:sz w:val="28"/>
          <w:szCs w:val="28"/>
        </w:rPr>
        <w:t xml:space="preserve">ентр закупок </w:t>
      </w:r>
      <w:r>
        <w:rPr>
          <w:rFonts w:ascii="Times New Roman" w:hAnsi="Times New Roman"/>
          <w:sz w:val="28"/>
          <w:szCs w:val="28"/>
        </w:rPr>
        <w:t>Курской области»</w:t>
      </w:r>
      <w:r w:rsidRPr="003A0F7C">
        <w:rPr>
          <w:rFonts w:ascii="Times New Roman" w:hAnsi="Times New Roman"/>
          <w:sz w:val="28"/>
          <w:szCs w:val="28"/>
        </w:rPr>
        <w:t xml:space="preserve"> </w:t>
      </w:r>
      <w:r>
        <w:rPr>
          <w:rFonts w:ascii="Times New Roman" w:hAnsi="Times New Roman"/>
          <w:sz w:val="28"/>
          <w:szCs w:val="28"/>
        </w:rPr>
        <w:t xml:space="preserve">(далее – Уполномоченное учреждение) </w:t>
      </w:r>
      <w:r w:rsidRPr="003A0F7C">
        <w:rPr>
          <w:rFonts w:ascii="Times New Roman" w:hAnsi="Times New Roman"/>
          <w:sz w:val="28"/>
          <w:szCs w:val="28"/>
        </w:rPr>
        <w:t>на основании заключенн</w:t>
      </w:r>
      <w:r>
        <w:rPr>
          <w:rFonts w:ascii="Times New Roman" w:hAnsi="Times New Roman"/>
          <w:sz w:val="28"/>
          <w:szCs w:val="28"/>
        </w:rPr>
        <w:t>ых</w:t>
      </w:r>
      <w:r w:rsidRPr="003A0F7C">
        <w:rPr>
          <w:rFonts w:ascii="Times New Roman" w:hAnsi="Times New Roman"/>
          <w:sz w:val="28"/>
          <w:szCs w:val="28"/>
        </w:rPr>
        <w:t xml:space="preserve"> соглашени</w:t>
      </w:r>
      <w:r>
        <w:rPr>
          <w:rFonts w:ascii="Times New Roman" w:hAnsi="Times New Roman"/>
          <w:sz w:val="28"/>
          <w:szCs w:val="28"/>
        </w:rPr>
        <w:t>й</w:t>
      </w:r>
      <w:r w:rsidRPr="003A0F7C">
        <w:rPr>
          <w:rFonts w:ascii="Times New Roman" w:hAnsi="Times New Roman"/>
          <w:sz w:val="28"/>
          <w:szCs w:val="28"/>
        </w:rPr>
        <w:t>.</w:t>
      </w:r>
    </w:p>
    <w:p w14:paraId="60A676A9" w14:textId="2F245D0B" w:rsidR="006D1704" w:rsidRPr="009B7E39" w:rsidRDefault="006D1704" w:rsidP="009B7E39">
      <w:pPr>
        <w:pStyle w:val="a5"/>
        <w:ind w:firstLine="708"/>
        <w:jc w:val="both"/>
        <w:rPr>
          <w:rFonts w:ascii="Times New Roman" w:hAnsi="Times New Roman"/>
          <w:sz w:val="28"/>
          <w:szCs w:val="28"/>
        </w:rPr>
      </w:pPr>
      <w:r>
        <w:rPr>
          <w:rFonts w:ascii="Times New Roman" w:hAnsi="Times New Roman"/>
          <w:sz w:val="28"/>
          <w:szCs w:val="28"/>
        </w:rPr>
        <w:t xml:space="preserve">1.3. При осуществлении централизованных закупок товаров, работ услуг в соответствии с пунктом 1.2 </w:t>
      </w:r>
      <w:r w:rsidRPr="00963AD4">
        <w:rPr>
          <w:rFonts w:ascii="Times New Roman" w:hAnsi="Times New Roman"/>
          <w:sz w:val="28"/>
          <w:szCs w:val="28"/>
        </w:rPr>
        <w:t>настоящего Положения</w:t>
      </w:r>
      <w:r>
        <w:rPr>
          <w:rFonts w:ascii="Times New Roman" w:hAnsi="Times New Roman"/>
          <w:sz w:val="28"/>
          <w:szCs w:val="28"/>
        </w:rPr>
        <w:t xml:space="preserve"> взаимодействие Заказчиков с Уполномоченным органом, Уполномоченным учреждением осуществляется с использованием электронного документооборота в региональной информационной системе в сфере закупок товаров, работ, услуг для обеспечения нужд Курской области «Торги Курской области» в порядке, определенном нормативным правовым актом Администрации Курской области. </w:t>
      </w:r>
    </w:p>
    <w:p w14:paraId="749CA36A" w14:textId="77777777" w:rsidR="005F5D76" w:rsidRDefault="005F5D76" w:rsidP="005F5D76">
      <w:pPr>
        <w:pStyle w:val="a5"/>
        <w:jc w:val="both"/>
        <w:rPr>
          <w:rFonts w:ascii="Times New Roman" w:hAnsi="Times New Roman" w:cs="Times New Roman"/>
          <w:b/>
          <w:bCs/>
          <w:color w:val="4C4C4C"/>
          <w:sz w:val="28"/>
          <w:szCs w:val="28"/>
        </w:rPr>
      </w:pPr>
    </w:p>
    <w:p w14:paraId="57AA9526" w14:textId="77777777" w:rsidR="009B7E39" w:rsidRDefault="005F5D76" w:rsidP="009B7E39">
      <w:pPr>
        <w:pStyle w:val="a5"/>
        <w:jc w:val="center"/>
        <w:rPr>
          <w:rFonts w:ascii="Times New Roman" w:hAnsi="Times New Roman" w:cs="Times New Roman"/>
          <w:b/>
          <w:bCs/>
          <w:sz w:val="28"/>
          <w:szCs w:val="28"/>
        </w:rPr>
      </w:pPr>
      <w:r>
        <w:rPr>
          <w:rFonts w:ascii="Times New Roman" w:hAnsi="Times New Roman" w:cs="Times New Roman"/>
          <w:b/>
          <w:bCs/>
          <w:sz w:val="28"/>
          <w:szCs w:val="28"/>
        </w:rPr>
        <w:t>2</w:t>
      </w:r>
      <w:r w:rsidRPr="0035643E">
        <w:rPr>
          <w:rFonts w:ascii="Times New Roman" w:hAnsi="Times New Roman" w:cs="Times New Roman"/>
          <w:b/>
          <w:bCs/>
          <w:sz w:val="28"/>
          <w:szCs w:val="28"/>
        </w:rPr>
        <w:t>. Термины и определения</w:t>
      </w:r>
    </w:p>
    <w:p w14:paraId="0C82A3F1" w14:textId="1E332FC4" w:rsidR="005F5D76" w:rsidRPr="009B7E39" w:rsidRDefault="009B7E39" w:rsidP="009B7E39">
      <w:pPr>
        <w:pStyle w:val="a5"/>
        <w:jc w:val="both"/>
        <w:rPr>
          <w:rFonts w:ascii="Times New Roman" w:hAnsi="Times New Roman" w:cs="Times New Roman"/>
          <w:sz w:val="28"/>
          <w:szCs w:val="28"/>
        </w:rPr>
      </w:pPr>
      <w:r>
        <w:rPr>
          <w:rFonts w:ascii="Times New Roman" w:hAnsi="Times New Roman" w:cs="Times New Roman"/>
          <w:b/>
          <w:bCs/>
          <w:sz w:val="28"/>
          <w:szCs w:val="28"/>
        </w:rPr>
        <w:t xml:space="preserve">         </w:t>
      </w:r>
      <w:r w:rsidR="005F5D76">
        <w:rPr>
          <w:rFonts w:ascii="Times New Roman" w:hAnsi="Times New Roman" w:cs="Times New Roman"/>
          <w:sz w:val="28"/>
          <w:szCs w:val="28"/>
        </w:rPr>
        <w:t xml:space="preserve">2.1. </w:t>
      </w:r>
      <w:r w:rsidR="005F5D76" w:rsidRPr="003A0F7C">
        <w:rPr>
          <w:rFonts w:ascii="Times New Roman" w:hAnsi="Times New Roman" w:cs="Times New Roman"/>
          <w:sz w:val="28"/>
          <w:szCs w:val="28"/>
        </w:rPr>
        <w:t xml:space="preserve">Заказчик </w:t>
      </w:r>
      <w:r w:rsidR="005F5D76">
        <w:rPr>
          <w:rFonts w:ascii="Times New Roman" w:hAnsi="Times New Roman" w:cs="Times New Roman"/>
          <w:sz w:val="28"/>
          <w:szCs w:val="28"/>
        </w:rPr>
        <w:t xml:space="preserve">– </w:t>
      </w:r>
      <w:r w:rsidR="001418B6">
        <w:rPr>
          <w:rFonts w:ascii="Times New Roman" w:hAnsi="Times New Roman" w:cs="Times New Roman"/>
          <w:sz w:val="28"/>
          <w:szCs w:val="28"/>
        </w:rPr>
        <w:t xml:space="preserve">Областное бюджетное учреждение социального обслуживания «Рыльский межрайонный комплексный центр социального обслуживания </w:t>
      </w:r>
      <w:r>
        <w:rPr>
          <w:rFonts w:ascii="Times New Roman" w:hAnsi="Times New Roman" w:cs="Times New Roman"/>
          <w:sz w:val="28"/>
          <w:szCs w:val="28"/>
        </w:rPr>
        <w:t xml:space="preserve">населения </w:t>
      </w:r>
      <w:r w:rsidR="001418B6">
        <w:rPr>
          <w:rFonts w:ascii="Times New Roman" w:hAnsi="Times New Roman" w:cs="Times New Roman"/>
          <w:sz w:val="28"/>
          <w:szCs w:val="28"/>
        </w:rPr>
        <w:t>Курской области"</w:t>
      </w:r>
      <w:r w:rsidR="006D1704" w:rsidRPr="006D1704">
        <w:rPr>
          <w:rFonts w:ascii="Times New Roman" w:hAnsi="Times New Roman"/>
          <w:sz w:val="28"/>
          <w:szCs w:val="28"/>
        </w:rPr>
        <w:t xml:space="preserve"> </w:t>
      </w:r>
      <w:r w:rsidR="006D1704" w:rsidRPr="00963AD4">
        <w:rPr>
          <w:rFonts w:ascii="Times New Roman" w:hAnsi="Times New Roman"/>
          <w:sz w:val="28"/>
          <w:szCs w:val="28"/>
        </w:rPr>
        <w:t xml:space="preserve">в интересах и за счет </w:t>
      </w:r>
      <w:r w:rsidRPr="00963AD4">
        <w:rPr>
          <w:rFonts w:ascii="Times New Roman" w:hAnsi="Times New Roman"/>
          <w:sz w:val="28"/>
          <w:szCs w:val="28"/>
        </w:rPr>
        <w:t>средств,</w:t>
      </w:r>
      <w:r w:rsidR="006D1704" w:rsidRPr="003A0F7C">
        <w:rPr>
          <w:rFonts w:ascii="Times New Roman" w:hAnsi="Times New Roman"/>
          <w:sz w:val="28"/>
          <w:szCs w:val="28"/>
        </w:rPr>
        <w:t xml:space="preserve"> которого осуществляется закупка.</w:t>
      </w:r>
    </w:p>
    <w:p w14:paraId="0AD81059" w14:textId="77777777" w:rsidR="005F5D76" w:rsidRDefault="005F5D76" w:rsidP="005F5D76">
      <w:pPr>
        <w:autoSpaceDE w:val="0"/>
        <w:autoSpaceDN w:val="0"/>
        <w:adjustRightInd w:val="0"/>
        <w:jc w:val="both"/>
        <w:rPr>
          <w:rFonts w:eastAsiaTheme="minorHAnsi"/>
          <w:sz w:val="28"/>
          <w:szCs w:val="28"/>
        </w:rPr>
      </w:pPr>
      <w:r>
        <w:rPr>
          <w:sz w:val="28"/>
          <w:szCs w:val="28"/>
        </w:rPr>
        <w:tab/>
        <w:t>2.2. Положение о закупке – д</w:t>
      </w:r>
      <w:r>
        <w:rPr>
          <w:rFonts w:eastAsiaTheme="minorHAnsi"/>
          <w:sz w:val="28"/>
          <w:szCs w:val="28"/>
        </w:rPr>
        <w:t>окумент, принятый Заказчиком в соответствии со статьей 2 Федерального закона № 223-ФЗ, который регламентирует закупочную деятельность Заказчика и содержит требования к закупкам, в том числе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1DF7D7DD"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2.3. </w:t>
      </w:r>
      <w:r w:rsidRPr="003A0F7C">
        <w:rPr>
          <w:rFonts w:ascii="Times New Roman" w:hAnsi="Times New Roman" w:cs="Times New Roman"/>
          <w:sz w:val="28"/>
          <w:szCs w:val="28"/>
        </w:rPr>
        <w:t xml:space="preserve">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3A0F7C">
        <w:rPr>
          <w:rFonts w:ascii="Times New Roman" w:hAnsi="Times New Roman" w:cs="Times New Roman"/>
          <w:sz w:val="28"/>
          <w:szCs w:val="28"/>
        </w:rPr>
        <w:lastRenderedPageBreak/>
        <w:t>(исполнителя,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4820EF3C"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2.4. </w:t>
      </w:r>
      <w:r w:rsidRPr="003A0F7C">
        <w:rPr>
          <w:rFonts w:ascii="Times New Roman" w:hAnsi="Times New Roman" w:cs="Times New Roman"/>
          <w:sz w:val="28"/>
          <w:szCs w:val="28"/>
        </w:rPr>
        <w:t>Закупка - приобретение Заказчиком товаров, работ, услуг способами, указанными в Положении.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3286A23F"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3A0F7C">
        <w:rPr>
          <w:rFonts w:ascii="Times New Roman" w:hAnsi="Times New Roman" w:cs="Times New Roman"/>
          <w:sz w:val="28"/>
          <w:szCs w:val="28"/>
        </w:rPr>
        <w:t xml:space="preserve">Единая информационная система </w:t>
      </w:r>
      <w:r>
        <w:rPr>
          <w:rFonts w:ascii="Times New Roman" w:hAnsi="Times New Roman" w:cs="Times New Roman"/>
          <w:sz w:val="28"/>
          <w:szCs w:val="28"/>
        </w:rPr>
        <w:t xml:space="preserve">(ЕИС) </w:t>
      </w:r>
      <w:r w:rsidRPr="003A0F7C">
        <w:rPr>
          <w:rFonts w:ascii="Times New Roman" w:hAnsi="Times New Roman" w:cs="Times New Roman"/>
          <w:sz w:val="28"/>
          <w:szCs w:val="28"/>
        </w:rPr>
        <w:t>- единая информационная система в сфере закупок товаров, работ, услуг для обеспечения государственных и муниципальных нужд.</w:t>
      </w:r>
    </w:p>
    <w:p w14:paraId="720B0F5E"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 xml:space="preserve">2.6. РИС «Торги Курской </w:t>
      </w:r>
      <w:proofErr w:type="gramStart"/>
      <w:r>
        <w:rPr>
          <w:rFonts w:ascii="Times New Roman" w:hAnsi="Times New Roman" w:cs="Times New Roman"/>
          <w:sz w:val="28"/>
          <w:szCs w:val="28"/>
        </w:rPr>
        <w:t xml:space="preserve">области» </w:t>
      </w:r>
      <w:r w:rsidRPr="00B663C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региональная информационная система в сфере закупок товаров, работ, услуг для обеспечения нужд Курской области</w:t>
      </w:r>
      <w:r w:rsidRPr="00B663C4">
        <w:rPr>
          <w:rFonts w:ascii="Times New Roman" w:hAnsi="Times New Roman" w:cs="Times New Roman"/>
          <w:sz w:val="28"/>
          <w:szCs w:val="28"/>
        </w:rPr>
        <w:t>, обеспечивающая автоматизацию процессов закупок товаров, работ, услуг.</w:t>
      </w:r>
    </w:p>
    <w:p w14:paraId="2D598A1A" w14:textId="77777777" w:rsidR="005F5D7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 xml:space="preserve">2.7. </w:t>
      </w:r>
      <w:r w:rsidRPr="00D2529F">
        <w:rPr>
          <w:rFonts w:ascii="Times New Roman" w:hAnsi="Times New Roman" w:cs="Times New Roman"/>
          <w:sz w:val="28"/>
          <w:szCs w:val="28"/>
        </w:rPr>
        <w:t xml:space="preserve">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14:paraId="5F13D226"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2.8. Конкурентная</w:t>
      </w:r>
      <w:r w:rsidRPr="00D2529F">
        <w:rPr>
          <w:rFonts w:ascii="Times New Roman" w:hAnsi="Times New Roman" w:cs="Times New Roman"/>
          <w:sz w:val="28"/>
          <w:szCs w:val="28"/>
        </w:rPr>
        <w:t xml:space="preserve"> закупк</w:t>
      </w:r>
      <w:r>
        <w:rPr>
          <w:rFonts w:ascii="Times New Roman" w:hAnsi="Times New Roman" w:cs="Times New Roman"/>
          <w:sz w:val="28"/>
          <w:szCs w:val="28"/>
        </w:rPr>
        <w:t>а</w:t>
      </w:r>
      <w:r w:rsidRPr="00D2529F">
        <w:rPr>
          <w:rFonts w:ascii="Times New Roman" w:hAnsi="Times New Roman" w:cs="Times New Roman"/>
          <w:sz w:val="28"/>
          <w:szCs w:val="28"/>
        </w:rPr>
        <w:t xml:space="preserve"> - способ</w:t>
      </w:r>
      <w:r>
        <w:rPr>
          <w:rFonts w:ascii="Times New Roman" w:hAnsi="Times New Roman" w:cs="Times New Roman"/>
          <w:sz w:val="28"/>
          <w:szCs w:val="28"/>
        </w:rPr>
        <w:t xml:space="preserve"> закупки, предусматривающий </w:t>
      </w:r>
      <w:r w:rsidRPr="00D2529F">
        <w:rPr>
          <w:rFonts w:ascii="Times New Roman" w:hAnsi="Times New Roman" w:cs="Times New Roman"/>
          <w:sz w:val="28"/>
          <w:szCs w:val="28"/>
        </w:rPr>
        <w:t xml:space="preserve">состязательность предложений независимых участников. </w:t>
      </w:r>
    </w:p>
    <w:p w14:paraId="1671D951"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2.9. Неконкурентная закупка - способ закупки, не предусматривающий</w:t>
      </w:r>
      <w:r w:rsidRPr="00D2529F">
        <w:rPr>
          <w:rFonts w:ascii="Times New Roman" w:hAnsi="Times New Roman" w:cs="Times New Roman"/>
          <w:sz w:val="28"/>
          <w:szCs w:val="28"/>
        </w:rPr>
        <w:t xml:space="preserve"> состязательность предложений независимых участников</w:t>
      </w:r>
    </w:p>
    <w:p w14:paraId="28AAC647"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D2529F">
        <w:rPr>
          <w:rFonts w:ascii="Times New Roman" w:hAnsi="Times New Roman" w:cs="Times New Roman"/>
          <w:sz w:val="28"/>
          <w:szCs w:val="28"/>
        </w:rPr>
        <w:t xml:space="preserve">Конкурс </w:t>
      </w:r>
      <w:r>
        <w:rPr>
          <w:rFonts w:ascii="Times New Roman" w:hAnsi="Times New Roman" w:cs="Times New Roman"/>
          <w:sz w:val="28"/>
          <w:szCs w:val="28"/>
        </w:rPr>
        <w:t>–</w:t>
      </w:r>
      <w:r w:rsidRPr="00D2529F">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конкурентный </w:t>
      </w:r>
      <w:r w:rsidRPr="00D2529F">
        <w:rPr>
          <w:rFonts w:ascii="Times New Roman" w:hAnsi="Times New Roman" w:cs="Times New Roman"/>
          <w:sz w:val="28"/>
          <w:szCs w:val="28"/>
        </w:rPr>
        <w:t>спо</w:t>
      </w:r>
      <w:r>
        <w:rPr>
          <w:rFonts w:ascii="Times New Roman" w:hAnsi="Times New Roman" w:cs="Times New Roman"/>
          <w:sz w:val="28"/>
          <w:szCs w:val="28"/>
        </w:rPr>
        <w:t>соб закупки, победителем которой</w:t>
      </w:r>
      <w:r w:rsidRPr="00D2529F">
        <w:rPr>
          <w:rFonts w:ascii="Times New Roman" w:hAnsi="Times New Roman" w:cs="Times New Roman"/>
          <w:sz w:val="28"/>
          <w:szCs w:val="28"/>
        </w:rPr>
        <w:t xml:space="preserve">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w:t>
      </w:r>
      <w:r>
        <w:rPr>
          <w:rFonts w:ascii="Times New Roman" w:hAnsi="Times New Roman" w:cs="Times New Roman"/>
          <w:sz w:val="28"/>
          <w:szCs w:val="28"/>
        </w:rPr>
        <w:t>окументации на основании Положения о закупке</w:t>
      </w:r>
      <w:r w:rsidRPr="00D2529F">
        <w:rPr>
          <w:rFonts w:ascii="Times New Roman" w:hAnsi="Times New Roman" w:cs="Times New Roman"/>
          <w:sz w:val="28"/>
          <w:szCs w:val="28"/>
        </w:rPr>
        <w:t xml:space="preserve">. </w:t>
      </w:r>
      <w:r>
        <w:rPr>
          <w:rFonts w:ascii="Times New Roman" w:hAnsi="Times New Roman" w:cs="Times New Roman"/>
          <w:sz w:val="28"/>
          <w:szCs w:val="28"/>
        </w:rPr>
        <w:t>Конкурс проводится в электронной форме на электронной площадке, определенной Заказчиком.</w:t>
      </w:r>
    </w:p>
    <w:p w14:paraId="3A856111"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2529F">
        <w:rPr>
          <w:rFonts w:ascii="Times New Roman" w:hAnsi="Times New Roman" w:cs="Times New Roman"/>
          <w:sz w:val="28"/>
          <w:szCs w:val="28"/>
        </w:rPr>
        <w:t xml:space="preserve">Аукцион </w:t>
      </w:r>
      <w:r>
        <w:rPr>
          <w:rFonts w:ascii="Times New Roman" w:hAnsi="Times New Roman" w:cs="Times New Roman"/>
          <w:sz w:val="28"/>
          <w:szCs w:val="28"/>
        </w:rPr>
        <w:t>–</w:t>
      </w:r>
      <w:r w:rsidRPr="00D2529F">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конкурентный </w:t>
      </w:r>
      <w:r w:rsidRPr="00D2529F">
        <w:rPr>
          <w:rFonts w:ascii="Times New Roman" w:hAnsi="Times New Roman" w:cs="Times New Roman"/>
          <w:sz w:val="28"/>
          <w:szCs w:val="28"/>
        </w:rPr>
        <w:t xml:space="preserve">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Аукцион </w:t>
      </w:r>
      <w:proofErr w:type="gramStart"/>
      <w:r>
        <w:rPr>
          <w:rFonts w:ascii="Times New Roman" w:hAnsi="Times New Roman" w:cs="Times New Roman"/>
          <w:sz w:val="28"/>
          <w:szCs w:val="28"/>
        </w:rPr>
        <w:t xml:space="preserve">проводится </w:t>
      </w:r>
      <w:r w:rsidRPr="00D2529F">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электронной форме на электронной площадке, определенной Заказчиком. </w:t>
      </w:r>
    </w:p>
    <w:p w14:paraId="29E9A9C3"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Pr="00D2529F">
        <w:rPr>
          <w:rFonts w:ascii="Times New Roman" w:hAnsi="Times New Roman" w:cs="Times New Roman"/>
          <w:sz w:val="28"/>
          <w:szCs w:val="28"/>
        </w:rPr>
        <w:t xml:space="preserve">Запрос котировок </w:t>
      </w:r>
      <w:r>
        <w:rPr>
          <w:rFonts w:ascii="Times New Roman" w:hAnsi="Times New Roman" w:cs="Times New Roman"/>
          <w:sz w:val="28"/>
          <w:szCs w:val="28"/>
        </w:rPr>
        <w:t>–</w:t>
      </w:r>
      <w:r w:rsidRPr="00D2529F">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конкурентный </w:t>
      </w:r>
      <w:r w:rsidRPr="00D2529F">
        <w:rPr>
          <w:rFonts w:ascii="Times New Roman" w:hAnsi="Times New Roman" w:cs="Times New Roman"/>
          <w:sz w:val="28"/>
          <w:szCs w:val="28"/>
        </w:rPr>
        <w:t>способ закупки, при которо</w:t>
      </w:r>
      <w:r>
        <w:rPr>
          <w:rFonts w:ascii="Times New Roman" w:hAnsi="Times New Roman" w:cs="Times New Roman"/>
          <w:sz w:val="28"/>
          <w:szCs w:val="28"/>
        </w:rPr>
        <w:t>м</w:t>
      </w:r>
      <w:r w:rsidRPr="00D2529F">
        <w:rPr>
          <w:rFonts w:ascii="Times New Roman" w:hAnsi="Times New Roman" w:cs="Times New Roman"/>
          <w:sz w:val="28"/>
          <w:szCs w:val="28"/>
        </w:rPr>
        <w:t xml:space="preserve"> информация о потребностях в товарах, работах, услугах для нужд Заказчика </w:t>
      </w:r>
      <w:proofErr w:type="gramStart"/>
      <w:r w:rsidRPr="00D2529F">
        <w:rPr>
          <w:rFonts w:ascii="Times New Roman" w:hAnsi="Times New Roman" w:cs="Times New Roman"/>
          <w:sz w:val="28"/>
          <w:szCs w:val="28"/>
        </w:rPr>
        <w:t>сообщается  неограниченному</w:t>
      </w:r>
      <w:proofErr w:type="gramEnd"/>
      <w:r w:rsidRPr="00D2529F">
        <w:rPr>
          <w:rFonts w:ascii="Times New Roman" w:hAnsi="Times New Roman" w:cs="Times New Roman"/>
          <w:sz w:val="28"/>
          <w:szCs w:val="28"/>
        </w:rPr>
        <w:t xml:space="preserve"> кругу лиц и победителем в котором признается участник закупки, предложив</w:t>
      </w:r>
      <w:r>
        <w:rPr>
          <w:rFonts w:ascii="Times New Roman" w:hAnsi="Times New Roman" w:cs="Times New Roman"/>
          <w:sz w:val="28"/>
          <w:szCs w:val="28"/>
        </w:rPr>
        <w:t>ший</w:t>
      </w:r>
      <w:r w:rsidRPr="00D2529F">
        <w:rPr>
          <w:rFonts w:ascii="Times New Roman" w:hAnsi="Times New Roman" w:cs="Times New Roman"/>
          <w:sz w:val="28"/>
          <w:szCs w:val="28"/>
        </w:rPr>
        <w:t xml:space="preserve"> наиболее низкую цену договора. </w:t>
      </w:r>
      <w:r>
        <w:rPr>
          <w:rFonts w:ascii="Times New Roman" w:hAnsi="Times New Roman" w:cs="Times New Roman"/>
          <w:sz w:val="28"/>
          <w:szCs w:val="28"/>
        </w:rPr>
        <w:t xml:space="preserve"> Запрос котировок проводится в электронной форме на электронной площадке, определенной Заказчиком.  </w:t>
      </w:r>
    </w:p>
    <w:p w14:paraId="0422567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2.13. Запрос предложений - конкурентный </w:t>
      </w:r>
      <w:r w:rsidRPr="00D2529F">
        <w:rPr>
          <w:rFonts w:ascii="Times New Roman" w:hAnsi="Times New Roman" w:cs="Times New Roman"/>
          <w:sz w:val="28"/>
          <w:szCs w:val="28"/>
        </w:rPr>
        <w:t>спо</w:t>
      </w:r>
      <w:r>
        <w:rPr>
          <w:rFonts w:ascii="Times New Roman" w:hAnsi="Times New Roman" w:cs="Times New Roman"/>
          <w:sz w:val="28"/>
          <w:szCs w:val="28"/>
        </w:rPr>
        <w:t>соб закупки, победителем которой</w:t>
      </w:r>
      <w:r w:rsidRPr="00D2529F">
        <w:rPr>
          <w:rFonts w:ascii="Times New Roman" w:hAnsi="Times New Roman" w:cs="Times New Roman"/>
          <w:sz w:val="28"/>
          <w:szCs w:val="28"/>
        </w:rPr>
        <w:t xml:space="preserve">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w:t>
      </w:r>
      <w:r>
        <w:rPr>
          <w:rFonts w:ascii="Times New Roman" w:hAnsi="Times New Roman" w:cs="Times New Roman"/>
          <w:sz w:val="28"/>
          <w:szCs w:val="28"/>
        </w:rPr>
        <w:t xml:space="preserve">в </w:t>
      </w:r>
      <w:r w:rsidRPr="00D2529F">
        <w:rPr>
          <w:rFonts w:ascii="Times New Roman" w:hAnsi="Times New Roman" w:cs="Times New Roman"/>
          <w:sz w:val="28"/>
          <w:szCs w:val="28"/>
        </w:rPr>
        <w:t>д</w:t>
      </w:r>
      <w:r>
        <w:rPr>
          <w:rFonts w:ascii="Times New Roman" w:hAnsi="Times New Roman" w:cs="Times New Roman"/>
          <w:sz w:val="28"/>
          <w:szCs w:val="28"/>
        </w:rPr>
        <w:t xml:space="preserve">окументации о запросе предложений. Запрос предложений проводится в электронной форме на электронной площадке, определенной Заказчиком.  </w:t>
      </w:r>
    </w:p>
    <w:p w14:paraId="345CB92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Pr="00D2529F">
        <w:rPr>
          <w:rFonts w:ascii="Times New Roman" w:hAnsi="Times New Roman" w:cs="Times New Roman"/>
          <w:sz w:val="28"/>
          <w:szCs w:val="28"/>
        </w:rPr>
        <w:t xml:space="preserve">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w:t>
      </w:r>
      <w:r>
        <w:rPr>
          <w:rFonts w:ascii="Times New Roman" w:hAnsi="Times New Roman" w:cs="Times New Roman"/>
          <w:sz w:val="28"/>
          <w:szCs w:val="28"/>
        </w:rPr>
        <w:t>процедур</w:t>
      </w:r>
      <w:r w:rsidRPr="00D2529F">
        <w:rPr>
          <w:rFonts w:ascii="Times New Roman" w:hAnsi="Times New Roman" w:cs="Times New Roman"/>
          <w:sz w:val="28"/>
          <w:szCs w:val="28"/>
        </w:rPr>
        <w:t xml:space="preserve">. </w:t>
      </w:r>
    </w:p>
    <w:p w14:paraId="6438BCE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Pr="00D2529F">
        <w:rPr>
          <w:rFonts w:ascii="Times New Roman" w:hAnsi="Times New Roman" w:cs="Times New Roman"/>
          <w:sz w:val="28"/>
          <w:szCs w:val="28"/>
        </w:rPr>
        <w:t xml:space="preserve">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w:t>
      </w:r>
      <w:r>
        <w:rPr>
          <w:rFonts w:ascii="Times New Roman" w:hAnsi="Times New Roman" w:cs="Times New Roman"/>
          <w:sz w:val="28"/>
          <w:szCs w:val="28"/>
        </w:rPr>
        <w:t>«Об электронной подписи»</w:t>
      </w:r>
      <w:r w:rsidRPr="00D2529F">
        <w:rPr>
          <w:rFonts w:ascii="Times New Roman" w:hAnsi="Times New Roman" w:cs="Times New Roman"/>
          <w:sz w:val="28"/>
          <w:szCs w:val="28"/>
        </w:rPr>
        <w:t xml:space="preserve"> и принятыми в соответствии с ним иными нормативно-правовыми актами. </w:t>
      </w:r>
    </w:p>
    <w:p w14:paraId="6FB4B82C"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2.16. </w:t>
      </w:r>
      <w:r w:rsidRPr="00D2529F">
        <w:rPr>
          <w:rFonts w:ascii="Times New Roman" w:hAnsi="Times New Roman" w:cs="Times New Roman"/>
          <w:sz w:val="28"/>
          <w:szCs w:val="28"/>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w:t>
      </w:r>
      <w:r>
        <w:rPr>
          <w:rFonts w:ascii="Times New Roman" w:hAnsi="Times New Roman" w:cs="Times New Roman"/>
          <w:sz w:val="28"/>
          <w:szCs w:val="28"/>
        </w:rPr>
        <w:t>орядке определения</w:t>
      </w:r>
      <w:r w:rsidRPr="00D2529F">
        <w:rPr>
          <w:rFonts w:ascii="Times New Roman" w:hAnsi="Times New Roman" w:cs="Times New Roman"/>
          <w:sz w:val="28"/>
          <w:szCs w:val="28"/>
        </w:rPr>
        <w:t xml:space="preserve"> поставщика (подрядчика, исполнителя), а также об условиях заключаемого по результатам закупки договора. </w:t>
      </w:r>
    </w:p>
    <w:p w14:paraId="030A554B"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2.17. </w:t>
      </w:r>
      <w:r w:rsidRPr="00D2529F">
        <w:rPr>
          <w:rFonts w:ascii="Times New Roman" w:hAnsi="Times New Roman" w:cs="Times New Roman"/>
          <w:sz w:val="28"/>
          <w:szCs w:val="28"/>
        </w:rPr>
        <w:t xml:space="preserve">Начальная (максимальная) цена договора - предельно допустимая цена договора, определяемая Заказчиком в документации о закупке. </w:t>
      </w:r>
    </w:p>
    <w:p w14:paraId="3E76C18A" w14:textId="55C6380A" w:rsidR="005F5D76" w:rsidRDefault="005F5D76" w:rsidP="005F5D76">
      <w:pPr>
        <w:pStyle w:val="a5"/>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2.18. </w:t>
      </w:r>
      <w:r w:rsidRPr="00E1747F">
        <w:rPr>
          <w:rFonts w:ascii="Times New Roman" w:hAnsi="Times New Roman" w:cs="Times New Roman"/>
          <w:color w:val="000000"/>
          <w:sz w:val="28"/>
          <w:szCs w:val="28"/>
        </w:rPr>
        <w:t xml:space="preserve">Закупочная комиссия - коллегиальный орган, создаваемый Заказчиком </w:t>
      </w:r>
      <w:r>
        <w:rPr>
          <w:rFonts w:ascii="Times New Roman" w:hAnsi="Times New Roman" w:cs="Times New Roman"/>
          <w:color w:val="000000"/>
          <w:sz w:val="28"/>
          <w:szCs w:val="28"/>
        </w:rPr>
        <w:t xml:space="preserve">(Уполномоченным органом, Уполномоченным учреждением при проведении закупок в соответствии с пунктом 1.2. </w:t>
      </w:r>
      <w:r w:rsidR="00714438">
        <w:rPr>
          <w:rFonts w:ascii="Times New Roman" w:hAnsi="Times New Roman" w:cs="Times New Roman"/>
          <w:color w:val="000000"/>
          <w:sz w:val="28"/>
          <w:szCs w:val="28"/>
        </w:rPr>
        <w:t>Положением о закупке</w:t>
      </w:r>
      <w:r>
        <w:rPr>
          <w:rFonts w:ascii="Times New Roman" w:hAnsi="Times New Roman" w:cs="Times New Roman"/>
          <w:color w:val="000000"/>
          <w:sz w:val="28"/>
          <w:szCs w:val="28"/>
        </w:rPr>
        <w:t xml:space="preserve">) </w:t>
      </w:r>
      <w:r w:rsidRPr="00E1747F">
        <w:rPr>
          <w:rFonts w:ascii="Times New Roman" w:hAnsi="Times New Roman" w:cs="Times New Roman"/>
          <w:color w:val="000000"/>
          <w:sz w:val="28"/>
          <w:szCs w:val="28"/>
        </w:rPr>
        <w:t>для рассмотрения, оценки и сопоставления заявок на участие в конкурентных процедурах закупок и определения победителя закупки.</w:t>
      </w:r>
    </w:p>
    <w:p w14:paraId="6CEB93D0" w14:textId="77777777" w:rsidR="005F5D76" w:rsidRPr="001748D5"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2.19</w:t>
      </w:r>
      <w:r w:rsidRPr="001748D5">
        <w:rPr>
          <w:rFonts w:ascii="Times New Roman" w:hAnsi="Times New Roman" w:cs="Times New Roman"/>
          <w:sz w:val="28"/>
          <w:szCs w:val="28"/>
        </w:rPr>
        <w:t>.</w:t>
      </w:r>
      <w:r>
        <w:rPr>
          <w:rFonts w:ascii="Times New Roman" w:hAnsi="Times New Roman" w:cs="Times New Roman"/>
          <w:sz w:val="28"/>
          <w:szCs w:val="28"/>
        </w:rPr>
        <w:t xml:space="preserve"> </w:t>
      </w:r>
      <w:r w:rsidRPr="001748D5">
        <w:rPr>
          <w:rFonts w:ascii="Times New Roman" w:hAnsi="Times New Roman" w:cs="Times New Roman"/>
          <w:sz w:val="28"/>
          <w:szCs w:val="28"/>
        </w:rPr>
        <w:t xml:space="preserve">Электронная площадка - сайт в информационно- телекоммуникационной сети Интернет, на котором проводятся закупки в электронной форме. </w:t>
      </w:r>
    </w:p>
    <w:p w14:paraId="24928AC0" w14:textId="77777777" w:rsidR="005F5D76" w:rsidRPr="001748D5" w:rsidRDefault="005F5D76" w:rsidP="005F5D76">
      <w:pPr>
        <w:pStyle w:val="a5"/>
        <w:ind w:firstLine="708"/>
        <w:jc w:val="both"/>
        <w:rPr>
          <w:rFonts w:ascii="Times New Roman" w:hAnsi="Times New Roman" w:cs="Times New Roman"/>
          <w:sz w:val="28"/>
          <w:szCs w:val="28"/>
        </w:rPr>
      </w:pPr>
      <w:r w:rsidRPr="001748D5">
        <w:rPr>
          <w:rFonts w:ascii="Times New Roman" w:hAnsi="Times New Roman" w:cs="Times New Roman"/>
          <w:sz w:val="28"/>
          <w:szCs w:val="28"/>
        </w:rPr>
        <w:t>2.</w:t>
      </w:r>
      <w:r>
        <w:rPr>
          <w:rFonts w:ascii="Times New Roman" w:hAnsi="Times New Roman" w:cs="Times New Roman"/>
          <w:sz w:val="28"/>
          <w:szCs w:val="28"/>
        </w:rPr>
        <w:t>20</w:t>
      </w:r>
      <w:r w:rsidRPr="001748D5">
        <w:rPr>
          <w:rFonts w:ascii="Times New Roman" w:hAnsi="Times New Roman" w:cs="Times New Roman"/>
          <w:sz w:val="28"/>
          <w:szCs w:val="28"/>
        </w:rPr>
        <w:t xml:space="preserve">. 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w:t>
      </w:r>
      <w:r w:rsidRPr="001748D5">
        <w:rPr>
          <w:rFonts w:ascii="Times New Roman" w:hAnsi="Times New Roman" w:cs="Times New Roman"/>
          <w:sz w:val="28"/>
          <w:szCs w:val="28"/>
        </w:rPr>
        <w:lastRenderedPageBreak/>
        <w:t xml:space="preserve">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 </w:t>
      </w:r>
    </w:p>
    <w:p w14:paraId="24E1A8B7" w14:textId="77777777" w:rsidR="005F5D76" w:rsidRDefault="005F5D76" w:rsidP="005F5D76">
      <w:pPr>
        <w:pStyle w:val="a5"/>
        <w:ind w:firstLine="708"/>
        <w:jc w:val="both"/>
        <w:rPr>
          <w:rFonts w:ascii="Times New Roman" w:hAnsi="Times New Roman" w:cs="Times New Roman"/>
          <w:sz w:val="28"/>
          <w:szCs w:val="28"/>
        </w:rPr>
      </w:pPr>
      <w:r w:rsidRPr="001748D5">
        <w:rPr>
          <w:rFonts w:ascii="Times New Roman" w:hAnsi="Times New Roman" w:cs="Times New Roman"/>
          <w:sz w:val="28"/>
          <w:szCs w:val="28"/>
        </w:rPr>
        <w:t>2.2</w:t>
      </w:r>
      <w:r>
        <w:rPr>
          <w:rFonts w:ascii="Times New Roman" w:hAnsi="Times New Roman" w:cs="Times New Roman"/>
          <w:sz w:val="28"/>
          <w:szCs w:val="28"/>
        </w:rPr>
        <w:t>1</w:t>
      </w:r>
      <w:r w:rsidRPr="001748D5">
        <w:rPr>
          <w:rFonts w:ascii="Times New Roman" w:hAnsi="Times New Roman" w:cs="Times New Roman"/>
          <w:sz w:val="28"/>
          <w:szCs w:val="28"/>
        </w:rPr>
        <w:t>. Реестр недобросовестных поставщиков (подрядчиков, исполнителей) – информационный ресурс, включающий сведения об</w:t>
      </w:r>
      <w:r w:rsidRPr="00D2529F">
        <w:rPr>
          <w:rFonts w:ascii="Times New Roman" w:hAnsi="Times New Roman" w:cs="Times New Roman"/>
          <w:sz w:val="28"/>
          <w:szCs w:val="28"/>
        </w:rPr>
        <w:t xml:space="preserve"> </w:t>
      </w:r>
      <w:proofErr w:type="gramStart"/>
      <w:r w:rsidRPr="00D2529F">
        <w:rPr>
          <w:rFonts w:ascii="Times New Roman" w:hAnsi="Times New Roman" w:cs="Times New Roman"/>
          <w:sz w:val="28"/>
          <w:szCs w:val="28"/>
        </w:rPr>
        <w:t xml:space="preserve">участниках </w:t>
      </w:r>
      <w:r>
        <w:rPr>
          <w:rFonts w:ascii="Times New Roman" w:hAnsi="Times New Roman" w:cs="Times New Roman"/>
          <w:sz w:val="28"/>
          <w:szCs w:val="28"/>
        </w:rPr>
        <w:t xml:space="preserve"> </w:t>
      </w:r>
      <w:r w:rsidRPr="00D2529F">
        <w:rPr>
          <w:rFonts w:ascii="Times New Roman" w:hAnsi="Times New Roman" w:cs="Times New Roman"/>
          <w:sz w:val="28"/>
          <w:szCs w:val="28"/>
        </w:rPr>
        <w:t>закупок</w:t>
      </w:r>
      <w:proofErr w:type="gramEnd"/>
      <w:r w:rsidRPr="00D2529F">
        <w:rPr>
          <w:rFonts w:ascii="Times New Roman" w:hAnsi="Times New Roman" w:cs="Times New Roman"/>
          <w:sz w:val="28"/>
          <w:szCs w:val="28"/>
        </w:rPr>
        <w:t xml:space="preserve">, уклонившихся от заключения договора, </w:t>
      </w:r>
      <w:r>
        <w:rPr>
          <w:rFonts w:ascii="Times New Roman" w:hAnsi="Times New Roman" w:cs="Times New Roman"/>
          <w:sz w:val="28"/>
          <w:szCs w:val="28"/>
        </w:rPr>
        <w:t>в том числе путем непредставления</w:t>
      </w:r>
      <w:r w:rsidRPr="00D2529F">
        <w:rPr>
          <w:rFonts w:ascii="Times New Roman" w:hAnsi="Times New Roman" w:cs="Times New Roman"/>
          <w:sz w:val="28"/>
          <w:szCs w:val="28"/>
        </w:rPr>
        <w:t xml:space="preserve"> обеспечения исполнения договора, если таковое требовалось документацией о закупке, а также сведени</w:t>
      </w:r>
      <w:r>
        <w:rPr>
          <w:rFonts w:ascii="Times New Roman" w:hAnsi="Times New Roman" w:cs="Times New Roman"/>
          <w:sz w:val="28"/>
          <w:szCs w:val="28"/>
        </w:rPr>
        <w:t>я</w:t>
      </w:r>
      <w:r w:rsidRPr="00D2529F">
        <w:rPr>
          <w:rFonts w:ascii="Times New Roman" w:hAnsi="Times New Roman" w:cs="Times New Roman"/>
          <w:sz w:val="28"/>
          <w:szCs w:val="28"/>
        </w:rPr>
        <w:t xml:space="preserve"> о поставщиках (подрядчиках, исполнителях), договоры с которыми расторгнуты по решению суда или </w:t>
      </w:r>
      <w:r>
        <w:rPr>
          <w:rFonts w:ascii="Times New Roman" w:hAnsi="Times New Roman" w:cs="Times New Roman"/>
          <w:sz w:val="28"/>
          <w:szCs w:val="28"/>
        </w:rPr>
        <w:t xml:space="preserve">в одностороннем порядке </w:t>
      </w:r>
      <w:r w:rsidRPr="00D2529F">
        <w:rPr>
          <w:rFonts w:ascii="Times New Roman" w:hAnsi="Times New Roman" w:cs="Times New Roman"/>
          <w:sz w:val="28"/>
          <w:szCs w:val="28"/>
        </w:rPr>
        <w:t>в связи с существенным нар</w:t>
      </w:r>
      <w:r>
        <w:rPr>
          <w:rFonts w:ascii="Times New Roman" w:hAnsi="Times New Roman" w:cs="Times New Roman"/>
          <w:sz w:val="28"/>
          <w:szCs w:val="28"/>
        </w:rPr>
        <w:t xml:space="preserve">ушением ими условий договоров. </w:t>
      </w:r>
    </w:p>
    <w:p w14:paraId="00123A78" w14:textId="0287BAEF" w:rsidR="005F5D76" w:rsidRPr="006D25F8" w:rsidRDefault="005F5D76" w:rsidP="005F5D76">
      <w:pPr>
        <w:pStyle w:val="a5"/>
        <w:ind w:firstLine="708"/>
        <w:jc w:val="both"/>
        <w:rPr>
          <w:rFonts w:ascii="Times New Roman" w:hAnsi="Times New Roman" w:cs="Times New Roman"/>
          <w:color w:val="FF0000"/>
          <w:sz w:val="28"/>
          <w:szCs w:val="28"/>
        </w:rPr>
      </w:pPr>
      <w:r w:rsidRPr="006D25F8">
        <w:rPr>
          <w:rFonts w:ascii="Times New Roman" w:hAnsi="Times New Roman" w:cs="Times New Roman"/>
          <w:color w:val="FF0000"/>
          <w:sz w:val="28"/>
          <w:szCs w:val="28"/>
        </w:rPr>
        <w:t xml:space="preserve">2.22. Иные понятия и термины, используемые в </w:t>
      </w:r>
      <w:r w:rsidR="002C2F0F">
        <w:rPr>
          <w:rFonts w:ascii="Times New Roman" w:hAnsi="Times New Roman" w:cs="Times New Roman"/>
          <w:color w:val="FF0000"/>
          <w:sz w:val="28"/>
          <w:szCs w:val="28"/>
        </w:rPr>
        <w:t>Положении</w:t>
      </w:r>
      <w:r w:rsidR="009B7E39">
        <w:rPr>
          <w:rFonts w:ascii="Times New Roman" w:hAnsi="Times New Roman" w:cs="Times New Roman"/>
          <w:color w:val="FF0000"/>
          <w:sz w:val="28"/>
          <w:szCs w:val="28"/>
        </w:rPr>
        <w:t xml:space="preserve"> о закупке</w:t>
      </w:r>
      <w:r w:rsidRPr="006D25F8">
        <w:rPr>
          <w:rFonts w:ascii="Times New Roman" w:hAnsi="Times New Roman" w:cs="Times New Roman"/>
          <w:color w:val="FF0000"/>
          <w:sz w:val="28"/>
          <w:szCs w:val="28"/>
        </w:rPr>
        <w:t>, определяются в соответствии с Федеральным законом № 223-ФЗ.</w:t>
      </w:r>
    </w:p>
    <w:p w14:paraId="5659B3BB" w14:textId="77777777" w:rsidR="005F5D76" w:rsidRPr="006D25F8" w:rsidRDefault="005F5D76" w:rsidP="005F5D76">
      <w:pPr>
        <w:pStyle w:val="a5"/>
        <w:rPr>
          <w:rFonts w:ascii="Times New Roman" w:hAnsi="Times New Roman" w:cs="Times New Roman"/>
          <w:color w:val="FF0000"/>
          <w:sz w:val="28"/>
          <w:szCs w:val="28"/>
        </w:rPr>
      </w:pPr>
    </w:p>
    <w:p w14:paraId="4A50F83B" w14:textId="77777777" w:rsidR="005F5D76" w:rsidRPr="008D62FF" w:rsidRDefault="005F5D76" w:rsidP="005F5D76">
      <w:pPr>
        <w:pStyle w:val="a5"/>
        <w:jc w:val="center"/>
        <w:rPr>
          <w:rFonts w:ascii="Times New Roman" w:hAnsi="Times New Roman" w:cs="Times New Roman"/>
          <w:b/>
          <w:sz w:val="28"/>
          <w:szCs w:val="28"/>
        </w:rPr>
      </w:pPr>
      <w:r w:rsidRPr="008D62FF">
        <w:rPr>
          <w:rFonts w:ascii="Times New Roman" w:hAnsi="Times New Roman" w:cs="Times New Roman"/>
          <w:b/>
          <w:sz w:val="28"/>
          <w:szCs w:val="28"/>
        </w:rPr>
        <w:t>3. Предмет, цели, принципы регулирования</w:t>
      </w:r>
    </w:p>
    <w:p w14:paraId="1F4FDB1C" w14:textId="77777777" w:rsidR="005F5D76" w:rsidRPr="008D62FF" w:rsidRDefault="005F5D76" w:rsidP="005F5D76">
      <w:pPr>
        <w:pStyle w:val="a5"/>
        <w:rPr>
          <w:rFonts w:ascii="Times New Roman" w:hAnsi="Times New Roman" w:cs="Times New Roman"/>
          <w:b/>
          <w:sz w:val="28"/>
          <w:szCs w:val="28"/>
        </w:rPr>
      </w:pPr>
    </w:p>
    <w:p w14:paraId="55957552" w14:textId="77777777" w:rsidR="005F5D76" w:rsidRPr="008D62FF" w:rsidRDefault="005F5D76" w:rsidP="005F5D76">
      <w:pPr>
        <w:pStyle w:val="a5"/>
        <w:ind w:firstLine="708"/>
        <w:rPr>
          <w:rFonts w:ascii="Times New Roman" w:hAnsi="Times New Roman" w:cs="Times New Roman"/>
          <w:sz w:val="28"/>
          <w:szCs w:val="28"/>
        </w:rPr>
      </w:pPr>
      <w:r w:rsidRPr="008D62FF">
        <w:rPr>
          <w:rFonts w:ascii="Times New Roman" w:hAnsi="Times New Roman" w:cs="Times New Roman"/>
          <w:sz w:val="28"/>
          <w:szCs w:val="28"/>
        </w:rPr>
        <w:t>3.1.</w:t>
      </w:r>
      <w:r w:rsidRPr="008D62FF">
        <w:rPr>
          <w:rFonts w:ascii="Times New Roman" w:eastAsia="Arial" w:hAnsi="Times New Roman" w:cs="Times New Roman"/>
          <w:sz w:val="28"/>
          <w:szCs w:val="28"/>
        </w:rPr>
        <w:t xml:space="preserve"> </w:t>
      </w:r>
      <w:r w:rsidRPr="008D62FF">
        <w:rPr>
          <w:rFonts w:ascii="Times New Roman" w:hAnsi="Times New Roman" w:cs="Times New Roman"/>
          <w:sz w:val="28"/>
          <w:szCs w:val="28"/>
        </w:rPr>
        <w:t xml:space="preserve">Целями регулирования Положения </w:t>
      </w:r>
      <w:r>
        <w:rPr>
          <w:rFonts w:ascii="Times New Roman" w:hAnsi="Times New Roman" w:cs="Times New Roman"/>
          <w:sz w:val="28"/>
          <w:szCs w:val="28"/>
        </w:rPr>
        <w:t xml:space="preserve">о закупке </w:t>
      </w:r>
      <w:r w:rsidRPr="008D62FF">
        <w:rPr>
          <w:rFonts w:ascii="Times New Roman" w:hAnsi="Times New Roman" w:cs="Times New Roman"/>
          <w:sz w:val="28"/>
          <w:szCs w:val="28"/>
        </w:rPr>
        <w:t xml:space="preserve">являются: </w:t>
      </w:r>
    </w:p>
    <w:p w14:paraId="61C2B4D0"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обеспечение единства экономического пространства; </w:t>
      </w:r>
    </w:p>
    <w:p w14:paraId="059F6A3B"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обеспечение эффективного использования денежных средств Заказчика; </w:t>
      </w:r>
    </w:p>
    <w:p w14:paraId="4FBB04AB"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расширение возможностей участия юридических и физических лиц в закупке товаров, работ, услуг для нужд Заказчика; </w:t>
      </w:r>
    </w:p>
    <w:p w14:paraId="54AEE68B"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развитие добросовестной конкуренции; </w:t>
      </w:r>
    </w:p>
    <w:p w14:paraId="54CF34D7"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обеспечение гласности и прозрачности осуществления закупок; </w:t>
      </w:r>
    </w:p>
    <w:p w14:paraId="2C2B0DD9"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предотвращение коррупции и других злоупотреблений в сфере осуществления закупок; </w:t>
      </w:r>
    </w:p>
    <w:p w14:paraId="0ABF0D56"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14:paraId="5E6F4500" w14:textId="77777777" w:rsidR="005F5D76" w:rsidRPr="008D62FF" w:rsidRDefault="005F5D76" w:rsidP="005F5D76">
      <w:pPr>
        <w:pStyle w:val="a5"/>
        <w:ind w:firstLine="708"/>
        <w:jc w:val="both"/>
        <w:rPr>
          <w:rFonts w:ascii="Times New Roman" w:hAnsi="Times New Roman" w:cs="Times New Roman"/>
          <w:sz w:val="28"/>
          <w:szCs w:val="28"/>
        </w:rPr>
      </w:pPr>
      <w:r w:rsidRPr="008D62FF">
        <w:rPr>
          <w:rFonts w:ascii="Times New Roman" w:hAnsi="Times New Roman" w:cs="Times New Roman"/>
          <w:sz w:val="28"/>
          <w:szCs w:val="28"/>
        </w:rPr>
        <w:t>3.2.</w:t>
      </w:r>
      <w:r w:rsidRPr="008D62FF">
        <w:rPr>
          <w:rFonts w:ascii="Times New Roman" w:eastAsia="Arial" w:hAnsi="Times New Roman" w:cs="Times New Roman"/>
          <w:sz w:val="28"/>
          <w:szCs w:val="28"/>
        </w:rPr>
        <w:t xml:space="preserve"> </w:t>
      </w:r>
      <w:r w:rsidRPr="008D62FF">
        <w:rPr>
          <w:rFonts w:ascii="Times New Roman" w:hAnsi="Times New Roman" w:cs="Times New Roman"/>
          <w:sz w:val="28"/>
          <w:szCs w:val="28"/>
        </w:rPr>
        <w:t xml:space="preserve">При осуществлении закупочной деятельности Заказчик руководствуется следующими принципами: </w:t>
      </w:r>
      <w:r>
        <w:rPr>
          <w:rFonts w:ascii="Times New Roman" w:hAnsi="Times New Roman" w:cs="Times New Roman"/>
          <w:sz w:val="28"/>
          <w:szCs w:val="28"/>
        </w:rPr>
        <w:t xml:space="preserve"> </w:t>
      </w:r>
    </w:p>
    <w:p w14:paraId="6DB70A02"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w:t>
      </w:r>
      <w:r>
        <w:rPr>
          <w:rFonts w:ascii="Times New Roman" w:hAnsi="Times New Roman" w:cs="Times New Roman"/>
          <w:sz w:val="28"/>
          <w:szCs w:val="28"/>
        </w:rPr>
        <w:t>информационная открытость закупок</w:t>
      </w:r>
      <w:r w:rsidRPr="008D62FF">
        <w:rPr>
          <w:rFonts w:ascii="Times New Roman" w:hAnsi="Times New Roman" w:cs="Times New Roman"/>
          <w:sz w:val="28"/>
          <w:szCs w:val="28"/>
        </w:rPr>
        <w:t xml:space="preserve">; </w:t>
      </w:r>
    </w:p>
    <w:p w14:paraId="2207D5FB"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закупок; </w:t>
      </w:r>
    </w:p>
    <w:p w14:paraId="21A8BD5A"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14:paraId="6174DDE4" w14:textId="77777777" w:rsidR="005F5D76" w:rsidRPr="008D62FF" w:rsidRDefault="005F5D76" w:rsidP="005F5D76">
      <w:pPr>
        <w:pStyle w:val="a5"/>
        <w:jc w:val="both"/>
        <w:rPr>
          <w:rFonts w:ascii="Times New Roman" w:hAnsi="Times New Roman" w:cs="Times New Roman"/>
          <w:sz w:val="28"/>
          <w:szCs w:val="28"/>
        </w:rPr>
      </w:pPr>
      <w:r w:rsidRPr="008D62FF">
        <w:rPr>
          <w:rFonts w:ascii="Times New Roman" w:hAnsi="Times New Roman" w:cs="Times New Roman"/>
          <w:sz w:val="28"/>
          <w:szCs w:val="28"/>
        </w:rPr>
        <w:t xml:space="preserve">- отсутствие ограничения допуска к участию в закупке путем установления неизмеримых требований к участникам закупки. </w:t>
      </w:r>
    </w:p>
    <w:p w14:paraId="5B715682" w14:textId="77777777" w:rsidR="005F5D76" w:rsidRPr="008D62FF" w:rsidRDefault="005F5D76" w:rsidP="005F5D76">
      <w:pPr>
        <w:pStyle w:val="a5"/>
        <w:jc w:val="both"/>
        <w:rPr>
          <w:rFonts w:ascii="Times New Roman" w:hAnsi="Times New Roman" w:cs="Times New Roman"/>
          <w:sz w:val="28"/>
          <w:szCs w:val="28"/>
        </w:rPr>
      </w:pPr>
    </w:p>
    <w:p w14:paraId="26109B89" w14:textId="77777777" w:rsidR="005F5D76" w:rsidRPr="00676997" w:rsidRDefault="005F5D76" w:rsidP="005F5D76">
      <w:pPr>
        <w:pStyle w:val="a5"/>
        <w:jc w:val="center"/>
        <w:rPr>
          <w:rFonts w:ascii="Times New Roman" w:hAnsi="Times New Roman" w:cs="Times New Roman"/>
          <w:b/>
          <w:bCs/>
          <w:sz w:val="28"/>
          <w:szCs w:val="28"/>
        </w:rPr>
      </w:pPr>
      <w:r>
        <w:rPr>
          <w:rFonts w:ascii="Times New Roman" w:hAnsi="Times New Roman" w:cs="Times New Roman"/>
          <w:b/>
          <w:bCs/>
          <w:sz w:val="28"/>
          <w:szCs w:val="28"/>
        </w:rPr>
        <w:t>4</w:t>
      </w:r>
      <w:r w:rsidRPr="00676997">
        <w:rPr>
          <w:rFonts w:ascii="Times New Roman" w:hAnsi="Times New Roman" w:cs="Times New Roman"/>
          <w:b/>
          <w:bCs/>
          <w:sz w:val="28"/>
          <w:szCs w:val="28"/>
        </w:rPr>
        <w:t>. Информационное обеспечение закуп</w:t>
      </w:r>
      <w:r>
        <w:rPr>
          <w:rFonts w:ascii="Times New Roman" w:hAnsi="Times New Roman" w:cs="Times New Roman"/>
          <w:b/>
          <w:bCs/>
          <w:sz w:val="28"/>
          <w:szCs w:val="28"/>
        </w:rPr>
        <w:t>ок</w:t>
      </w:r>
    </w:p>
    <w:p w14:paraId="662B963B" w14:textId="77777777" w:rsidR="005F5D76" w:rsidRPr="0049180E" w:rsidRDefault="005F5D76" w:rsidP="005F5D76">
      <w:pPr>
        <w:pStyle w:val="a5"/>
        <w:rPr>
          <w:rFonts w:ascii="Times New Roman" w:hAnsi="Times New Roman" w:cs="Times New Roman"/>
          <w:sz w:val="28"/>
          <w:szCs w:val="28"/>
        </w:rPr>
      </w:pPr>
    </w:p>
    <w:p w14:paraId="312F4FDE" w14:textId="77777777" w:rsidR="005F5D76" w:rsidRPr="0049180E" w:rsidRDefault="005F5D76" w:rsidP="005F5D76">
      <w:pPr>
        <w:pStyle w:val="a5"/>
        <w:jc w:val="both"/>
        <w:rPr>
          <w:rFonts w:ascii="Times New Roman" w:hAnsi="Times New Roman" w:cs="Times New Roman"/>
          <w:sz w:val="28"/>
          <w:szCs w:val="28"/>
        </w:rPr>
      </w:pPr>
      <w:r w:rsidRPr="0049180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9180E">
        <w:rPr>
          <w:rFonts w:ascii="Times New Roman" w:hAnsi="Times New Roman" w:cs="Times New Roman"/>
          <w:sz w:val="28"/>
          <w:szCs w:val="28"/>
        </w:rPr>
        <w:t xml:space="preserve">4.1. Положение </w:t>
      </w:r>
      <w:r>
        <w:rPr>
          <w:rFonts w:ascii="Times New Roman" w:hAnsi="Times New Roman" w:cs="Times New Roman"/>
          <w:sz w:val="28"/>
          <w:szCs w:val="28"/>
        </w:rPr>
        <w:t>о закупке</w:t>
      </w:r>
      <w:r w:rsidRPr="0049180E">
        <w:rPr>
          <w:rFonts w:ascii="Times New Roman" w:hAnsi="Times New Roman" w:cs="Times New Roman"/>
          <w:sz w:val="28"/>
          <w:szCs w:val="28"/>
        </w:rPr>
        <w:t>, изменения, вносимые в Положение</w:t>
      </w:r>
      <w:r>
        <w:rPr>
          <w:rFonts w:ascii="Times New Roman" w:hAnsi="Times New Roman" w:cs="Times New Roman"/>
          <w:sz w:val="28"/>
          <w:szCs w:val="28"/>
        </w:rPr>
        <w:t xml:space="preserve"> о закупке</w:t>
      </w:r>
      <w:r w:rsidRPr="0049180E">
        <w:rPr>
          <w:rFonts w:ascii="Times New Roman" w:hAnsi="Times New Roman" w:cs="Times New Roman"/>
          <w:sz w:val="28"/>
          <w:szCs w:val="28"/>
        </w:rPr>
        <w:t xml:space="preserve">, подлежат обязательному размещению в </w:t>
      </w:r>
      <w:r>
        <w:rPr>
          <w:rFonts w:ascii="Times New Roman" w:hAnsi="Times New Roman" w:cs="Times New Roman"/>
          <w:sz w:val="28"/>
          <w:szCs w:val="28"/>
        </w:rPr>
        <w:t xml:space="preserve">ЕИС </w:t>
      </w:r>
      <w:r w:rsidRPr="0049180E">
        <w:rPr>
          <w:rFonts w:ascii="Times New Roman" w:hAnsi="Times New Roman" w:cs="Times New Roman"/>
          <w:sz w:val="28"/>
          <w:szCs w:val="28"/>
        </w:rPr>
        <w:t>не позднее чем в течение пятнадцати дней со дня утверждения.</w:t>
      </w:r>
    </w:p>
    <w:p w14:paraId="7F17C9D7"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9180E">
        <w:rPr>
          <w:rFonts w:ascii="Times New Roman" w:hAnsi="Times New Roman" w:cs="Times New Roman"/>
          <w:sz w:val="28"/>
          <w:szCs w:val="28"/>
        </w:rPr>
        <w:t>2. Заказчик р</w:t>
      </w:r>
      <w:r>
        <w:rPr>
          <w:rFonts w:ascii="Times New Roman" w:hAnsi="Times New Roman" w:cs="Times New Roman"/>
          <w:sz w:val="28"/>
          <w:szCs w:val="28"/>
        </w:rPr>
        <w:t xml:space="preserve">азмещает в ЕИС </w:t>
      </w:r>
      <w:r w:rsidRPr="0049180E">
        <w:rPr>
          <w:rFonts w:ascii="Times New Roman" w:hAnsi="Times New Roman" w:cs="Times New Roman"/>
          <w:sz w:val="28"/>
          <w:szCs w:val="28"/>
        </w:rPr>
        <w:t>план закуп</w:t>
      </w:r>
      <w:r>
        <w:rPr>
          <w:rFonts w:ascii="Times New Roman" w:hAnsi="Times New Roman" w:cs="Times New Roman"/>
          <w:sz w:val="28"/>
          <w:szCs w:val="28"/>
        </w:rPr>
        <w:t>ки</w:t>
      </w:r>
      <w:r w:rsidRPr="0049180E">
        <w:rPr>
          <w:rFonts w:ascii="Times New Roman" w:hAnsi="Times New Roman" w:cs="Times New Roman"/>
          <w:sz w:val="28"/>
          <w:szCs w:val="28"/>
        </w:rPr>
        <w:t xml:space="preserve"> товаров, работ, услуг на срок не менее чем один год. Порядок формирования плана закупки товаров, работ, услуг, порядок и сроки размещения в </w:t>
      </w:r>
      <w:r>
        <w:rPr>
          <w:rFonts w:ascii="Times New Roman" w:hAnsi="Times New Roman" w:cs="Times New Roman"/>
          <w:sz w:val="28"/>
          <w:szCs w:val="28"/>
        </w:rPr>
        <w:t xml:space="preserve">ЕИС </w:t>
      </w:r>
      <w:r w:rsidRPr="0049180E">
        <w:rPr>
          <w:rFonts w:ascii="Times New Roman" w:hAnsi="Times New Roman" w:cs="Times New Roman"/>
          <w:sz w:val="28"/>
          <w:szCs w:val="28"/>
        </w:rPr>
        <w:t xml:space="preserve">такого плана, требования к форме </w:t>
      </w:r>
      <w:r>
        <w:rPr>
          <w:rFonts w:ascii="Times New Roman" w:hAnsi="Times New Roman" w:cs="Times New Roman"/>
          <w:sz w:val="28"/>
          <w:szCs w:val="28"/>
        </w:rPr>
        <w:t xml:space="preserve">плана </w:t>
      </w:r>
      <w:r w:rsidRPr="0049180E">
        <w:rPr>
          <w:rFonts w:ascii="Times New Roman" w:hAnsi="Times New Roman" w:cs="Times New Roman"/>
          <w:sz w:val="28"/>
          <w:szCs w:val="28"/>
        </w:rPr>
        <w:t xml:space="preserve">и случаи </w:t>
      </w:r>
      <w:r>
        <w:rPr>
          <w:rFonts w:ascii="Times New Roman" w:hAnsi="Times New Roman" w:cs="Times New Roman"/>
          <w:sz w:val="28"/>
          <w:szCs w:val="28"/>
        </w:rPr>
        <w:t xml:space="preserve">необходимости </w:t>
      </w:r>
      <w:r w:rsidRPr="0049180E">
        <w:rPr>
          <w:rFonts w:ascii="Times New Roman" w:hAnsi="Times New Roman" w:cs="Times New Roman"/>
          <w:sz w:val="28"/>
          <w:szCs w:val="28"/>
        </w:rPr>
        <w:t>корректировки такого плана устанавливаются Правительством Российской Федерации.</w:t>
      </w:r>
    </w:p>
    <w:p w14:paraId="4EA74746" w14:textId="77777777" w:rsidR="005F5D76" w:rsidRPr="0049180E" w:rsidRDefault="005F5D76" w:rsidP="005F5D76">
      <w:pPr>
        <w:pStyle w:val="a5"/>
        <w:ind w:firstLine="708"/>
        <w:jc w:val="both"/>
        <w:rPr>
          <w:rFonts w:ascii="Times New Roman" w:hAnsi="Times New Roman" w:cs="Times New Roman"/>
          <w:sz w:val="28"/>
          <w:szCs w:val="28"/>
        </w:rPr>
      </w:pPr>
      <w:r w:rsidRPr="0049180E">
        <w:rPr>
          <w:rFonts w:ascii="Times New Roman" w:hAnsi="Times New Roman" w:cs="Times New Roman"/>
          <w:sz w:val="28"/>
          <w:szCs w:val="28"/>
        </w:rPr>
        <w:t xml:space="preserve">Заказчик вправе разместить в </w:t>
      </w:r>
      <w:r>
        <w:rPr>
          <w:rFonts w:ascii="Times New Roman" w:hAnsi="Times New Roman" w:cs="Times New Roman"/>
          <w:sz w:val="28"/>
          <w:szCs w:val="28"/>
        </w:rPr>
        <w:t xml:space="preserve">ЕИС и на своем официальном сайте в информационно-коммуникационной сети «Интернет» </w:t>
      </w:r>
      <w:r w:rsidRPr="0049180E">
        <w:rPr>
          <w:rFonts w:ascii="Times New Roman" w:hAnsi="Times New Roman" w:cs="Times New Roman"/>
          <w:sz w:val="28"/>
          <w:szCs w:val="28"/>
        </w:rPr>
        <w:t>дополнительную информацию о закупочной деятельности Заказчика.</w:t>
      </w:r>
    </w:p>
    <w:p w14:paraId="0266202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9180E">
        <w:rPr>
          <w:rFonts w:ascii="Times New Roman" w:hAnsi="Times New Roman" w:cs="Times New Roman"/>
          <w:sz w:val="28"/>
          <w:szCs w:val="28"/>
        </w:rPr>
        <w:t xml:space="preserve">.3. План закупки инновационной продукции, высокотехнологичной продукции, лекарственных средств </w:t>
      </w:r>
      <w:r>
        <w:rPr>
          <w:rFonts w:ascii="Times New Roman" w:hAnsi="Times New Roman" w:cs="Times New Roman"/>
          <w:sz w:val="28"/>
          <w:szCs w:val="28"/>
        </w:rPr>
        <w:t xml:space="preserve">формируется, </w:t>
      </w:r>
      <w:proofErr w:type="gramStart"/>
      <w:r>
        <w:rPr>
          <w:rFonts w:ascii="Times New Roman" w:hAnsi="Times New Roman" w:cs="Times New Roman"/>
          <w:sz w:val="28"/>
          <w:szCs w:val="28"/>
        </w:rPr>
        <w:t>утверждается  и</w:t>
      </w:r>
      <w:proofErr w:type="gramEnd"/>
      <w:r>
        <w:rPr>
          <w:rFonts w:ascii="Times New Roman" w:hAnsi="Times New Roman" w:cs="Times New Roman"/>
          <w:sz w:val="28"/>
          <w:szCs w:val="28"/>
        </w:rPr>
        <w:t xml:space="preserve"> </w:t>
      </w:r>
      <w:r w:rsidRPr="0049180E">
        <w:rPr>
          <w:rFonts w:ascii="Times New Roman" w:hAnsi="Times New Roman" w:cs="Times New Roman"/>
          <w:sz w:val="28"/>
          <w:szCs w:val="28"/>
        </w:rPr>
        <w:t xml:space="preserve">размещается Заказчиком в </w:t>
      </w:r>
      <w:r>
        <w:rPr>
          <w:rFonts w:ascii="Times New Roman" w:hAnsi="Times New Roman" w:cs="Times New Roman"/>
          <w:sz w:val="28"/>
          <w:szCs w:val="28"/>
        </w:rPr>
        <w:t xml:space="preserve">ЕИС в порядке и в сроки, установленные статьей 4 Федерального закона №223-ФЗ. </w:t>
      </w:r>
    </w:p>
    <w:p w14:paraId="22ED065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color w:val="000000"/>
          <w:sz w:val="28"/>
          <w:szCs w:val="28"/>
        </w:rPr>
        <w:t>4</w:t>
      </w:r>
      <w:r w:rsidRPr="0049180E">
        <w:rPr>
          <w:rFonts w:ascii="Times New Roman" w:hAnsi="Times New Roman" w:cs="Times New Roman"/>
          <w:color w:val="000000"/>
          <w:sz w:val="28"/>
          <w:szCs w:val="28"/>
        </w:rPr>
        <w:t xml:space="preserve">.4. </w:t>
      </w:r>
      <w:r w:rsidRPr="0049180E">
        <w:rPr>
          <w:rFonts w:ascii="Times New Roman" w:hAnsi="Times New Roman" w:cs="Times New Roman"/>
          <w:sz w:val="28"/>
          <w:szCs w:val="28"/>
        </w:rPr>
        <w:t>Не подлежат размещению в ЕИС сведения, перечисленные в части 15 статьи 4</w:t>
      </w:r>
      <w:r>
        <w:rPr>
          <w:rFonts w:ascii="Times New Roman" w:hAnsi="Times New Roman" w:cs="Times New Roman"/>
          <w:sz w:val="28"/>
          <w:szCs w:val="28"/>
        </w:rPr>
        <w:t xml:space="preserve"> Федерального закона</w:t>
      </w:r>
      <w:r w:rsidRPr="0049180E">
        <w:rPr>
          <w:rFonts w:ascii="Times New Roman" w:hAnsi="Times New Roman" w:cs="Times New Roman"/>
          <w:sz w:val="28"/>
          <w:szCs w:val="28"/>
        </w:rPr>
        <w:t xml:space="preserve"> № 223-ФЗ.  </w:t>
      </w:r>
    </w:p>
    <w:p w14:paraId="7A19D11C" w14:textId="77777777" w:rsidR="005F5D76" w:rsidRDefault="005F5D76" w:rsidP="005F5D76">
      <w:pPr>
        <w:autoSpaceDE w:val="0"/>
        <w:autoSpaceDN w:val="0"/>
        <w:adjustRightInd w:val="0"/>
        <w:ind w:firstLine="708"/>
        <w:jc w:val="both"/>
        <w:rPr>
          <w:rFonts w:eastAsiaTheme="minorHAnsi"/>
          <w:sz w:val="28"/>
          <w:szCs w:val="28"/>
        </w:rPr>
      </w:pPr>
      <w:r>
        <w:rPr>
          <w:sz w:val="28"/>
          <w:szCs w:val="28"/>
        </w:rPr>
        <w:t xml:space="preserve">4.5. </w:t>
      </w:r>
      <w:r>
        <w:rPr>
          <w:rFonts w:eastAsiaTheme="minorHAnsi"/>
          <w:sz w:val="28"/>
          <w:szCs w:val="28"/>
        </w:rPr>
        <w:t xml:space="preserve">Информация о годовом объеме закупок, которые заказчики обязаны осуществить у субъектов малого и среднего предпринимательства, </w:t>
      </w:r>
      <w:hyperlink r:id="rId8" w:history="1">
        <w:r w:rsidRPr="0041568A">
          <w:rPr>
            <w:rFonts w:eastAsiaTheme="minorHAnsi"/>
            <w:sz w:val="28"/>
            <w:szCs w:val="28"/>
          </w:rPr>
          <w:t>размещается</w:t>
        </w:r>
      </w:hyperlink>
      <w:r>
        <w:rPr>
          <w:rFonts w:eastAsiaTheme="minorHAnsi"/>
          <w:sz w:val="28"/>
          <w:szCs w:val="28"/>
        </w:rPr>
        <w:t xml:space="preserve"> в ЕИС не позднее 1 февраля года, следующего за прошедшим календарным годом.</w:t>
      </w:r>
    </w:p>
    <w:p w14:paraId="4B782046"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9180E">
        <w:rPr>
          <w:rFonts w:ascii="Times New Roman" w:hAnsi="Times New Roman" w:cs="Times New Roman"/>
          <w:sz w:val="28"/>
          <w:szCs w:val="28"/>
        </w:rPr>
        <w:t>.</w:t>
      </w:r>
      <w:r>
        <w:rPr>
          <w:rFonts w:ascii="Times New Roman" w:hAnsi="Times New Roman" w:cs="Times New Roman"/>
          <w:sz w:val="28"/>
          <w:szCs w:val="28"/>
        </w:rPr>
        <w:t>6</w:t>
      </w:r>
      <w:r w:rsidRPr="0049180E">
        <w:rPr>
          <w:rFonts w:ascii="Times New Roman" w:hAnsi="Times New Roman" w:cs="Times New Roman"/>
          <w:sz w:val="28"/>
          <w:szCs w:val="28"/>
        </w:rPr>
        <w:t xml:space="preserve">.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Pr>
          <w:rFonts w:ascii="Times New Roman" w:hAnsi="Times New Roman" w:cs="Times New Roman"/>
          <w:sz w:val="28"/>
          <w:szCs w:val="28"/>
        </w:rPr>
        <w:t xml:space="preserve">ЕИС </w:t>
      </w:r>
      <w:r w:rsidRPr="0049180E">
        <w:rPr>
          <w:rFonts w:ascii="Times New Roman" w:hAnsi="Times New Roman" w:cs="Times New Roman"/>
          <w:sz w:val="28"/>
          <w:szCs w:val="28"/>
        </w:rPr>
        <w:t xml:space="preserve">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w:t>
      </w:r>
      <w:r>
        <w:rPr>
          <w:rFonts w:ascii="Times New Roman" w:hAnsi="Times New Roman" w:cs="Times New Roman"/>
          <w:sz w:val="28"/>
          <w:szCs w:val="28"/>
        </w:rPr>
        <w:t>(</w:t>
      </w:r>
      <w:r w:rsidRPr="0049180E">
        <w:rPr>
          <w:rFonts w:ascii="Times New Roman" w:hAnsi="Times New Roman" w:cs="Times New Roman"/>
          <w:sz w:val="28"/>
          <w:szCs w:val="28"/>
        </w:rPr>
        <w:t>документации</w:t>
      </w:r>
      <w:r>
        <w:rPr>
          <w:rFonts w:ascii="Times New Roman" w:hAnsi="Times New Roman" w:cs="Times New Roman"/>
          <w:sz w:val="28"/>
          <w:szCs w:val="28"/>
        </w:rPr>
        <w:t>)</w:t>
      </w:r>
      <w:r w:rsidRPr="0049180E">
        <w:rPr>
          <w:rFonts w:ascii="Times New Roman" w:hAnsi="Times New Roman" w:cs="Times New Roman"/>
          <w:sz w:val="28"/>
          <w:szCs w:val="28"/>
        </w:rPr>
        <w:t xml:space="preserve"> о конкурентной закупке, изменения, внесенные в эти извещение и </w:t>
      </w:r>
      <w:r>
        <w:rPr>
          <w:rFonts w:ascii="Times New Roman" w:hAnsi="Times New Roman" w:cs="Times New Roman"/>
          <w:sz w:val="28"/>
          <w:szCs w:val="28"/>
        </w:rPr>
        <w:t xml:space="preserve">(или) </w:t>
      </w:r>
      <w:r w:rsidRPr="0049180E">
        <w:rPr>
          <w:rFonts w:ascii="Times New Roman" w:hAnsi="Times New Roman" w:cs="Times New Roman"/>
          <w:sz w:val="28"/>
          <w:szCs w:val="28"/>
        </w:rPr>
        <w:t xml:space="preserve">документацию, разъяснения </w:t>
      </w:r>
      <w:r>
        <w:rPr>
          <w:rFonts w:ascii="Times New Roman" w:hAnsi="Times New Roman" w:cs="Times New Roman"/>
          <w:sz w:val="28"/>
          <w:szCs w:val="28"/>
        </w:rPr>
        <w:t xml:space="preserve">извещения и (или) </w:t>
      </w:r>
      <w:r w:rsidRPr="0049180E">
        <w:rPr>
          <w:rFonts w:ascii="Times New Roman" w:hAnsi="Times New Roman" w:cs="Times New Roman"/>
          <w:sz w:val="28"/>
          <w:szCs w:val="28"/>
        </w:rPr>
        <w:t xml:space="preserve">документации, протоколы, составляемые в ходе осуществления закупки, </w:t>
      </w:r>
      <w:r>
        <w:rPr>
          <w:rFonts w:ascii="Times New Roman" w:hAnsi="Times New Roman" w:cs="Times New Roman"/>
          <w:sz w:val="28"/>
          <w:szCs w:val="28"/>
        </w:rPr>
        <w:t xml:space="preserve">включая </w:t>
      </w:r>
      <w:r w:rsidRPr="0049180E">
        <w:rPr>
          <w:rFonts w:ascii="Times New Roman" w:hAnsi="Times New Roman" w:cs="Times New Roman"/>
          <w:sz w:val="28"/>
          <w:szCs w:val="28"/>
        </w:rPr>
        <w:t>итоговый протокол</w:t>
      </w:r>
      <w:r>
        <w:rPr>
          <w:rFonts w:ascii="Times New Roman" w:hAnsi="Times New Roman" w:cs="Times New Roman"/>
          <w:sz w:val="28"/>
          <w:szCs w:val="28"/>
        </w:rPr>
        <w:t xml:space="preserve"> закупки</w:t>
      </w:r>
      <w:r w:rsidRPr="0049180E">
        <w:rPr>
          <w:rFonts w:ascii="Times New Roman" w:hAnsi="Times New Roman" w:cs="Times New Roman"/>
          <w:sz w:val="28"/>
          <w:szCs w:val="28"/>
        </w:rPr>
        <w:t xml:space="preserve">, а также иная информация, размещение которой в </w:t>
      </w:r>
      <w:r>
        <w:rPr>
          <w:rFonts w:ascii="Times New Roman" w:hAnsi="Times New Roman" w:cs="Times New Roman"/>
          <w:sz w:val="28"/>
          <w:szCs w:val="28"/>
        </w:rPr>
        <w:t xml:space="preserve">ЕИС </w:t>
      </w:r>
      <w:r w:rsidRPr="0049180E">
        <w:rPr>
          <w:rFonts w:ascii="Times New Roman" w:hAnsi="Times New Roman" w:cs="Times New Roman"/>
          <w:sz w:val="28"/>
          <w:szCs w:val="28"/>
        </w:rPr>
        <w:t xml:space="preserve">предусмотрено Федеральным </w:t>
      </w:r>
      <w:r>
        <w:rPr>
          <w:rFonts w:ascii="Times New Roman" w:hAnsi="Times New Roman" w:cs="Times New Roman"/>
          <w:sz w:val="28"/>
          <w:szCs w:val="28"/>
        </w:rPr>
        <w:t>законом №</w:t>
      </w:r>
      <w:r w:rsidRPr="0049180E">
        <w:rPr>
          <w:rFonts w:ascii="Times New Roman" w:hAnsi="Times New Roman" w:cs="Times New Roman"/>
          <w:sz w:val="28"/>
          <w:szCs w:val="28"/>
        </w:rPr>
        <w:t xml:space="preserve"> 223-ФЗ, за исключением случаев, предусмотренных частями 15 и 1</w:t>
      </w:r>
      <w:r>
        <w:rPr>
          <w:rFonts w:ascii="Times New Roman" w:hAnsi="Times New Roman" w:cs="Times New Roman"/>
          <w:sz w:val="28"/>
          <w:szCs w:val="28"/>
        </w:rPr>
        <w:t>6 статьи 4 Федерального закона №</w:t>
      </w:r>
      <w:r w:rsidRPr="0049180E">
        <w:rPr>
          <w:rFonts w:ascii="Times New Roman" w:hAnsi="Times New Roman" w:cs="Times New Roman"/>
          <w:sz w:val="28"/>
          <w:szCs w:val="28"/>
        </w:rPr>
        <w:t xml:space="preserve"> 223-ФЗ.</w:t>
      </w:r>
    </w:p>
    <w:p w14:paraId="5A7AF612"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4.7</w:t>
      </w:r>
      <w:r w:rsidRPr="0049180E">
        <w:rPr>
          <w:rFonts w:ascii="Times New Roman" w:hAnsi="Times New Roman" w:cs="Times New Roman"/>
          <w:sz w:val="28"/>
          <w:szCs w:val="28"/>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w:t>
      </w:r>
      <w:r>
        <w:rPr>
          <w:rFonts w:ascii="Times New Roman" w:hAnsi="Times New Roman" w:cs="Times New Roman"/>
          <w:sz w:val="28"/>
          <w:szCs w:val="28"/>
        </w:rPr>
        <w:t xml:space="preserve">подлежат размещению в ЕИС </w:t>
      </w:r>
      <w:r w:rsidRPr="0049180E">
        <w:rPr>
          <w:rFonts w:ascii="Times New Roman" w:hAnsi="Times New Roman" w:cs="Times New Roman"/>
          <w:sz w:val="28"/>
          <w:szCs w:val="28"/>
        </w:rPr>
        <w:t>не позднее чем в течение трех дней со дня принятия решения о внесении указанных изменений, предоставления указанных разъяснений.</w:t>
      </w:r>
      <w:r>
        <w:rPr>
          <w:rFonts w:ascii="Times New Roman" w:hAnsi="Times New Roman" w:cs="Times New Roman"/>
          <w:sz w:val="28"/>
          <w:szCs w:val="28"/>
        </w:rPr>
        <w:t xml:space="preserve">  </w:t>
      </w:r>
    </w:p>
    <w:p w14:paraId="3A3EE5CF" w14:textId="77777777" w:rsidR="005F5D76" w:rsidRPr="0049180E" w:rsidRDefault="005F5D76" w:rsidP="005F5D76">
      <w:pPr>
        <w:pStyle w:val="a5"/>
        <w:ind w:firstLine="708"/>
        <w:jc w:val="both"/>
        <w:rPr>
          <w:rFonts w:ascii="Times New Roman" w:hAnsi="Times New Roman" w:cs="Times New Roman"/>
          <w:sz w:val="28"/>
          <w:szCs w:val="28"/>
        </w:rPr>
      </w:pPr>
      <w:r w:rsidRPr="0049180E">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Pr>
          <w:rFonts w:ascii="Times New Roman" w:hAnsi="Times New Roman" w:cs="Times New Roman"/>
          <w:sz w:val="28"/>
          <w:szCs w:val="28"/>
        </w:rPr>
        <w:t xml:space="preserve">ЕИС </w:t>
      </w:r>
      <w:r w:rsidRPr="0049180E">
        <w:rPr>
          <w:rFonts w:ascii="Times New Roman" w:hAnsi="Times New Roman" w:cs="Times New Roman"/>
          <w:sz w:val="28"/>
          <w:szCs w:val="28"/>
        </w:rPr>
        <w:t xml:space="preserve">указанных изменений до даты окончания срока подачи заявок на участие в такой закупке оставалось не менее </w:t>
      </w:r>
      <w:r w:rsidRPr="0049180E">
        <w:rPr>
          <w:rFonts w:ascii="Times New Roman" w:hAnsi="Times New Roman" w:cs="Times New Roman"/>
          <w:sz w:val="28"/>
          <w:szCs w:val="28"/>
        </w:rPr>
        <w:lastRenderedPageBreak/>
        <w:t>половины срока подачи заявок на участие в такой закупке, установленного для данного способа закупки.</w:t>
      </w:r>
    </w:p>
    <w:p w14:paraId="1A0304CD" w14:textId="77777777" w:rsidR="005F5D76" w:rsidRDefault="005F5D76" w:rsidP="005F5D76">
      <w:pPr>
        <w:pStyle w:val="a5"/>
        <w:ind w:firstLine="708"/>
        <w:jc w:val="both"/>
        <w:rPr>
          <w:rFonts w:ascii="Times New Roman" w:hAnsi="Times New Roman" w:cs="Times New Roman"/>
          <w:sz w:val="28"/>
          <w:szCs w:val="28"/>
        </w:rPr>
      </w:pPr>
      <w:r w:rsidRPr="0049180E">
        <w:rPr>
          <w:rFonts w:ascii="Times New Roman" w:hAnsi="Times New Roman" w:cs="Times New Roman"/>
          <w:sz w:val="28"/>
          <w:szCs w:val="28"/>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r>
        <w:rPr>
          <w:rFonts w:ascii="Times New Roman" w:hAnsi="Times New Roman" w:cs="Times New Roman"/>
          <w:sz w:val="28"/>
          <w:szCs w:val="28"/>
        </w:rPr>
        <w:t xml:space="preserve"> </w:t>
      </w:r>
    </w:p>
    <w:p w14:paraId="00DBF4B5" w14:textId="528522E2" w:rsidR="005F5D76" w:rsidRPr="006D25F8" w:rsidRDefault="005F5D76" w:rsidP="005F5D76">
      <w:pPr>
        <w:autoSpaceDE w:val="0"/>
        <w:autoSpaceDN w:val="0"/>
        <w:adjustRightInd w:val="0"/>
        <w:ind w:firstLine="540"/>
        <w:jc w:val="both"/>
        <w:rPr>
          <w:rFonts w:eastAsiaTheme="minorHAnsi"/>
          <w:color w:val="FF0000"/>
          <w:sz w:val="28"/>
          <w:szCs w:val="28"/>
        </w:rPr>
      </w:pPr>
      <w:r w:rsidRPr="006D25F8">
        <w:rPr>
          <w:color w:val="FF0000"/>
          <w:sz w:val="28"/>
          <w:szCs w:val="28"/>
        </w:rPr>
        <w:t xml:space="preserve">  4.8. </w:t>
      </w:r>
      <w:r w:rsidRPr="006D25F8">
        <w:rPr>
          <w:rFonts w:eastAsiaTheme="minorHAnsi"/>
          <w:color w:val="FF0000"/>
          <w:sz w:val="28"/>
          <w:szCs w:val="28"/>
        </w:rPr>
        <w:t xml:space="preserve"> Протоколы, составляемые в ходе проведения закупки, размещаются в ЕИС Заказчиком (либо Уполномоченным органом, Уполномоченным учреждением при проведении закупок в соответствии с пунктом 1.2 </w:t>
      </w:r>
      <w:r w:rsidR="002C2F0F">
        <w:rPr>
          <w:rFonts w:eastAsiaTheme="minorHAnsi"/>
          <w:color w:val="FF0000"/>
          <w:sz w:val="28"/>
          <w:szCs w:val="28"/>
        </w:rPr>
        <w:t>Положени</w:t>
      </w:r>
      <w:r w:rsidR="009B7E39">
        <w:rPr>
          <w:rFonts w:eastAsiaTheme="minorHAnsi"/>
          <w:color w:val="FF0000"/>
          <w:sz w:val="28"/>
          <w:szCs w:val="28"/>
        </w:rPr>
        <w:t>я</w:t>
      </w:r>
      <w:r w:rsidRPr="006D25F8">
        <w:rPr>
          <w:rFonts w:eastAsiaTheme="minorHAnsi"/>
          <w:color w:val="FF0000"/>
          <w:sz w:val="28"/>
          <w:szCs w:val="28"/>
        </w:rPr>
        <w:t xml:space="preserve">) не позднее чем через три дня с даты подписания таких протоколов. </w:t>
      </w:r>
    </w:p>
    <w:p w14:paraId="11477B21" w14:textId="77777777" w:rsidR="005F5D76" w:rsidRPr="000B3C5B" w:rsidRDefault="005F5D76" w:rsidP="005F5D76">
      <w:pPr>
        <w:pStyle w:val="a5"/>
        <w:jc w:val="center"/>
        <w:rPr>
          <w:rFonts w:ascii="Times New Roman" w:hAnsi="Times New Roman" w:cs="Times New Roman"/>
          <w:sz w:val="28"/>
          <w:szCs w:val="28"/>
        </w:rPr>
      </w:pPr>
      <w:r w:rsidRPr="0049180E">
        <w:rPr>
          <w:rFonts w:ascii="Times New Roman" w:hAnsi="Times New Roman" w:cs="Times New Roman"/>
          <w:sz w:val="28"/>
          <w:szCs w:val="28"/>
        </w:rPr>
        <w:br/>
      </w:r>
      <w:r>
        <w:rPr>
          <w:rFonts w:ascii="Times New Roman" w:hAnsi="Times New Roman" w:cs="Times New Roman"/>
          <w:b/>
          <w:bCs/>
          <w:sz w:val="28"/>
          <w:szCs w:val="28"/>
        </w:rPr>
        <w:t>5</w:t>
      </w:r>
      <w:r w:rsidRPr="000B3C5B">
        <w:rPr>
          <w:rFonts w:ascii="Times New Roman" w:hAnsi="Times New Roman" w:cs="Times New Roman"/>
          <w:b/>
          <w:bCs/>
          <w:sz w:val="28"/>
          <w:szCs w:val="28"/>
        </w:rPr>
        <w:t>. Комиссия по осуществлению закупок</w:t>
      </w:r>
    </w:p>
    <w:p w14:paraId="7E4B5D61" w14:textId="432265FD" w:rsidR="005F5D76" w:rsidRPr="006D25F8" w:rsidRDefault="005F5D76" w:rsidP="005F5D76">
      <w:pPr>
        <w:pStyle w:val="a5"/>
        <w:jc w:val="both"/>
        <w:rPr>
          <w:rFonts w:ascii="Times New Roman" w:hAnsi="Times New Roman" w:cs="Times New Roman"/>
          <w:color w:val="FF0000"/>
          <w:sz w:val="28"/>
          <w:szCs w:val="28"/>
        </w:rPr>
      </w:pPr>
      <w:r w:rsidRPr="000B3C5B">
        <w:rPr>
          <w:rFonts w:ascii="Times New Roman" w:hAnsi="Times New Roman" w:cs="Times New Roman"/>
          <w:sz w:val="28"/>
          <w:szCs w:val="28"/>
        </w:rPr>
        <w:br/>
      </w:r>
      <w:r w:rsidRPr="006D25F8">
        <w:rPr>
          <w:rFonts w:ascii="Times New Roman" w:hAnsi="Times New Roman" w:cs="Times New Roman"/>
          <w:color w:val="FF0000"/>
          <w:sz w:val="28"/>
          <w:szCs w:val="28"/>
        </w:rPr>
        <w:t xml:space="preserve">          5.1. Для определения поставщика (исполнителя, подрядчика) по результатам проведения конкурентной закупки Заказчик (в случае, предусмотренном пунктом 1.2</w:t>
      </w:r>
      <w:r w:rsidR="009B7E39">
        <w:rPr>
          <w:rFonts w:ascii="Times New Roman" w:hAnsi="Times New Roman" w:cs="Times New Roman"/>
          <w:color w:val="FF0000"/>
          <w:sz w:val="28"/>
          <w:szCs w:val="28"/>
        </w:rPr>
        <w:t xml:space="preserve"> Положения </w:t>
      </w:r>
      <w:r w:rsidRPr="006D25F8">
        <w:rPr>
          <w:rFonts w:ascii="Times New Roman" w:hAnsi="Times New Roman" w:cs="Times New Roman"/>
          <w:color w:val="FF0000"/>
          <w:sz w:val="28"/>
          <w:szCs w:val="28"/>
        </w:rPr>
        <w:t xml:space="preserve">– Уполномоченный орган, Уполномоченное учреждение) создает комиссию по осуществлению конкурентной закупки (далее - Комиссия). </w:t>
      </w:r>
    </w:p>
    <w:p w14:paraId="2C4A4704"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49180E">
        <w:rPr>
          <w:rFonts w:ascii="Times New Roman" w:hAnsi="Times New Roman" w:cs="Times New Roman"/>
          <w:sz w:val="28"/>
          <w:szCs w:val="28"/>
        </w:rPr>
        <w:t>.2. Членами Комиссии не могут быть физические лица, лично заинтересованные в результатах определения поставщик</w:t>
      </w:r>
      <w:r>
        <w:rPr>
          <w:rFonts w:ascii="Times New Roman" w:hAnsi="Times New Roman" w:cs="Times New Roman"/>
          <w:sz w:val="28"/>
          <w:szCs w:val="28"/>
        </w:rPr>
        <w:t>а</w:t>
      </w:r>
      <w:r w:rsidRPr="0049180E">
        <w:rPr>
          <w:rFonts w:ascii="Times New Roman" w:hAnsi="Times New Roman" w:cs="Times New Roman"/>
          <w:sz w:val="28"/>
          <w:szCs w:val="28"/>
        </w:rPr>
        <w:t xml:space="preserve"> (исполнителя, подрядчика), в том числе физические лица, подавшие заявки на участие в </w:t>
      </w:r>
      <w:r>
        <w:rPr>
          <w:rFonts w:ascii="Times New Roman" w:hAnsi="Times New Roman" w:cs="Times New Roman"/>
          <w:sz w:val="28"/>
          <w:szCs w:val="28"/>
        </w:rPr>
        <w:t xml:space="preserve">закупке </w:t>
      </w:r>
      <w:r w:rsidRPr="0049180E">
        <w:rPr>
          <w:rFonts w:ascii="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w:t>
      </w:r>
      <w:r>
        <w:rPr>
          <w:rFonts w:ascii="Times New Roman" w:hAnsi="Times New Roman" w:cs="Times New Roman"/>
          <w:sz w:val="28"/>
          <w:szCs w:val="28"/>
        </w:rPr>
        <w:t xml:space="preserve">(Уполномоченный орган, Уполномоченное учреждение), </w:t>
      </w:r>
      <w:r w:rsidRPr="0049180E">
        <w:rPr>
          <w:rFonts w:ascii="Times New Roman" w:hAnsi="Times New Roman" w:cs="Times New Roman"/>
          <w:sz w:val="28"/>
          <w:szCs w:val="28"/>
        </w:rPr>
        <w:t>принявши</w:t>
      </w:r>
      <w:r>
        <w:rPr>
          <w:rFonts w:ascii="Times New Roman" w:hAnsi="Times New Roman" w:cs="Times New Roman"/>
          <w:sz w:val="28"/>
          <w:szCs w:val="28"/>
        </w:rPr>
        <w:t>е</w:t>
      </w:r>
      <w:r w:rsidRPr="0049180E">
        <w:rPr>
          <w:rFonts w:ascii="Times New Roman" w:hAnsi="Times New Roman" w:cs="Times New Roman"/>
          <w:sz w:val="28"/>
          <w:szCs w:val="28"/>
        </w:rPr>
        <w:t xml:space="preserve"> решение о создании Комиссии, обязан </w:t>
      </w:r>
      <w:r>
        <w:rPr>
          <w:rFonts w:ascii="Times New Roman" w:hAnsi="Times New Roman" w:cs="Times New Roman"/>
          <w:sz w:val="28"/>
          <w:szCs w:val="28"/>
        </w:rPr>
        <w:t>принять решение о замене</w:t>
      </w:r>
      <w:r w:rsidRPr="0049180E">
        <w:rPr>
          <w:rFonts w:ascii="Times New Roman" w:hAnsi="Times New Roman" w:cs="Times New Roman"/>
          <w:sz w:val="28"/>
          <w:szCs w:val="28"/>
        </w:rPr>
        <w:t xml:space="preserve">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r>
        <w:rPr>
          <w:rFonts w:ascii="Times New Roman" w:hAnsi="Times New Roman" w:cs="Times New Roman"/>
          <w:sz w:val="28"/>
          <w:szCs w:val="28"/>
        </w:rPr>
        <w:t>, в течение одного рабочего дня с даты выявления вышеуказанных обстоятельств</w:t>
      </w:r>
      <w:r w:rsidRPr="0049180E">
        <w:rPr>
          <w:rFonts w:ascii="Times New Roman" w:hAnsi="Times New Roman" w:cs="Times New Roman"/>
          <w:sz w:val="28"/>
          <w:szCs w:val="28"/>
        </w:rPr>
        <w:t>.</w:t>
      </w:r>
    </w:p>
    <w:p w14:paraId="38932E8F" w14:textId="77777777" w:rsidR="005F5D76" w:rsidRPr="0049180E" w:rsidRDefault="005F5D76" w:rsidP="005F5D76">
      <w:pPr>
        <w:pStyle w:val="a5"/>
        <w:ind w:firstLine="708"/>
        <w:jc w:val="both"/>
        <w:rPr>
          <w:rFonts w:ascii="Times New Roman" w:hAnsi="Times New Roman" w:cs="Times New Roman"/>
          <w:sz w:val="28"/>
          <w:szCs w:val="28"/>
        </w:rPr>
      </w:pPr>
      <w:r w:rsidRPr="0049180E">
        <w:rPr>
          <w:rFonts w:ascii="Times New Roman" w:hAnsi="Times New Roman" w:cs="Times New Roman"/>
          <w:sz w:val="28"/>
          <w:szCs w:val="28"/>
        </w:rPr>
        <w:t xml:space="preserve">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w:t>
      </w:r>
      <w:r w:rsidRPr="0049180E">
        <w:rPr>
          <w:rFonts w:ascii="Times New Roman" w:hAnsi="Times New Roman" w:cs="Times New Roman"/>
          <w:sz w:val="28"/>
          <w:szCs w:val="28"/>
        </w:rPr>
        <w:lastRenderedPageBreak/>
        <w:t>обстоятельствах Заказчика</w:t>
      </w:r>
      <w:r>
        <w:rPr>
          <w:rFonts w:ascii="Times New Roman" w:hAnsi="Times New Roman" w:cs="Times New Roman"/>
          <w:sz w:val="28"/>
          <w:szCs w:val="28"/>
        </w:rPr>
        <w:t xml:space="preserve"> (Уполномоченный орган, Уполномоченное учреждение)</w:t>
      </w:r>
      <w:r w:rsidRPr="0049180E">
        <w:rPr>
          <w:rFonts w:ascii="Times New Roman" w:hAnsi="Times New Roman" w:cs="Times New Roman"/>
          <w:sz w:val="28"/>
          <w:szCs w:val="28"/>
        </w:rPr>
        <w:t>.</w:t>
      </w:r>
      <w:r>
        <w:rPr>
          <w:rFonts w:ascii="Times New Roman" w:hAnsi="Times New Roman" w:cs="Times New Roman"/>
          <w:sz w:val="28"/>
          <w:szCs w:val="28"/>
        </w:rPr>
        <w:t xml:space="preserve"> </w:t>
      </w:r>
    </w:p>
    <w:p w14:paraId="016DF015"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49180E">
        <w:rPr>
          <w:rFonts w:ascii="Times New Roman" w:hAnsi="Times New Roman" w:cs="Times New Roman"/>
          <w:sz w:val="28"/>
          <w:szCs w:val="28"/>
        </w:rPr>
        <w:t xml:space="preserve">.3. Замена члена Комиссии допускается только по решению Заказчика </w:t>
      </w:r>
      <w:r>
        <w:rPr>
          <w:rFonts w:ascii="Times New Roman" w:hAnsi="Times New Roman" w:cs="Times New Roman"/>
          <w:sz w:val="28"/>
          <w:szCs w:val="28"/>
        </w:rPr>
        <w:t xml:space="preserve">(Уполномоченного органа, Уполномоченного учреждения), </w:t>
      </w:r>
      <w:r w:rsidRPr="0049180E">
        <w:rPr>
          <w:rFonts w:ascii="Times New Roman" w:hAnsi="Times New Roman" w:cs="Times New Roman"/>
          <w:sz w:val="28"/>
          <w:szCs w:val="28"/>
        </w:rPr>
        <w:t>принявшего решение о создании Комиссии.</w:t>
      </w:r>
    </w:p>
    <w:p w14:paraId="719FF7B8"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49180E">
        <w:rPr>
          <w:rFonts w:ascii="Times New Roman" w:hAnsi="Times New Roman" w:cs="Times New Roman"/>
          <w:sz w:val="28"/>
          <w:szCs w:val="28"/>
        </w:rPr>
        <w:t xml:space="preserve">.4.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w:t>
      </w:r>
      <w:r>
        <w:rPr>
          <w:rFonts w:ascii="Times New Roman" w:hAnsi="Times New Roman" w:cs="Times New Roman"/>
          <w:sz w:val="28"/>
          <w:szCs w:val="28"/>
        </w:rPr>
        <w:t>Делегирован</w:t>
      </w:r>
      <w:r w:rsidRPr="0049180E">
        <w:rPr>
          <w:rFonts w:ascii="Times New Roman" w:hAnsi="Times New Roman" w:cs="Times New Roman"/>
          <w:sz w:val="28"/>
          <w:szCs w:val="28"/>
        </w:rPr>
        <w:t>ие</w:t>
      </w:r>
      <w:r>
        <w:rPr>
          <w:rFonts w:ascii="Times New Roman" w:hAnsi="Times New Roman" w:cs="Times New Roman"/>
          <w:sz w:val="28"/>
          <w:szCs w:val="28"/>
        </w:rPr>
        <w:t xml:space="preserve"> </w:t>
      </w:r>
      <w:r w:rsidRPr="0049180E">
        <w:rPr>
          <w:rFonts w:ascii="Times New Roman" w:hAnsi="Times New Roman" w:cs="Times New Roman"/>
          <w:sz w:val="28"/>
          <w:szCs w:val="28"/>
        </w:rPr>
        <w:t>членами Комиссии</w:t>
      </w:r>
      <w:r>
        <w:rPr>
          <w:rFonts w:ascii="Times New Roman" w:hAnsi="Times New Roman" w:cs="Times New Roman"/>
          <w:sz w:val="28"/>
          <w:szCs w:val="28"/>
        </w:rPr>
        <w:t xml:space="preserve"> своих полномочий другим лицам </w:t>
      </w:r>
      <w:r w:rsidRPr="0049180E">
        <w:rPr>
          <w:rFonts w:ascii="Times New Roman" w:hAnsi="Times New Roman" w:cs="Times New Roman"/>
          <w:sz w:val="28"/>
          <w:szCs w:val="28"/>
        </w:rPr>
        <w:t>не допускается.</w:t>
      </w:r>
    </w:p>
    <w:p w14:paraId="20EF407D"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49180E">
        <w:rPr>
          <w:rFonts w:ascii="Times New Roman" w:hAnsi="Times New Roman" w:cs="Times New Roman"/>
          <w:sz w:val="28"/>
          <w:szCs w:val="28"/>
        </w:rPr>
        <w:t>.5.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1589B6FB" w14:textId="77777777"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49180E">
        <w:rPr>
          <w:rFonts w:ascii="Times New Roman" w:hAnsi="Times New Roman" w:cs="Times New Roman"/>
          <w:sz w:val="28"/>
          <w:szCs w:val="28"/>
        </w:rPr>
        <w:t>.</w:t>
      </w:r>
      <w:r>
        <w:rPr>
          <w:rFonts w:ascii="Times New Roman" w:hAnsi="Times New Roman" w:cs="Times New Roman"/>
          <w:sz w:val="28"/>
          <w:szCs w:val="28"/>
        </w:rPr>
        <w:t>6</w:t>
      </w:r>
      <w:r w:rsidRPr="0049180E">
        <w:rPr>
          <w:rFonts w:ascii="Times New Roman" w:hAnsi="Times New Roman" w:cs="Times New Roman"/>
          <w:sz w:val="28"/>
          <w:szCs w:val="28"/>
        </w:rPr>
        <w:t>.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r>
        <w:rPr>
          <w:rFonts w:ascii="Times New Roman" w:hAnsi="Times New Roman" w:cs="Times New Roman"/>
          <w:sz w:val="28"/>
          <w:szCs w:val="28"/>
        </w:rPr>
        <w:t>. Заседания Комиссии могут проводиться с использованием дистанционных технологий</w:t>
      </w:r>
      <w:r w:rsidRPr="0049180E">
        <w:rPr>
          <w:rFonts w:ascii="Times New Roman" w:hAnsi="Times New Roman" w:cs="Times New Roman"/>
          <w:sz w:val="28"/>
          <w:szCs w:val="28"/>
        </w:rPr>
        <w:t>.</w:t>
      </w:r>
    </w:p>
    <w:p w14:paraId="5F3D7E2B"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5.7</w:t>
      </w:r>
      <w:r w:rsidRPr="0049180E">
        <w:rPr>
          <w:rFonts w:ascii="Times New Roman" w:hAnsi="Times New Roman" w:cs="Times New Roman"/>
          <w:sz w:val="28"/>
          <w:szCs w:val="28"/>
        </w:rPr>
        <w:t xml:space="preserve">. </w:t>
      </w:r>
      <w:r>
        <w:rPr>
          <w:rFonts w:ascii="Times New Roman" w:hAnsi="Times New Roman" w:cs="Times New Roman"/>
          <w:sz w:val="28"/>
          <w:szCs w:val="28"/>
        </w:rPr>
        <w:t xml:space="preserve">Члены </w:t>
      </w:r>
      <w:r w:rsidRPr="0049180E">
        <w:rPr>
          <w:rFonts w:ascii="Times New Roman" w:hAnsi="Times New Roman" w:cs="Times New Roman"/>
          <w:sz w:val="28"/>
          <w:szCs w:val="28"/>
        </w:rPr>
        <w:t>Комисси</w:t>
      </w:r>
      <w:r>
        <w:rPr>
          <w:rFonts w:ascii="Times New Roman" w:hAnsi="Times New Roman" w:cs="Times New Roman"/>
          <w:sz w:val="28"/>
          <w:szCs w:val="28"/>
        </w:rPr>
        <w:t>и</w:t>
      </w:r>
      <w:r w:rsidRPr="0049180E">
        <w:rPr>
          <w:rFonts w:ascii="Times New Roman" w:hAnsi="Times New Roman" w:cs="Times New Roman"/>
          <w:sz w:val="28"/>
          <w:szCs w:val="28"/>
        </w:rPr>
        <w:t xml:space="preserve"> в процессе своей работы обеспечива</w:t>
      </w:r>
      <w:r>
        <w:rPr>
          <w:rFonts w:ascii="Times New Roman" w:hAnsi="Times New Roman" w:cs="Times New Roman"/>
          <w:sz w:val="28"/>
          <w:szCs w:val="28"/>
        </w:rPr>
        <w:t>ю</w:t>
      </w:r>
      <w:r w:rsidRPr="0049180E">
        <w:rPr>
          <w:rFonts w:ascii="Times New Roman" w:hAnsi="Times New Roman" w:cs="Times New Roman"/>
          <w:sz w:val="28"/>
          <w:szCs w:val="28"/>
        </w:rPr>
        <w:t>т в установленном порядке защиту государственной тайны и сведений, составляющих коммерческую тайну и иную конфиденциальную информацию участник</w:t>
      </w:r>
      <w:r>
        <w:rPr>
          <w:rFonts w:ascii="Times New Roman" w:hAnsi="Times New Roman" w:cs="Times New Roman"/>
          <w:sz w:val="28"/>
          <w:szCs w:val="28"/>
        </w:rPr>
        <w:t>ов</w:t>
      </w:r>
      <w:r w:rsidRPr="0049180E">
        <w:rPr>
          <w:rFonts w:ascii="Times New Roman" w:hAnsi="Times New Roman" w:cs="Times New Roman"/>
          <w:sz w:val="28"/>
          <w:szCs w:val="28"/>
        </w:rPr>
        <w:t xml:space="preserve"> закуп</w:t>
      </w:r>
      <w:r>
        <w:rPr>
          <w:rFonts w:ascii="Times New Roman" w:hAnsi="Times New Roman" w:cs="Times New Roman"/>
          <w:sz w:val="28"/>
          <w:szCs w:val="28"/>
        </w:rPr>
        <w:t>ок</w:t>
      </w:r>
      <w:r w:rsidRPr="0049180E">
        <w:rPr>
          <w:rFonts w:ascii="Times New Roman" w:hAnsi="Times New Roman" w:cs="Times New Roman"/>
          <w:sz w:val="28"/>
          <w:szCs w:val="28"/>
        </w:rPr>
        <w:t>.</w:t>
      </w:r>
    </w:p>
    <w:p w14:paraId="551E204C" w14:textId="77777777" w:rsidR="005F5D76" w:rsidRPr="00E74A43" w:rsidRDefault="005F5D76" w:rsidP="005F5D76">
      <w:pPr>
        <w:pStyle w:val="a5"/>
        <w:jc w:val="both"/>
        <w:rPr>
          <w:rFonts w:ascii="Times New Roman" w:hAnsi="Times New Roman" w:cs="Times New Roman"/>
          <w:sz w:val="28"/>
          <w:szCs w:val="28"/>
        </w:rPr>
      </w:pPr>
    </w:p>
    <w:p w14:paraId="7FC9D3EE" w14:textId="77777777" w:rsidR="005F5D76" w:rsidRPr="00E74A43" w:rsidRDefault="005F5D76" w:rsidP="005F5D76">
      <w:pPr>
        <w:pStyle w:val="a5"/>
        <w:jc w:val="center"/>
        <w:rPr>
          <w:rFonts w:ascii="Times New Roman" w:hAnsi="Times New Roman" w:cs="Times New Roman"/>
          <w:b/>
          <w:color w:val="000000"/>
          <w:sz w:val="28"/>
          <w:szCs w:val="28"/>
        </w:rPr>
      </w:pPr>
      <w:r w:rsidRPr="00E74A43">
        <w:rPr>
          <w:rFonts w:ascii="Times New Roman" w:hAnsi="Times New Roman" w:cs="Times New Roman"/>
          <w:b/>
          <w:color w:val="000000"/>
          <w:sz w:val="28"/>
          <w:szCs w:val="28"/>
        </w:rPr>
        <w:t>6. Планирование закупок</w:t>
      </w:r>
    </w:p>
    <w:p w14:paraId="7CD446DF" w14:textId="77777777" w:rsidR="005F5D76" w:rsidRPr="00E74A43" w:rsidRDefault="005F5D76" w:rsidP="005F5D76">
      <w:pPr>
        <w:pStyle w:val="a5"/>
        <w:jc w:val="both"/>
        <w:rPr>
          <w:rFonts w:ascii="Times New Roman" w:hAnsi="Times New Roman" w:cs="Times New Roman"/>
          <w:b/>
          <w:color w:val="000000"/>
          <w:sz w:val="28"/>
          <w:szCs w:val="28"/>
        </w:rPr>
      </w:pPr>
    </w:p>
    <w:p w14:paraId="76AFCB20" w14:textId="77777777" w:rsidR="005F5D76" w:rsidRPr="00E74A43" w:rsidRDefault="005F5D76" w:rsidP="005F5D7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4A43">
        <w:rPr>
          <w:rFonts w:ascii="Times New Roman" w:hAnsi="Times New Roman" w:cs="Times New Roman"/>
          <w:color w:val="000000"/>
          <w:sz w:val="28"/>
          <w:szCs w:val="28"/>
        </w:rPr>
        <w:t>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Положением</w:t>
      </w:r>
      <w:r>
        <w:rPr>
          <w:rFonts w:ascii="Times New Roman" w:hAnsi="Times New Roman" w:cs="Times New Roman"/>
          <w:color w:val="000000"/>
          <w:sz w:val="28"/>
          <w:szCs w:val="28"/>
        </w:rPr>
        <w:t xml:space="preserve"> о закупке</w:t>
      </w:r>
      <w:r w:rsidRPr="00E74A43">
        <w:rPr>
          <w:rFonts w:ascii="Times New Roman" w:hAnsi="Times New Roman" w:cs="Times New Roman"/>
          <w:color w:val="000000"/>
          <w:sz w:val="28"/>
          <w:szCs w:val="28"/>
        </w:rPr>
        <w:t>.</w:t>
      </w:r>
    </w:p>
    <w:p w14:paraId="51107D0A" w14:textId="77777777" w:rsidR="005F5D76" w:rsidRPr="00E74A43" w:rsidRDefault="005F5D76" w:rsidP="005F5D76">
      <w:pPr>
        <w:pStyle w:val="a5"/>
        <w:ind w:firstLine="708"/>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6.2. Заказчик размещает в ЕИС план закупок на срок не менее чем один финансовый год.</w:t>
      </w:r>
      <w:r>
        <w:rPr>
          <w:rFonts w:ascii="Times New Roman" w:hAnsi="Times New Roman" w:cs="Times New Roman"/>
          <w:color w:val="000000"/>
          <w:sz w:val="28"/>
          <w:szCs w:val="28"/>
        </w:rPr>
        <w:t xml:space="preserve"> </w:t>
      </w:r>
    </w:p>
    <w:p w14:paraId="0099D090" w14:textId="77777777" w:rsidR="005F5D76" w:rsidRPr="00E74A43" w:rsidRDefault="005F5D76" w:rsidP="005F5D76">
      <w:pPr>
        <w:pStyle w:val="a5"/>
        <w:ind w:firstLine="708"/>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6.3. План закупок инновационной продукции, высокотехнологичной продукции, лекарственных средств размещается Заказчиком в ЕИС на период</w:t>
      </w:r>
      <w:r>
        <w:rPr>
          <w:rFonts w:ascii="Times New Roman" w:hAnsi="Times New Roman" w:cs="Times New Roman"/>
          <w:color w:val="000000"/>
          <w:sz w:val="28"/>
          <w:szCs w:val="28"/>
        </w:rPr>
        <w:t>, установленный Федеральным законом № 223-ФЗ</w:t>
      </w:r>
      <w:r w:rsidRPr="00E74A43">
        <w:rPr>
          <w:rFonts w:ascii="Times New Roman" w:hAnsi="Times New Roman" w:cs="Times New Roman"/>
          <w:color w:val="000000"/>
          <w:sz w:val="28"/>
          <w:szCs w:val="28"/>
        </w:rPr>
        <w:t>.</w:t>
      </w:r>
    </w:p>
    <w:p w14:paraId="27E2D551" w14:textId="77777777" w:rsidR="005F5D76" w:rsidRPr="00E74A43" w:rsidRDefault="005F5D76" w:rsidP="005F5D76">
      <w:pPr>
        <w:pStyle w:val="a5"/>
        <w:ind w:firstLine="708"/>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случаев:</w:t>
      </w:r>
      <w:r>
        <w:rPr>
          <w:rFonts w:ascii="Times New Roman" w:hAnsi="Times New Roman" w:cs="Times New Roman"/>
          <w:color w:val="000000"/>
          <w:sz w:val="28"/>
          <w:szCs w:val="28"/>
        </w:rPr>
        <w:t xml:space="preserve"> </w:t>
      </w:r>
    </w:p>
    <w:p w14:paraId="441E5653" w14:textId="77777777" w:rsidR="005F5D76" w:rsidRPr="00E74A43" w:rsidRDefault="005F5D76" w:rsidP="005F5D76">
      <w:pPr>
        <w:pStyle w:val="a5"/>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 xml:space="preserve">-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14:paraId="5AE28195" w14:textId="77777777" w:rsidR="005F5D76" w:rsidRPr="00E74A43" w:rsidRDefault="005F5D76" w:rsidP="005F5D76">
      <w:pPr>
        <w:pStyle w:val="a5"/>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 xml:space="preserve">- закупки, по которым принято решение Правительства Российской Федерации в соответствии с </w:t>
      </w:r>
      <w:hyperlink r:id="rId9" w:history="1">
        <w:r w:rsidRPr="00E74A43">
          <w:rPr>
            <w:rFonts w:ascii="Times New Roman" w:hAnsi="Times New Roman" w:cs="Times New Roman"/>
            <w:color w:val="000000"/>
            <w:sz w:val="28"/>
            <w:szCs w:val="28"/>
          </w:rPr>
          <w:t>частью 16 статьи 4</w:t>
        </w:r>
      </w:hyperlink>
      <w:r w:rsidRPr="00E74A43">
        <w:rPr>
          <w:rFonts w:ascii="Times New Roman" w:hAnsi="Times New Roman" w:cs="Times New Roman"/>
          <w:color w:val="000000"/>
          <w:sz w:val="28"/>
          <w:szCs w:val="28"/>
        </w:rPr>
        <w:t xml:space="preserve"> Федерального закона № 223-ФЗ;</w:t>
      </w:r>
    </w:p>
    <w:p w14:paraId="3E9227F7" w14:textId="77777777" w:rsidR="005F5D76" w:rsidRPr="00E74A43" w:rsidRDefault="005F5D76" w:rsidP="005F5D7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закупки, по которым</w:t>
      </w:r>
      <w:r w:rsidRPr="00E74A43">
        <w:rPr>
          <w:rFonts w:ascii="Times New Roman" w:hAnsi="Times New Roman" w:cs="Times New Roman"/>
          <w:color w:val="000000"/>
          <w:sz w:val="28"/>
          <w:szCs w:val="28"/>
        </w:rPr>
        <w:t xml:space="preserve"> стоимость товаров (работ, услуг) не превышает 100 тыс</w:t>
      </w:r>
      <w:r>
        <w:rPr>
          <w:rFonts w:ascii="Times New Roman" w:hAnsi="Times New Roman" w:cs="Times New Roman"/>
          <w:color w:val="000000"/>
          <w:sz w:val="28"/>
          <w:szCs w:val="28"/>
        </w:rPr>
        <w:t>яч</w:t>
      </w:r>
      <w:r w:rsidRPr="00E74A43">
        <w:rPr>
          <w:rFonts w:ascii="Times New Roman" w:hAnsi="Times New Roman" w:cs="Times New Roman"/>
          <w:color w:val="000000"/>
          <w:sz w:val="28"/>
          <w:szCs w:val="28"/>
        </w:rPr>
        <w:t xml:space="preserve"> рублей, а в случае, если годовая выручка заказчика за отчетный финансовый год составляет более чем 5 млрд. рублей, - закупки, </w:t>
      </w:r>
      <w:r>
        <w:rPr>
          <w:rFonts w:ascii="Times New Roman" w:hAnsi="Times New Roman" w:cs="Times New Roman"/>
          <w:color w:val="000000"/>
          <w:sz w:val="28"/>
          <w:szCs w:val="28"/>
        </w:rPr>
        <w:t>по</w:t>
      </w:r>
      <w:r w:rsidRPr="00E74A43">
        <w:rPr>
          <w:rFonts w:ascii="Times New Roman" w:hAnsi="Times New Roman" w:cs="Times New Roman"/>
          <w:color w:val="000000"/>
          <w:sz w:val="28"/>
          <w:szCs w:val="28"/>
        </w:rPr>
        <w:t xml:space="preserve"> которы</w:t>
      </w:r>
      <w:r>
        <w:rPr>
          <w:rFonts w:ascii="Times New Roman" w:hAnsi="Times New Roman" w:cs="Times New Roman"/>
          <w:color w:val="000000"/>
          <w:sz w:val="28"/>
          <w:szCs w:val="28"/>
        </w:rPr>
        <w:t>м</w:t>
      </w:r>
      <w:r w:rsidRPr="00E74A43">
        <w:rPr>
          <w:rFonts w:ascii="Times New Roman" w:hAnsi="Times New Roman" w:cs="Times New Roman"/>
          <w:color w:val="000000"/>
          <w:sz w:val="28"/>
          <w:szCs w:val="28"/>
        </w:rPr>
        <w:t xml:space="preserve"> стоимость товаров (работ, услуг) не превышает 500 тыс. рублей.</w:t>
      </w:r>
    </w:p>
    <w:p w14:paraId="08140BB8" w14:textId="77777777" w:rsidR="005F5D76" w:rsidRPr="00E74A43" w:rsidRDefault="005F5D76" w:rsidP="005F5D76">
      <w:pPr>
        <w:pStyle w:val="a5"/>
        <w:ind w:firstLine="708"/>
        <w:jc w:val="both"/>
        <w:rPr>
          <w:rFonts w:ascii="Times New Roman" w:hAnsi="Times New Roman" w:cs="Times New Roman"/>
          <w:sz w:val="28"/>
          <w:szCs w:val="28"/>
        </w:rPr>
      </w:pPr>
      <w:r w:rsidRPr="00E74A43">
        <w:rPr>
          <w:rFonts w:ascii="Times New Roman" w:hAnsi="Times New Roman" w:cs="Times New Roman"/>
          <w:color w:val="000000"/>
          <w:sz w:val="28"/>
          <w:szCs w:val="28"/>
        </w:rPr>
        <w:t xml:space="preserve">6.5. </w:t>
      </w:r>
      <w:r>
        <w:rPr>
          <w:rFonts w:ascii="Times New Roman" w:hAnsi="Times New Roman" w:cs="Times New Roman"/>
          <w:color w:val="000000"/>
          <w:sz w:val="28"/>
          <w:szCs w:val="28"/>
        </w:rPr>
        <w:t>П</w:t>
      </w:r>
      <w:r w:rsidRPr="00E74A43">
        <w:rPr>
          <w:rFonts w:ascii="Times New Roman" w:hAnsi="Times New Roman" w:cs="Times New Roman"/>
          <w:color w:val="000000"/>
          <w:sz w:val="28"/>
          <w:szCs w:val="28"/>
        </w:rPr>
        <w:t xml:space="preserve">лан закупок подлежит размещению в ЕИС в течение десяти </w:t>
      </w:r>
      <w:r w:rsidRPr="00E74A43">
        <w:rPr>
          <w:rFonts w:ascii="Times New Roman" w:hAnsi="Times New Roman" w:cs="Times New Roman"/>
          <w:sz w:val="28"/>
          <w:szCs w:val="28"/>
        </w:rPr>
        <w:t>календарных дней с момента его утверждения.</w:t>
      </w:r>
      <w:r>
        <w:rPr>
          <w:rFonts w:ascii="Times New Roman" w:hAnsi="Times New Roman" w:cs="Times New Roman"/>
          <w:sz w:val="28"/>
          <w:szCs w:val="28"/>
        </w:rPr>
        <w:t xml:space="preserve"> </w:t>
      </w:r>
    </w:p>
    <w:p w14:paraId="04125548" w14:textId="77777777" w:rsidR="005F5D76" w:rsidRPr="00E74A43" w:rsidRDefault="005F5D76" w:rsidP="005F5D76">
      <w:pPr>
        <w:pStyle w:val="a5"/>
        <w:ind w:firstLine="708"/>
        <w:jc w:val="both"/>
        <w:rPr>
          <w:rFonts w:ascii="Times New Roman" w:hAnsi="Times New Roman" w:cs="Times New Roman"/>
          <w:sz w:val="28"/>
          <w:szCs w:val="28"/>
        </w:rPr>
      </w:pPr>
      <w:r w:rsidRPr="00E74A43">
        <w:rPr>
          <w:rFonts w:ascii="Times New Roman" w:hAnsi="Times New Roman" w:cs="Times New Roman"/>
          <w:sz w:val="28"/>
          <w:szCs w:val="28"/>
        </w:rPr>
        <w:t xml:space="preserve">6.6. </w:t>
      </w:r>
      <w:r>
        <w:rPr>
          <w:rFonts w:ascii="Times New Roman" w:hAnsi="Times New Roman" w:cs="Times New Roman"/>
          <w:sz w:val="28"/>
          <w:szCs w:val="28"/>
        </w:rPr>
        <w:t>Внесение изменений в план закупок</w:t>
      </w:r>
      <w:r w:rsidRPr="00E74A43">
        <w:rPr>
          <w:rFonts w:ascii="Times New Roman" w:hAnsi="Times New Roman" w:cs="Times New Roman"/>
          <w:sz w:val="28"/>
          <w:szCs w:val="28"/>
        </w:rPr>
        <w:t xml:space="preserve"> осуществляется в срок не позднее размещения в ЕИС извещения о закупке, документации о закупке или вносимых в них изменений или в срок не позднее даты заключения договора с единственным поставщиком.</w:t>
      </w:r>
      <w:r>
        <w:rPr>
          <w:rFonts w:ascii="Times New Roman" w:hAnsi="Times New Roman" w:cs="Times New Roman"/>
          <w:sz w:val="28"/>
          <w:szCs w:val="28"/>
        </w:rPr>
        <w:t xml:space="preserve"> </w:t>
      </w:r>
    </w:p>
    <w:p w14:paraId="4E5E70EA" w14:textId="77777777" w:rsidR="005F5D76" w:rsidRPr="00E74A43" w:rsidRDefault="005F5D76" w:rsidP="005F5D76">
      <w:pPr>
        <w:pStyle w:val="a5"/>
        <w:ind w:firstLine="708"/>
        <w:jc w:val="both"/>
        <w:rPr>
          <w:rFonts w:ascii="Times New Roman" w:hAnsi="Times New Roman" w:cs="Times New Roman"/>
          <w:sz w:val="28"/>
          <w:szCs w:val="28"/>
        </w:rPr>
      </w:pPr>
      <w:r w:rsidRPr="00E74A43">
        <w:rPr>
          <w:rFonts w:ascii="Times New Roman" w:hAnsi="Times New Roman" w:cs="Times New Roman"/>
          <w:sz w:val="28"/>
          <w:szCs w:val="28"/>
        </w:rPr>
        <w:t>6.7. Корректировка плана закуп</w:t>
      </w:r>
      <w:r>
        <w:rPr>
          <w:rFonts w:ascii="Times New Roman" w:hAnsi="Times New Roman" w:cs="Times New Roman"/>
          <w:sz w:val="28"/>
          <w:szCs w:val="28"/>
        </w:rPr>
        <w:t>ок</w:t>
      </w:r>
      <w:r w:rsidRPr="00E74A43">
        <w:rPr>
          <w:rFonts w:ascii="Times New Roman" w:hAnsi="Times New Roman" w:cs="Times New Roman"/>
          <w:sz w:val="28"/>
          <w:szCs w:val="28"/>
        </w:rPr>
        <w:t xml:space="preserve"> осуществляется Заказчиком в случае: </w:t>
      </w:r>
    </w:p>
    <w:p w14:paraId="181E9EF8" w14:textId="77777777" w:rsidR="005F5D76" w:rsidRPr="00E74A43" w:rsidRDefault="005F5D76" w:rsidP="005F5D76">
      <w:pPr>
        <w:pStyle w:val="a5"/>
        <w:jc w:val="both"/>
        <w:rPr>
          <w:rFonts w:ascii="Times New Roman" w:hAnsi="Times New Roman" w:cs="Times New Roman"/>
          <w:sz w:val="28"/>
          <w:szCs w:val="28"/>
        </w:rPr>
      </w:pPr>
      <w:r w:rsidRPr="00E74A43">
        <w:rPr>
          <w:rFonts w:ascii="Times New Roman" w:hAnsi="Times New Roman" w:cs="Times New Roman"/>
          <w:sz w:val="28"/>
          <w:szCs w:val="28"/>
        </w:rPr>
        <w:t>а)</w:t>
      </w:r>
      <w:r w:rsidRPr="00E74A43">
        <w:rPr>
          <w:rFonts w:ascii="Times New Roman" w:eastAsia="Arial" w:hAnsi="Times New Roman" w:cs="Times New Roman"/>
          <w:sz w:val="28"/>
          <w:szCs w:val="28"/>
        </w:rPr>
        <w:t xml:space="preserve"> </w:t>
      </w:r>
      <w:r w:rsidRPr="00E74A43">
        <w:rPr>
          <w:rFonts w:ascii="Times New Roman" w:hAnsi="Times New Roman" w:cs="Times New Roman"/>
          <w:sz w:val="28"/>
          <w:szCs w:val="28"/>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69C56164" w14:textId="77777777" w:rsidR="005F5D76" w:rsidRPr="00E74A43" w:rsidRDefault="005F5D76" w:rsidP="005F5D76">
      <w:pPr>
        <w:pStyle w:val="a5"/>
        <w:jc w:val="both"/>
        <w:rPr>
          <w:rFonts w:ascii="Times New Roman" w:hAnsi="Times New Roman" w:cs="Times New Roman"/>
          <w:sz w:val="28"/>
          <w:szCs w:val="28"/>
        </w:rPr>
      </w:pPr>
      <w:r w:rsidRPr="00E74A43">
        <w:rPr>
          <w:rFonts w:ascii="Times New Roman" w:hAnsi="Times New Roman" w:cs="Times New Roman"/>
          <w:sz w:val="28"/>
          <w:szCs w:val="28"/>
        </w:rPr>
        <w:t>б)</w:t>
      </w:r>
      <w:r w:rsidRPr="00E74A43">
        <w:rPr>
          <w:rFonts w:ascii="Times New Roman" w:eastAsia="Arial" w:hAnsi="Times New Roman" w:cs="Times New Roman"/>
          <w:sz w:val="28"/>
          <w:szCs w:val="28"/>
        </w:rPr>
        <w:t xml:space="preserve"> </w:t>
      </w:r>
      <w:r w:rsidRPr="00E74A43">
        <w:rPr>
          <w:rFonts w:ascii="Times New Roman" w:hAnsi="Times New Roman" w:cs="Times New Roman"/>
          <w:sz w:val="28"/>
          <w:szCs w:val="28"/>
        </w:rPr>
        <w:t xml:space="preserve">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r>
        <w:rPr>
          <w:rFonts w:ascii="Times New Roman" w:hAnsi="Times New Roman" w:cs="Times New Roman"/>
          <w:sz w:val="28"/>
          <w:szCs w:val="28"/>
        </w:rPr>
        <w:t xml:space="preserve"> </w:t>
      </w:r>
    </w:p>
    <w:p w14:paraId="5436163D" w14:textId="77777777" w:rsidR="005F5D76" w:rsidRPr="00E74A43" w:rsidRDefault="005F5D76" w:rsidP="005F5D76">
      <w:pPr>
        <w:pStyle w:val="a5"/>
        <w:ind w:firstLine="708"/>
        <w:jc w:val="both"/>
        <w:rPr>
          <w:rFonts w:ascii="Times New Roman" w:hAnsi="Times New Roman" w:cs="Times New Roman"/>
          <w:color w:val="000000"/>
          <w:sz w:val="28"/>
          <w:szCs w:val="28"/>
        </w:rPr>
      </w:pPr>
      <w:r w:rsidRPr="00E74A43">
        <w:rPr>
          <w:rFonts w:ascii="Times New Roman" w:hAnsi="Times New Roman" w:cs="Times New Roman"/>
          <w:color w:val="000000"/>
          <w:sz w:val="28"/>
          <w:szCs w:val="28"/>
        </w:rPr>
        <w:t xml:space="preserve">6.8. Описание предмета договора Заказчиком при формировании, </w:t>
      </w:r>
      <w:r>
        <w:rPr>
          <w:rFonts w:ascii="Times New Roman" w:hAnsi="Times New Roman" w:cs="Times New Roman"/>
          <w:color w:val="000000"/>
          <w:sz w:val="28"/>
          <w:szCs w:val="28"/>
        </w:rPr>
        <w:t>изменении</w:t>
      </w:r>
      <w:r w:rsidRPr="00E74A43">
        <w:rPr>
          <w:rFonts w:ascii="Times New Roman" w:hAnsi="Times New Roman" w:cs="Times New Roman"/>
          <w:color w:val="000000"/>
          <w:sz w:val="28"/>
          <w:szCs w:val="28"/>
        </w:rPr>
        <w:t xml:space="preserve"> плана закуп</w:t>
      </w:r>
      <w:r>
        <w:rPr>
          <w:rFonts w:ascii="Times New Roman" w:hAnsi="Times New Roman" w:cs="Times New Roman"/>
          <w:color w:val="000000"/>
          <w:sz w:val="28"/>
          <w:szCs w:val="28"/>
        </w:rPr>
        <w:t>ок</w:t>
      </w:r>
      <w:r w:rsidRPr="00E74A43">
        <w:rPr>
          <w:rFonts w:ascii="Times New Roman" w:hAnsi="Times New Roman" w:cs="Times New Roman"/>
          <w:color w:val="000000"/>
          <w:sz w:val="28"/>
          <w:szCs w:val="28"/>
        </w:rPr>
        <w:t xml:space="preserve"> должно содержаться в объ</w:t>
      </w:r>
      <w:r>
        <w:rPr>
          <w:rFonts w:ascii="Times New Roman" w:hAnsi="Times New Roman" w:cs="Times New Roman"/>
          <w:color w:val="000000"/>
          <w:sz w:val="28"/>
          <w:szCs w:val="28"/>
        </w:rPr>
        <w:t>еме, позволяющем в полной мере определи</w:t>
      </w:r>
      <w:r w:rsidRPr="00E74A43">
        <w:rPr>
          <w:rFonts w:ascii="Times New Roman" w:hAnsi="Times New Roman" w:cs="Times New Roman"/>
          <w:color w:val="000000"/>
          <w:sz w:val="28"/>
          <w:szCs w:val="28"/>
        </w:rPr>
        <w:t>ть потребности Заказчика в определенных товарах (работах, услугах) в планируемом периоде времени.</w:t>
      </w:r>
      <w:r>
        <w:rPr>
          <w:rFonts w:ascii="Times New Roman" w:hAnsi="Times New Roman" w:cs="Times New Roman"/>
          <w:color w:val="000000"/>
          <w:sz w:val="28"/>
          <w:szCs w:val="28"/>
        </w:rPr>
        <w:t xml:space="preserve"> </w:t>
      </w:r>
    </w:p>
    <w:p w14:paraId="3A0004FE" w14:textId="77777777" w:rsidR="005F5D76" w:rsidRPr="00E74A43" w:rsidRDefault="005F5D76" w:rsidP="005F5D76">
      <w:pPr>
        <w:pStyle w:val="a5"/>
        <w:jc w:val="both"/>
        <w:rPr>
          <w:rFonts w:ascii="Times New Roman" w:hAnsi="Times New Roman" w:cs="Times New Roman"/>
          <w:color w:val="000000"/>
          <w:sz w:val="28"/>
          <w:szCs w:val="28"/>
        </w:rPr>
      </w:pPr>
    </w:p>
    <w:p w14:paraId="2DCC4E27" w14:textId="77777777" w:rsidR="005F5D76" w:rsidRPr="00041B42" w:rsidRDefault="005F5D76" w:rsidP="005F5D76">
      <w:pPr>
        <w:pStyle w:val="a5"/>
        <w:jc w:val="center"/>
        <w:rPr>
          <w:rFonts w:ascii="Times New Roman" w:hAnsi="Times New Roman" w:cs="Times New Roman"/>
          <w:b/>
          <w:sz w:val="28"/>
          <w:szCs w:val="28"/>
        </w:rPr>
      </w:pPr>
      <w:r w:rsidRPr="00041B42">
        <w:rPr>
          <w:rFonts w:ascii="Times New Roman" w:hAnsi="Times New Roman" w:cs="Times New Roman"/>
          <w:b/>
          <w:sz w:val="28"/>
          <w:szCs w:val="28"/>
        </w:rPr>
        <w:t>7. Порядок формирования начальной (максимальной) цены</w:t>
      </w:r>
      <w:r>
        <w:rPr>
          <w:rFonts w:ascii="Times New Roman" w:hAnsi="Times New Roman" w:cs="Times New Roman"/>
          <w:b/>
          <w:sz w:val="28"/>
          <w:szCs w:val="28"/>
        </w:rPr>
        <w:t xml:space="preserve"> договора</w:t>
      </w:r>
    </w:p>
    <w:p w14:paraId="11DF0BC2" w14:textId="77777777" w:rsidR="005F5D76" w:rsidRPr="00041B42" w:rsidRDefault="005F5D76" w:rsidP="005F5D76">
      <w:pPr>
        <w:pStyle w:val="a5"/>
        <w:rPr>
          <w:rFonts w:ascii="Times New Roman" w:hAnsi="Times New Roman" w:cs="Times New Roman"/>
          <w:sz w:val="28"/>
          <w:szCs w:val="28"/>
        </w:rPr>
      </w:pPr>
    </w:p>
    <w:p w14:paraId="34D2BFEF" w14:textId="77777777" w:rsidR="005F5D76" w:rsidRPr="00041B42"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Pr="00041B42">
        <w:rPr>
          <w:rFonts w:ascii="Times New Roman" w:hAnsi="Times New Roman" w:cs="Times New Roman"/>
          <w:sz w:val="28"/>
          <w:szCs w:val="28"/>
        </w:rPr>
        <w:t xml:space="preserve">.1. Начальная (максимальная) цена договора определяется и обосновывается Заказчиком. Для </w:t>
      </w:r>
      <w:r>
        <w:rPr>
          <w:rFonts w:ascii="Times New Roman" w:hAnsi="Times New Roman" w:cs="Times New Roman"/>
          <w:sz w:val="28"/>
          <w:szCs w:val="28"/>
        </w:rPr>
        <w:t>обоснования начальной (максимальной) цены договора</w:t>
      </w:r>
      <w:r w:rsidRPr="00041B42">
        <w:rPr>
          <w:rFonts w:ascii="Times New Roman" w:hAnsi="Times New Roman" w:cs="Times New Roman"/>
          <w:sz w:val="28"/>
          <w:szCs w:val="28"/>
        </w:rPr>
        <w:t xml:space="preserve"> Заказчик вправе применить один или несколько следующих методов:</w:t>
      </w:r>
    </w:p>
    <w:p w14:paraId="1419FEFB"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1) метод сопоставимых рыночных цен (анализа рынка);</w:t>
      </w:r>
    </w:p>
    <w:p w14:paraId="44579DC7"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2) тарифный метод;</w:t>
      </w:r>
    </w:p>
    <w:p w14:paraId="704CB6C7" w14:textId="77777777" w:rsidR="005F5D76" w:rsidRPr="00041B42" w:rsidRDefault="005F5D76" w:rsidP="005F5D76">
      <w:pPr>
        <w:pStyle w:val="a5"/>
        <w:jc w:val="both"/>
        <w:rPr>
          <w:rFonts w:ascii="Times New Roman" w:hAnsi="Times New Roman" w:cs="Times New Roman"/>
          <w:sz w:val="28"/>
          <w:szCs w:val="28"/>
        </w:rPr>
      </w:pPr>
      <w:bookmarkStart w:id="0" w:name="Par4"/>
      <w:bookmarkEnd w:id="0"/>
      <w:r w:rsidRPr="00041B42">
        <w:rPr>
          <w:rFonts w:ascii="Times New Roman" w:hAnsi="Times New Roman" w:cs="Times New Roman"/>
          <w:sz w:val="28"/>
          <w:szCs w:val="28"/>
        </w:rPr>
        <w:t>3) проектно-сметный метод;</w:t>
      </w:r>
    </w:p>
    <w:p w14:paraId="4A0CE82E"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4) затратный метод;</w:t>
      </w:r>
    </w:p>
    <w:p w14:paraId="6C33F829"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5) иные методы, установленные документами Заказчика.</w:t>
      </w:r>
    </w:p>
    <w:p w14:paraId="20C439BA" w14:textId="77777777" w:rsidR="005F5D76" w:rsidRPr="00041B42"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Pr="00041B42">
        <w:rPr>
          <w:rFonts w:ascii="Times New Roman" w:hAnsi="Times New Roman" w:cs="Times New Roman"/>
          <w:sz w:val="28"/>
          <w:szCs w:val="28"/>
        </w:rPr>
        <w:t xml:space="preserve">.2. </w:t>
      </w:r>
      <w:hyperlink r:id="rId10" w:history="1">
        <w:r w:rsidRPr="00041B42">
          <w:rPr>
            <w:rFonts w:ascii="Times New Roman" w:hAnsi="Times New Roman" w:cs="Times New Roman"/>
            <w:sz w:val="28"/>
            <w:szCs w:val="28"/>
          </w:rPr>
          <w:t>Метод</w:t>
        </w:r>
      </w:hyperlink>
      <w:r w:rsidRPr="00041B42">
        <w:rPr>
          <w:rFonts w:ascii="Times New Roman" w:hAnsi="Times New Roman" w:cs="Times New Roman"/>
          <w:sz w:val="28"/>
          <w:szCs w:val="28"/>
        </w:rPr>
        <w:t xml:space="preserve">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2E75FBA" w14:textId="77777777" w:rsidR="005F5D76" w:rsidRPr="00041B42" w:rsidRDefault="005F5D76" w:rsidP="005F5D76">
      <w:pPr>
        <w:pStyle w:val="a5"/>
        <w:ind w:firstLine="708"/>
        <w:jc w:val="both"/>
        <w:rPr>
          <w:rFonts w:ascii="Times New Roman" w:hAnsi="Times New Roman" w:cs="Times New Roman"/>
          <w:sz w:val="28"/>
          <w:szCs w:val="28"/>
        </w:rPr>
      </w:pPr>
      <w:r w:rsidRPr="00041B42">
        <w:rPr>
          <w:rFonts w:ascii="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w:t>
      </w:r>
      <w:r w:rsidRPr="00041B42">
        <w:rPr>
          <w:rFonts w:ascii="Times New Roman" w:hAnsi="Times New Roman" w:cs="Times New Roman"/>
          <w:sz w:val="28"/>
          <w:szCs w:val="28"/>
        </w:rPr>
        <w:lastRenderedPageBreak/>
        <w:t>проведенные по инициативе Заказчика, информация, имеющаяся в свободном доступе (в частности, опубликована в печати, размещена на сайтах в сети «Интернет»).</w:t>
      </w:r>
    </w:p>
    <w:p w14:paraId="21501D2B" w14:textId="77777777" w:rsidR="005F5D76" w:rsidRPr="00041B42" w:rsidRDefault="005F5D76" w:rsidP="005F5D76">
      <w:pPr>
        <w:pStyle w:val="a5"/>
        <w:ind w:firstLine="708"/>
        <w:jc w:val="both"/>
        <w:rPr>
          <w:rFonts w:ascii="Times New Roman" w:hAnsi="Times New Roman" w:cs="Times New Roman"/>
          <w:sz w:val="28"/>
          <w:szCs w:val="28"/>
        </w:rPr>
      </w:pPr>
      <w:bookmarkStart w:id="1" w:name="Par11"/>
      <w:bookmarkEnd w:id="1"/>
      <w:r>
        <w:rPr>
          <w:rFonts w:ascii="Times New Roman" w:hAnsi="Times New Roman" w:cs="Times New Roman"/>
          <w:sz w:val="28"/>
          <w:szCs w:val="28"/>
        </w:rPr>
        <w:t>7</w:t>
      </w:r>
      <w:r w:rsidRPr="00041B42">
        <w:rPr>
          <w:rFonts w:ascii="Times New Roman" w:hAnsi="Times New Roman" w:cs="Times New Roman"/>
          <w:sz w:val="28"/>
          <w:szCs w:val="28"/>
        </w:rPr>
        <w:t>.</w:t>
      </w:r>
      <w:r>
        <w:rPr>
          <w:rFonts w:ascii="Times New Roman" w:hAnsi="Times New Roman" w:cs="Times New Roman"/>
          <w:sz w:val="28"/>
          <w:szCs w:val="28"/>
        </w:rPr>
        <w:t>3</w:t>
      </w:r>
      <w:r w:rsidRPr="00041B42">
        <w:rPr>
          <w:rFonts w:ascii="Times New Roman" w:hAnsi="Times New Roman" w:cs="Times New Roman"/>
          <w:sz w:val="28"/>
          <w:szCs w:val="28"/>
        </w:rPr>
        <w:t xml:space="preserve">. Тарифный </w:t>
      </w:r>
      <w:hyperlink r:id="rId11" w:history="1">
        <w:r w:rsidRPr="00041B42">
          <w:rPr>
            <w:rFonts w:ascii="Times New Roman" w:hAnsi="Times New Roman" w:cs="Times New Roman"/>
            <w:sz w:val="28"/>
            <w:szCs w:val="28"/>
          </w:rPr>
          <w:t>метод</w:t>
        </w:r>
      </w:hyperlink>
      <w:r w:rsidRPr="00041B42">
        <w:rPr>
          <w:rFonts w:ascii="Times New Roman" w:hAnsi="Times New Roman" w:cs="Times New Roman"/>
          <w:sz w:val="28"/>
          <w:szCs w:val="28"/>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w:t>
      </w:r>
      <w:r>
        <w:rPr>
          <w:rFonts w:ascii="Times New Roman" w:hAnsi="Times New Roman" w:cs="Times New Roman"/>
          <w:sz w:val="28"/>
          <w:szCs w:val="28"/>
        </w:rPr>
        <w:t xml:space="preserve">региональными, </w:t>
      </w:r>
      <w:r w:rsidRPr="00041B42">
        <w:rPr>
          <w:rFonts w:ascii="Times New Roman" w:hAnsi="Times New Roman" w:cs="Times New Roman"/>
          <w:sz w:val="28"/>
          <w:szCs w:val="28"/>
        </w:rPr>
        <w:t>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97BAFBF"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7.4</w:t>
      </w:r>
      <w:r w:rsidRPr="00041B42">
        <w:rPr>
          <w:rFonts w:ascii="Times New Roman" w:hAnsi="Times New Roman" w:cs="Times New Roman"/>
          <w:sz w:val="28"/>
          <w:szCs w:val="28"/>
        </w:rPr>
        <w:t xml:space="preserve">. Проектно-сметный </w:t>
      </w:r>
      <w:hyperlink r:id="rId12" w:history="1">
        <w:r w:rsidRPr="00041B42">
          <w:rPr>
            <w:rFonts w:ascii="Times New Roman" w:hAnsi="Times New Roman" w:cs="Times New Roman"/>
            <w:sz w:val="28"/>
            <w:szCs w:val="28"/>
          </w:rPr>
          <w:t>метод</w:t>
        </w:r>
      </w:hyperlink>
      <w:r w:rsidRPr="00041B42">
        <w:rPr>
          <w:rFonts w:ascii="Times New Roman" w:hAnsi="Times New Roman" w:cs="Times New Roman"/>
          <w:sz w:val="28"/>
          <w:szCs w:val="28"/>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w:t>
      </w:r>
      <w:r>
        <w:rPr>
          <w:rFonts w:ascii="Times New Roman" w:hAnsi="Times New Roman" w:cs="Times New Roman"/>
          <w:sz w:val="28"/>
          <w:szCs w:val="28"/>
        </w:rPr>
        <w:t>на основании проектно-сметной</w:t>
      </w:r>
      <w:r w:rsidRPr="00041B42">
        <w:rPr>
          <w:rFonts w:ascii="Times New Roman" w:hAnsi="Times New Roman" w:cs="Times New Roman"/>
          <w:sz w:val="28"/>
          <w:szCs w:val="28"/>
        </w:rPr>
        <w:t xml:space="preserve">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w:t>
      </w:r>
      <w:hyperlink r:id="rId13" w:history="1">
        <w:r w:rsidRPr="00041B42">
          <w:rPr>
            <w:rFonts w:ascii="Times New Roman" w:hAnsi="Times New Roman" w:cs="Times New Roman"/>
            <w:sz w:val="28"/>
            <w:szCs w:val="28"/>
          </w:rPr>
          <w:t>порядке</w:t>
        </w:r>
      </w:hyperlink>
      <w:r w:rsidRPr="00041B42">
        <w:rPr>
          <w:rFonts w:ascii="Times New Roman" w:hAnsi="Times New Roman" w:cs="Times New Roman"/>
          <w:sz w:val="28"/>
          <w:szCs w:val="28"/>
        </w:rPr>
        <w:t>,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91203E9" w14:textId="77777777" w:rsidR="005F5D76" w:rsidRDefault="005F5D76" w:rsidP="005F5D76">
      <w:pPr>
        <w:autoSpaceDE w:val="0"/>
        <w:autoSpaceDN w:val="0"/>
        <w:adjustRightInd w:val="0"/>
        <w:ind w:firstLine="708"/>
        <w:jc w:val="both"/>
        <w:rPr>
          <w:rFonts w:eastAsiaTheme="minorHAnsi"/>
          <w:sz w:val="28"/>
          <w:szCs w:val="28"/>
        </w:rPr>
      </w:pPr>
      <w:r w:rsidRPr="00041B42">
        <w:rPr>
          <w:sz w:val="28"/>
          <w:szCs w:val="28"/>
        </w:rPr>
        <w:t xml:space="preserve">Проектно-сметный </w:t>
      </w:r>
      <w:hyperlink r:id="rId14" w:history="1">
        <w:r w:rsidRPr="00041B42">
          <w:rPr>
            <w:sz w:val="28"/>
            <w:szCs w:val="28"/>
          </w:rPr>
          <w:t>метод</w:t>
        </w:r>
      </w:hyperlink>
      <w:r>
        <w:rPr>
          <w:sz w:val="28"/>
          <w:szCs w:val="28"/>
        </w:rPr>
        <w:t xml:space="preserve"> применяется Заказчиком при проведении закупок работ по </w:t>
      </w:r>
      <w:r>
        <w:rPr>
          <w:rFonts w:eastAsiaTheme="minorHAnsi"/>
          <w:sz w:val="28"/>
          <w:szCs w:val="28"/>
        </w:rPr>
        <w:t>строительству, реконструкции, капитальному ремонту, сносу объекта капитального строительства,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может применяться Заказчиком при проведении закупок на текущий ремонт зданий, строений, сооружений, помещений.</w:t>
      </w:r>
    </w:p>
    <w:p w14:paraId="032CCD1A" w14:textId="77777777" w:rsidR="005F5D76" w:rsidRPr="00041B42" w:rsidRDefault="005F5D76" w:rsidP="005F5D76">
      <w:pPr>
        <w:autoSpaceDE w:val="0"/>
        <w:autoSpaceDN w:val="0"/>
        <w:adjustRightInd w:val="0"/>
        <w:ind w:firstLine="708"/>
        <w:jc w:val="both"/>
        <w:rPr>
          <w:sz w:val="28"/>
          <w:szCs w:val="28"/>
        </w:rPr>
      </w:pPr>
      <w:r>
        <w:rPr>
          <w:sz w:val="28"/>
          <w:szCs w:val="28"/>
        </w:rPr>
        <w:t>7.5</w:t>
      </w:r>
      <w:r w:rsidRPr="00041B42">
        <w:rPr>
          <w:sz w:val="28"/>
          <w:szCs w:val="28"/>
        </w:rPr>
        <w:t xml:space="preserve">. Затратный </w:t>
      </w:r>
      <w:hyperlink r:id="rId15" w:history="1">
        <w:r w:rsidRPr="00041B42">
          <w:rPr>
            <w:sz w:val="28"/>
            <w:szCs w:val="28"/>
          </w:rPr>
          <w:t>метод</w:t>
        </w:r>
      </w:hyperlink>
      <w:r w:rsidRPr="00041B42">
        <w:rPr>
          <w:sz w:val="28"/>
          <w:szCs w:val="28"/>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8C50E8C" w14:textId="77777777" w:rsidR="005F5D76" w:rsidRPr="00041B42"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7.6. В документации о закупке</w:t>
      </w:r>
      <w:r w:rsidRPr="00041B42">
        <w:rPr>
          <w:rFonts w:ascii="Times New Roman" w:hAnsi="Times New Roman" w:cs="Times New Roman"/>
          <w:sz w:val="28"/>
          <w:szCs w:val="28"/>
        </w:rPr>
        <w:t xml:space="preserve">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сети «Интернет» или иного указания, методика обоснования и расчёта цены.</w:t>
      </w:r>
    </w:p>
    <w:p w14:paraId="6ACC023A" w14:textId="514285CD" w:rsidR="005F5D76" w:rsidRDefault="005F5D76" w:rsidP="005F5D76">
      <w:pPr>
        <w:autoSpaceDE w:val="0"/>
        <w:autoSpaceDN w:val="0"/>
        <w:adjustRightInd w:val="0"/>
        <w:jc w:val="both"/>
        <w:rPr>
          <w:rFonts w:eastAsiaTheme="minorHAnsi"/>
          <w:sz w:val="28"/>
          <w:szCs w:val="28"/>
        </w:rPr>
      </w:pPr>
      <w:r>
        <w:rPr>
          <w:sz w:val="28"/>
          <w:szCs w:val="28"/>
        </w:rPr>
        <w:tab/>
        <w:t xml:space="preserve">7.7. </w:t>
      </w:r>
      <w:r>
        <w:rPr>
          <w:rFonts w:eastAsiaTheme="minorHAnsi"/>
          <w:sz w:val="28"/>
          <w:szCs w:val="28"/>
        </w:rPr>
        <w:t>В случае объективной невозможности применения для определения начальной (максимальной) цены договора методов, указанных в пункте 7.1</w:t>
      </w:r>
      <w:r w:rsidR="009B7E39">
        <w:rPr>
          <w:rFonts w:eastAsiaTheme="minorHAnsi"/>
          <w:sz w:val="28"/>
          <w:szCs w:val="28"/>
        </w:rPr>
        <w:t xml:space="preserve"> настоящего</w:t>
      </w:r>
      <w:r>
        <w:rPr>
          <w:rFonts w:eastAsiaTheme="minorHAnsi"/>
          <w:sz w:val="28"/>
          <w:szCs w:val="28"/>
        </w:rPr>
        <w:t xml:space="preserve"> </w:t>
      </w:r>
      <w:r w:rsidR="00714438">
        <w:rPr>
          <w:rFonts w:eastAsiaTheme="minorHAnsi"/>
          <w:sz w:val="28"/>
          <w:szCs w:val="28"/>
        </w:rPr>
        <w:t>Положения о закупке</w:t>
      </w:r>
      <w:r>
        <w:rPr>
          <w:rFonts w:eastAsiaTheme="minorHAnsi"/>
          <w:sz w:val="28"/>
          <w:szCs w:val="28"/>
        </w:rPr>
        <w:t xml:space="preserve">, Заказчик вправе применить иные методы. В этом случае обоснование начальной (максимальной)цены </w:t>
      </w:r>
      <w:proofErr w:type="spellStart"/>
      <w:r>
        <w:rPr>
          <w:rFonts w:eastAsiaTheme="minorHAnsi"/>
          <w:sz w:val="28"/>
          <w:szCs w:val="28"/>
        </w:rPr>
        <w:t>договодолжно</w:t>
      </w:r>
      <w:proofErr w:type="spellEnd"/>
      <w:r>
        <w:rPr>
          <w:rFonts w:eastAsiaTheme="minorHAnsi"/>
          <w:sz w:val="28"/>
          <w:szCs w:val="28"/>
        </w:rPr>
        <w:t xml:space="preserve"> содержать обоснование невозможности применения вышеуказанных методов.</w:t>
      </w:r>
    </w:p>
    <w:p w14:paraId="1C935476" w14:textId="77777777" w:rsidR="005F5D76" w:rsidRPr="00041B42" w:rsidRDefault="005F5D76" w:rsidP="005F5D76">
      <w:pPr>
        <w:pStyle w:val="a5"/>
        <w:rPr>
          <w:rFonts w:ascii="Times New Roman" w:hAnsi="Times New Roman" w:cs="Times New Roman"/>
          <w:sz w:val="28"/>
          <w:szCs w:val="28"/>
        </w:rPr>
      </w:pPr>
    </w:p>
    <w:p w14:paraId="5B1BE511" w14:textId="77777777" w:rsidR="005F5D76" w:rsidRPr="00041B42" w:rsidRDefault="005F5D76" w:rsidP="005F5D76">
      <w:pPr>
        <w:pStyle w:val="a5"/>
        <w:jc w:val="center"/>
        <w:rPr>
          <w:rFonts w:ascii="Times New Roman" w:hAnsi="Times New Roman" w:cs="Times New Roman"/>
          <w:b/>
          <w:sz w:val="28"/>
          <w:szCs w:val="28"/>
        </w:rPr>
      </w:pPr>
      <w:r w:rsidRPr="00041B42">
        <w:rPr>
          <w:rFonts w:ascii="Times New Roman" w:hAnsi="Times New Roman" w:cs="Times New Roman"/>
          <w:b/>
          <w:sz w:val="28"/>
          <w:szCs w:val="28"/>
        </w:rPr>
        <w:t>8. Способы закупок и условия их применения</w:t>
      </w:r>
    </w:p>
    <w:p w14:paraId="582FB1D7" w14:textId="77777777" w:rsidR="005F5D76" w:rsidRPr="00041B42" w:rsidRDefault="005F5D76" w:rsidP="005F5D76">
      <w:pPr>
        <w:pStyle w:val="a5"/>
        <w:jc w:val="both"/>
        <w:rPr>
          <w:rFonts w:ascii="Times New Roman" w:hAnsi="Times New Roman" w:cs="Times New Roman"/>
          <w:sz w:val="28"/>
          <w:szCs w:val="28"/>
        </w:rPr>
      </w:pPr>
    </w:p>
    <w:p w14:paraId="38C657D4" w14:textId="77777777" w:rsidR="005F5D76" w:rsidRPr="00041B42"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Pr="00041B42">
        <w:rPr>
          <w:rFonts w:ascii="Times New Roman" w:hAnsi="Times New Roman" w:cs="Times New Roman"/>
          <w:sz w:val="28"/>
          <w:szCs w:val="28"/>
        </w:rPr>
        <w:t>.1. Закупки осуществляются конкурентными способами либо у единственного поставщика (подрядчика, исполнителя).</w:t>
      </w:r>
    </w:p>
    <w:p w14:paraId="2C2427E0" w14:textId="77777777" w:rsidR="005F5D76" w:rsidRPr="00041B42"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Pr="00041B42">
        <w:rPr>
          <w:rFonts w:ascii="Times New Roman" w:hAnsi="Times New Roman" w:cs="Times New Roman"/>
          <w:sz w:val="28"/>
          <w:szCs w:val="28"/>
        </w:rPr>
        <w:t>.2. К конкурентным способам закуп</w:t>
      </w:r>
      <w:r>
        <w:rPr>
          <w:rFonts w:ascii="Times New Roman" w:hAnsi="Times New Roman" w:cs="Times New Roman"/>
          <w:sz w:val="28"/>
          <w:szCs w:val="28"/>
        </w:rPr>
        <w:t>ок</w:t>
      </w:r>
      <w:r w:rsidRPr="00041B42">
        <w:rPr>
          <w:rFonts w:ascii="Times New Roman" w:hAnsi="Times New Roman" w:cs="Times New Roman"/>
          <w:sz w:val="28"/>
          <w:szCs w:val="28"/>
        </w:rPr>
        <w:t xml:space="preserve"> относятся:</w:t>
      </w:r>
    </w:p>
    <w:p w14:paraId="021A7746"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1) конкурс;</w:t>
      </w:r>
    </w:p>
    <w:p w14:paraId="4C5E6310"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2) аукцион;</w:t>
      </w:r>
    </w:p>
    <w:p w14:paraId="5C0B4437"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3) запрос котировок;</w:t>
      </w:r>
    </w:p>
    <w:p w14:paraId="3744D5F0" w14:textId="77777777" w:rsidR="005F5D76" w:rsidRPr="00041B42" w:rsidRDefault="005F5D76" w:rsidP="005F5D76">
      <w:pPr>
        <w:pStyle w:val="a5"/>
        <w:jc w:val="both"/>
        <w:rPr>
          <w:rFonts w:ascii="Times New Roman" w:hAnsi="Times New Roman" w:cs="Times New Roman"/>
          <w:sz w:val="28"/>
          <w:szCs w:val="28"/>
        </w:rPr>
      </w:pPr>
      <w:r w:rsidRPr="00041B42">
        <w:rPr>
          <w:rFonts w:ascii="Times New Roman" w:hAnsi="Times New Roman" w:cs="Times New Roman"/>
          <w:sz w:val="28"/>
          <w:szCs w:val="28"/>
        </w:rPr>
        <w:t>4) запрос предложений.</w:t>
      </w:r>
    </w:p>
    <w:p w14:paraId="66D01780"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8.3. Определение </w:t>
      </w:r>
      <w:r w:rsidRPr="0049180E">
        <w:rPr>
          <w:rFonts w:ascii="Times New Roman" w:hAnsi="Times New Roman" w:cs="Times New Roman"/>
          <w:sz w:val="28"/>
          <w:szCs w:val="28"/>
        </w:rPr>
        <w:t xml:space="preserve">поставщика (подрядчика, исполнителя) </w:t>
      </w:r>
      <w:r>
        <w:rPr>
          <w:rFonts w:ascii="Times New Roman" w:hAnsi="Times New Roman" w:cs="Times New Roman"/>
          <w:sz w:val="28"/>
          <w:szCs w:val="28"/>
        </w:rPr>
        <w:t xml:space="preserve">путем проведения </w:t>
      </w:r>
      <w:r w:rsidRPr="0049180E">
        <w:rPr>
          <w:rFonts w:ascii="Times New Roman" w:hAnsi="Times New Roman" w:cs="Times New Roman"/>
          <w:sz w:val="28"/>
          <w:szCs w:val="28"/>
        </w:rPr>
        <w:t xml:space="preserve">конкурса осуществляется в случае, если для определения победителя необходимо </w:t>
      </w:r>
      <w:r>
        <w:rPr>
          <w:rFonts w:ascii="Times New Roman" w:hAnsi="Times New Roman" w:cs="Times New Roman"/>
          <w:sz w:val="28"/>
          <w:szCs w:val="28"/>
        </w:rPr>
        <w:t xml:space="preserve">сопоставление предложений участников закупки </w:t>
      </w:r>
      <w:r w:rsidRPr="0049180E">
        <w:rPr>
          <w:rFonts w:ascii="Times New Roman" w:hAnsi="Times New Roman" w:cs="Times New Roman"/>
          <w:sz w:val="28"/>
          <w:szCs w:val="28"/>
        </w:rPr>
        <w:t xml:space="preserve">по ценовым и неценовым (качественным, квалификационным) критериям в совокупности. </w:t>
      </w:r>
    </w:p>
    <w:p w14:paraId="582275FF"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8.4</w:t>
      </w:r>
      <w:r w:rsidRPr="0049180E">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49180E">
        <w:rPr>
          <w:rFonts w:ascii="Times New Roman" w:hAnsi="Times New Roman" w:cs="Times New Roman"/>
          <w:sz w:val="28"/>
          <w:szCs w:val="28"/>
        </w:rPr>
        <w:t xml:space="preserve">поставщика (подрядчика, исполнителя) </w:t>
      </w:r>
      <w:r>
        <w:rPr>
          <w:rFonts w:ascii="Times New Roman" w:hAnsi="Times New Roman" w:cs="Times New Roman"/>
          <w:sz w:val="28"/>
          <w:szCs w:val="28"/>
        </w:rPr>
        <w:t xml:space="preserve">путем проведения </w:t>
      </w:r>
      <w:r w:rsidRPr="0049180E">
        <w:rPr>
          <w:rFonts w:ascii="Times New Roman" w:hAnsi="Times New Roman" w:cs="Times New Roman"/>
          <w:sz w:val="28"/>
          <w:szCs w:val="28"/>
        </w:rPr>
        <w:t xml:space="preserve">аукциона осуществляется в случае, если для закупаемых товаров (работ, услуг) существует функционирующий рынок и </w:t>
      </w:r>
      <w:r>
        <w:rPr>
          <w:rFonts w:ascii="Times New Roman" w:hAnsi="Times New Roman" w:cs="Times New Roman"/>
          <w:sz w:val="28"/>
          <w:szCs w:val="28"/>
        </w:rPr>
        <w:t xml:space="preserve">их </w:t>
      </w:r>
      <w:r w:rsidRPr="0049180E">
        <w:rPr>
          <w:rFonts w:ascii="Times New Roman" w:hAnsi="Times New Roman" w:cs="Times New Roman"/>
          <w:sz w:val="28"/>
          <w:szCs w:val="28"/>
        </w:rPr>
        <w:t xml:space="preserve">можно сравнить по цене без использования дополнительных критериев. </w:t>
      </w:r>
      <w:r>
        <w:rPr>
          <w:rFonts w:ascii="Times New Roman" w:hAnsi="Times New Roman" w:cs="Times New Roman"/>
          <w:sz w:val="28"/>
          <w:szCs w:val="28"/>
        </w:rPr>
        <w:t xml:space="preserve"> </w:t>
      </w:r>
    </w:p>
    <w:p w14:paraId="3D159213"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8.5</w:t>
      </w:r>
      <w:r w:rsidRPr="0049180E">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49180E">
        <w:rPr>
          <w:rFonts w:ascii="Times New Roman" w:hAnsi="Times New Roman" w:cs="Times New Roman"/>
          <w:sz w:val="28"/>
          <w:szCs w:val="28"/>
        </w:rPr>
        <w:t xml:space="preserve">поставщика (подрядчика, исполнителя) </w:t>
      </w:r>
      <w:r>
        <w:rPr>
          <w:rFonts w:ascii="Times New Roman" w:hAnsi="Times New Roman" w:cs="Times New Roman"/>
          <w:sz w:val="28"/>
          <w:szCs w:val="28"/>
        </w:rPr>
        <w:t xml:space="preserve">путем проведения </w:t>
      </w:r>
      <w:r w:rsidRPr="0049180E">
        <w:rPr>
          <w:rFonts w:ascii="Times New Roman" w:hAnsi="Times New Roman" w:cs="Times New Roman"/>
          <w:sz w:val="28"/>
          <w:szCs w:val="28"/>
        </w:rPr>
        <w:t xml:space="preserve">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r>
        <w:rPr>
          <w:rFonts w:ascii="Times New Roman" w:hAnsi="Times New Roman" w:cs="Times New Roman"/>
          <w:sz w:val="28"/>
          <w:szCs w:val="28"/>
        </w:rPr>
        <w:t>при этом</w:t>
      </w:r>
      <w:r w:rsidRPr="0049180E">
        <w:rPr>
          <w:rFonts w:ascii="Times New Roman" w:hAnsi="Times New Roman" w:cs="Times New Roman"/>
          <w:sz w:val="28"/>
          <w:szCs w:val="28"/>
        </w:rPr>
        <w:t xml:space="preserve"> начальная (максимальная) цена договора не превышает </w:t>
      </w:r>
      <w:r>
        <w:rPr>
          <w:rFonts w:ascii="Times New Roman" w:hAnsi="Times New Roman" w:cs="Times New Roman"/>
          <w:sz w:val="28"/>
          <w:szCs w:val="28"/>
        </w:rPr>
        <w:t>3 млн. рублей, а в случае,</w:t>
      </w:r>
      <w:r w:rsidRPr="0049180E">
        <w:rPr>
          <w:rFonts w:ascii="Times New Roman" w:hAnsi="Times New Roman" w:cs="Times New Roman"/>
          <w:sz w:val="28"/>
          <w:szCs w:val="28"/>
        </w:rPr>
        <w:t xml:space="preserve"> если годовая выручка Заказчика за отчетный финан</w:t>
      </w:r>
      <w:r>
        <w:rPr>
          <w:rFonts w:ascii="Times New Roman" w:hAnsi="Times New Roman" w:cs="Times New Roman"/>
          <w:sz w:val="28"/>
          <w:szCs w:val="28"/>
        </w:rPr>
        <w:t>совый год составляет более чем 3</w:t>
      </w:r>
      <w:r w:rsidRPr="0049180E">
        <w:rPr>
          <w:rFonts w:ascii="Times New Roman" w:hAnsi="Times New Roman" w:cs="Times New Roman"/>
          <w:sz w:val="28"/>
          <w:szCs w:val="28"/>
        </w:rPr>
        <w:t xml:space="preserve"> млрд. рублей </w:t>
      </w:r>
      <w:r>
        <w:rPr>
          <w:rFonts w:ascii="Times New Roman" w:hAnsi="Times New Roman" w:cs="Times New Roman"/>
          <w:sz w:val="28"/>
          <w:szCs w:val="28"/>
        </w:rPr>
        <w:t>–</w:t>
      </w:r>
      <w:r w:rsidRPr="0049180E">
        <w:rPr>
          <w:rFonts w:ascii="Times New Roman" w:hAnsi="Times New Roman" w:cs="Times New Roman"/>
          <w:sz w:val="28"/>
          <w:szCs w:val="28"/>
        </w:rPr>
        <w:t xml:space="preserve"> </w:t>
      </w:r>
      <w:r>
        <w:rPr>
          <w:rFonts w:ascii="Times New Roman" w:hAnsi="Times New Roman" w:cs="Times New Roman"/>
          <w:sz w:val="28"/>
          <w:szCs w:val="28"/>
        </w:rPr>
        <w:t>не превышает 10</w:t>
      </w:r>
      <w:r w:rsidRPr="0049180E">
        <w:rPr>
          <w:rFonts w:ascii="Times New Roman" w:hAnsi="Times New Roman" w:cs="Times New Roman"/>
          <w:sz w:val="28"/>
          <w:szCs w:val="28"/>
        </w:rPr>
        <w:t xml:space="preserve"> млн. рублей. </w:t>
      </w:r>
    </w:p>
    <w:p w14:paraId="7F91C5F4" w14:textId="77777777" w:rsidR="005F5D76" w:rsidRDefault="005F5D76" w:rsidP="005F5D76">
      <w:pPr>
        <w:pStyle w:val="a5"/>
        <w:ind w:firstLine="708"/>
        <w:jc w:val="both"/>
        <w:rPr>
          <w:rFonts w:ascii="Times New Roman" w:hAnsi="Times New Roman" w:cs="Times New Roman"/>
          <w:sz w:val="28"/>
          <w:szCs w:val="28"/>
        </w:rPr>
      </w:pPr>
      <w:r w:rsidRPr="0049180E">
        <w:rPr>
          <w:rFonts w:ascii="Times New Roman" w:hAnsi="Times New Roman" w:cs="Times New Roman"/>
          <w:sz w:val="28"/>
          <w:szCs w:val="28"/>
        </w:rPr>
        <w:t>8.</w:t>
      </w:r>
      <w:r>
        <w:rPr>
          <w:rFonts w:ascii="Times New Roman" w:hAnsi="Times New Roman" w:cs="Times New Roman"/>
          <w:sz w:val="28"/>
          <w:szCs w:val="28"/>
        </w:rPr>
        <w:t>6.</w:t>
      </w:r>
      <w:r w:rsidRPr="0049180E">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49180E">
        <w:rPr>
          <w:rFonts w:ascii="Times New Roman" w:hAnsi="Times New Roman" w:cs="Times New Roman"/>
          <w:sz w:val="28"/>
          <w:szCs w:val="28"/>
        </w:rPr>
        <w:t xml:space="preserve">поставщика (исполнителя, подрядчика) </w:t>
      </w:r>
      <w:r>
        <w:rPr>
          <w:rFonts w:ascii="Times New Roman" w:hAnsi="Times New Roman" w:cs="Times New Roman"/>
          <w:sz w:val="28"/>
          <w:szCs w:val="28"/>
        </w:rPr>
        <w:t xml:space="preserve">путем проведения </w:t>
      </w:r>
      <w:r w:rsidRPr="0049180E">
        <w:rPr>
          <w:rFonts w:ascii="Times New Roman" w:hAnsi="Times New Roman" w:cs="Times New Roman"/>
          <w:sz w:val="28"/>
          <w:szCs w:val="28"/>
        </w:rPr>
        <w:t xml:space="preserve">запроса предложений осуществляется в случае, если для определения победителя необходимо </w:t>
      </w:r>
      <w:r>
        <w:rPr>
          <w:rFonts w:ascii="Times New Roman" w:hAnsi="Times New Roman" w:cs="Times New Roman"/>
          <w:sz w:val="28"/>
          <w:szCs w:val="28"/>
        </w:rPr>
        <w:t xml:space="preserve">сопоставление предложений участников закупки </w:t>
      </w:r>
      <w:r w:rsidRPr="0049180E">
        <w:rPr>
          <w:rFonts w:ascii="Times New Roman" w:hAnsi="Times New Roman" w:cs="Times New Roman"/>
          <w:sz w:val="28"/>
          <w:szCs w:val="28"/>
        </w:rPr>
        <w:t>по ценовым и неценовым (качественным, квалификационным) критериям</w:t>
      </w:r>
      <w:r>
        <w:rPr>
          <w:rFonts w:ascii="Times New Roman" w:hAnsi="Times New Roman" w:cs="Times New Roman"/>
          <w:sz w:val="28"/>
          <w:szCs w:val="28"/>
        </w:rPr>
        <w:t xml:space="preserve"> в совокупности, и у Заказчика возникла </w:t>
      </w:r>
      <w:r>
        <w:rPr>
          <w:rFonts w:ascii="Times New Roman" w:hAnsi="Times New Roman" w:cs="Times New Roman"/>
          <w:sz w:val="28"/>
          <w:szCs w:val="28"/>
        </w:rPr>
        <w:lastRenderedPageBreak/>
        <w:t xml:space="preserve">необходимость в заключении договора в короткие сроки. </w:t>
      </w:r>
      <w:r w:rsidRPr="0049180E">
        <w:rPr>
          <w:rFonts w:ascii="Times New Roman" w:hAnsi="Times New Roman" w:cs="Times New Roman"/>
          <w:sz w:val="28"/>
          <w:szCs w:val="28"/>
        </w:rPr>
        <w:t xml:space="preserve">При этом начальная (максимальная) цена договора не должна превышать </w:t>
      </w:r>
      <w:r>
        <w:rPr>
          <w:rFonts w:ascii="Times New Roman" w:hAnsi="Times New Roman" w:cs="Times New Roman"/>
          <w:sz w:val="28"/>
          <w:szCs w:val="28"/>
        </w:rPr>
        <w:t>10</w:t>
      </w:r>
      <w:r w:rsidRPr="0049180E">
        <w:rPr>
          <w:rFonts w:ascii="Times New Roman" w:hAnsi="Times New Roman" w:cs="Times New Roman"/>
          <w:sz w:val="28"/>
          <w:szCs w:val="28"/>
        </w:rPr>
        <w:t xml:space="preserve"> млн. рублей. </w:t>
      </w:r>
    </w:p>
    <w:p w14:paraId="166426CB"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8.7. Конкурентные закупки с начальной (максимальной) ценой договора 100 тысяч рублей и выше проводятся в электронной форме на электронных площадках. </w:t>
      </w:r>
    </w:p>
    <w:p w14:paraId="1B30E4AF"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8.8. </w:t>
      </w:r>
      <w:r w:rsidRPr="003A0F7C">
        <w:rPr>
          <w:rFonts w:ascii="Times New Roman" w:hAnsi="Times New Roman" w:cs="Times New Roman"/>
          <w:sz w:val="28"/>
          <w:szCs w:val="28"/>
        </w:rPr>
        <w:t>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w:t>
      </w:r>
      <w:r>
        <w:rPr>
          <w:rFonts w:ascii="Times New Roman" w:hAnsi="Times New Roman" w:cs="Times New Roman"/>
          <w:sz w:val="28"/>
          <w:szCs w:val="28"/>
        </w:rPr>
        <w:t>атьей 3.1 Федерального закона №</w:t>
      </w:r>
      <w:r w:rsidRPr="003A0F7C">
        <w:rPr>
          <w:rFonts w:ascii="Times New Roman" w:hAnsi="Times New Roman" w:cs="Times New Roman"/>
          <w:sz w:val="28"/>
          <w:szCs w:val="28"/>
        </w:rPr>
        <w:t xml:space="preserve"> 223-ФЗ.</w:t>
      </w:r>
    </w:p>
    <w:p w14:paraId="3DC1C41F" w14:textId="77777777" w:rsidR="005F5D76" w:rsidRPr="00AC538B"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8.9. </w:t>
      </w:r>
      <w:r w:rsidRPr="003A0F7C">
        <w:rPr>
          <w:rFonts w:ascii="Times New Roman" w:hAnsi="Times New Roman" w:cs="Times New Roman"/>
          <w:sz w:val="28"/>
          <w:szCs w:val="28"/>
        </w:rPr>
        <w:t xml:space="preserve">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w:t>
      </w:r>
      <w:r>
        <w:rPr>
          <w:rFonts w:ascii="Times New Roman" w:hAnsi="Times New Roman" w:cs="Times New Roman"/>
          <w:sz w:val="28"/>
          <w:szCs w:val="28"/>
        </w:rPr>
        <w:t xml:space="preserve">№ </w:t>
      </w:r>
      <w:r w:rsidRPr="00AC538B">
        <w:rPr>
          <w:rFonts w:ascii="Times New Roman" w:hAnsi="Times New Roman" w:cs="Times New Roman"/>
          <w:sz w:val="28"/>
          <w:szCs w:val="28"/>
        </w:rPr>
        <w:t>223-ФЗ, установлены </w:t>
      </w:r>
      <w:hyperlink r:id="rId16" w:history="1">
        <w:r w:rsidRPr="00AC538B">
          <w:rPr>
            <w:rStyle w:val="a6"/>
            <w:rFonts w:ascii="Times New Roman" w:hAnsi="Times New Roman" w:cs="Times New Roman"/>
            <w:spacing w:val="2"/>
            <w:sz w:val="28"/>
            <w:szCs w:val="28"/>
          </w:rPr>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Pr>
          <w:rFonts w:ascii="Times New Roman" w:hAnsi="Times New Roman" w:cs="Times New Roman"/>
          <w:sz w:val="28"/>
          <w:szCs w:val="28"/>
        </w:rPr>
        <w:t xml:space="preserve">, </w:t>
      </w:r>
      <w:r w:rsidRPr="00AC538B">
        <w:rPr>
          <w:rFonts w:ascii="Times New Roman" w:hAnsi="Times New Roman" w:cs="Times New Roman"/>
          <w:sz w:val="28"/>
          <w:szCs w:val="28"/>
        </w:rPr>
        <w:t>утвержденным </w:t>
      </w:r>
      <w:hyperlink r:id="rId17" w:history="1">
        <w:r w:rsidRPr="00AC538B">
          <w:rPr>
            <w:rStyle w:val="a6"/>
            <w:rFonts w:ascii="Times New Roman" w:hAnsi="Times New Roman" w:cs="Times New Roman"/>
            <w:spacing w:val="2"/>
            <w:sz w:val="28"/>
            <w:szCs w:val="28"/>
          </w:rPr>
          <w:t xml:space="preserve">постановлением Правительства Российской Федерации от 11 декабря 2014 года </w:t>
        </w:r>
        <w:r>
          <w:rPr>
            <w:rStyle w:val="a6"/>
            <w:rFonts w:ascii="Times New Roman" w:hAnsi="Times New Roman" w:cs="Times New Roman"/>
            <w:spacing w:val="2"/>
            <w:sz w:val="28"/>
            <w:szCs w:val="28"/>
          </w:rPr>
          <w:t>№ 1352 «</w:t>
        </w:r>
        <w:r w:rsidRPr="00AC538B">
          <w:rPr>
            <w:rStyle w:val="a6"/>
            <w:rFonts w:ascii="Times New Roman" w:hAnsi="Times New Roman" w:cs="Times New Roman"/>
            <w:spacing w:val="2"/>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Style w:val="a6"/>
            <w:rFonts w:ascii="Times New Roman" w:hAnsi="Times New Roman" w:cs="Times New Roman"/>
            <w:spacing w:val="2"/>
            <w:sz w:val="28"/>
            <w:szCs w:val="28"/>
          </w:rPr>
          <w:t>»</w:t>
        </w:r>
      </w:hyperlink>
      <w:r w:rsidRPr="00AC538B">
        <w:rPr>
          <w:rFonts w:ascii="Times New Roman" w:hAnsi="Times New Roman" w:cs="Times New Roman"/>
          <w:sz w:val="28"/>
          <w:szCs w:val="28"/>
        </w:rPr>
        <w:t> (далее - Положение об особенностях участия</w:t>
      </w:r>
      <w:r>
        <w:rPr>
          <w:rFonts w:ascii="Times New Roman" w:hAnsi="Times New Roman" w:cs="Times New Roman"/>
          <w:sz w:val="28"/>
          <w:szCs w:val="28"/>
        </w:rPr>
        <w:t xml:space="preserve"> </w:t>
      </w:r>
      <w:r w:rsidRPr="00BD4156">
        <w:rPr>
          <w:rFonts w:ascii="Times New Roman" w:hAnsi="Times New Roman" w:cs="Times New Roman"/>
          <w:sz w:val="28"/>
          <w:szCs w:val="28"/>
        </w:rPr>
        <w:t>субъектов малого и среднего предпринимательства</w:t>
      </w:r>
      <w:r w:rsidRPr="00AC538B">
        <w:rPr>
          <w:rFonts w:ascii="Times New Roman" w:hAnsi="Times New Roman" w:cs="Times New Roman"/>
          <w:sz w:val="28"/>
          <w:szCs w:val="28"/>
        </w:rPr>
        <w:t>).</w:t>
      </w:r>
      <w:r>
        <w:rPr>
          <w:rFonts w:ascii="Times New Roman" w:hAnsi="Times New Roman" w:cs="Times New Roman"/>
          <w:sz w:val="28"/>
          <w:szCs w:val="28"/>
        </w:rPr>
        <w:t xml:space="preserve"> </w:t>
      </w:r>
    </w:p>
    <w:p w14:paraId="4D8DBC17" w14:textId="3A519B42" w:rsidR="005F5D76" w:rsidRPr="0049180E"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8.10</w:t>
      </w:r>
      <w:r w:rsidRPr="0049180E">
        <w:rPr>
          <w:rFonts w:ascii="Times New Roman" w:hAnsi="Times New Roman" w:cs="Times New Roman"/>
          <w:sz w:val="28"/>
          <w:szCs w:val="28"/>
        </w:rPr>
        <w:t>. Закупк</w:t>
      </w:r>
      <w:r>
        <w:rPr>
          <w:rFonts w:ascii="Times New Roman" w:hAnsi="Times New Roman" w:cs="Times New Roman"/>
          <w:sz w:val="28"/>
          <w:szCs w:val="28"/>
        </w:rPr>
        <w:t>а</w:t>
      </w:r>
      <w:r w:rsidRPr="0049180E">
        <w:rPr>
          <w:rFonts w:ascii="Times New Roman" w:hAnsi="Times New Roman" w:cs="Times New Roman"/>
          <w:sz w:val="28"/>
          <w:szCs w:val="28"/>
        </w:rPr>
        <w:t xml:space="preserve"> у единственного поставщика </w:t>
      </w:r>
      <w:r>
        <w:rPr>
          <w:rFonts w:ascii="Times New Roman" w:hAnsi="Times New Roman" w:cs="Times New Roman"/>
          <w:sz w:val="28"/>
          <w:szCs w:val="28"/>
        </w:rPr>
        <w:t xml:space="preserve">является неконкурентным способом закупки и </w:t>
      </w:r>
      <w:r w:rsidRPr="0049180E">
        <w:rPr>
          <w:rFonts w:ascii="Times New Roman" w:hAnsi="Times New Roman" w:cs="Times New Roman"/>
          <w:sz w:val="28"/>
          <w:szCs w:val="28"/>
        </w:rPr>
        <w:t xml:space="preserve">осуществляется в случаях, предусмотренных </w:t>
      </w:r>
      <w:r w:rsidR="00725ABE">
        <w:rPr>
          <w:rFonts w:ascii="Times New Roman" w:hAnsi="Times New Roman" w:cs="Times New Roman"/>
          <w:sz w:val="28"/>
          <w:szCs w:val="28"/>
        </w:rPr>
        <w:t xml:space="preserve">настоящим </w:t>
      </w:r>
      <w:r w:rsidR="00714438">
        <w:rPr>
          <w:rFonts w:ascii="Times New Roman" w:hAnsi="Times New Roman" w:cs="Times New Roman"/>
          <w:sz w:val="28"/>
          <w:szCs w:val="28"/>
        </w:rPr>
        <w:t>Положением</w:t>
      </w:r>
      <w:r w:rsidR="00725ABE">
        <w:rPr>
          <w:rFonts w:ascii="Times New Roman" w:hAnsi="Times New Roman" w:cs="Times New Roman"/>
          <w:sz w:val="28"/>
          <w:szCs w:val="28"/>
        </w:rPr>
        <w:t>.</w:t>
      </w:r>
    </w:p>
    <w:p w14:paraId="2AB8012B" w14:textId="74437FC4" w:rsidR="005F5D76" w:rsidRPr="003A0F7C" w:rsidRDefault="005F5D76" w:rsidP="00725ABE">
      <w:pPr>
        <w:pStyle w:val="a5"/>
        <w:ind w:firstLine="708"/>
        <w:jc w:val="both"/>
        <w:rPr>
          <w:rFonts w:ascii="Times New Roman" w:hAnsi="Times New Roman" w:cs="Times New Roman"/>
          <w:sz w:val="28"/>
          <w:szCs w:val="28"/>
        </w:rPr>
      </w:pPr>
      <w:r>
        <w:rPr>
          <w:rFonts w:ascii="Times New Roman" w:hAnsi="Times New Roman" w:cs="Times New Roman"/>
          <w:sz w:val="28"/>
          <w:szCs w:val="28"/>
        </w:rPr>
        <w:t>8.11. Требования к конкурентным закупкам</w:t>
      </w:r>
      <w:r w:rsidRPr="003A0F7C">
        <w:rPr>
          <w:rFonts w:ascii="Times New Roman" w:hAnsi="Times New Roman" w:cs="Times New Roman"/>
          <w:sz w:val="28"/>
          <w:szCs w:val="28"/>
        </w:rPr>
        <w:t>, осуществляем</w:t>
      </w:r>
      <w:r>
        <w:rPr>
          <w:rFonts w:ascii="Times New Roman" w:hAnsi="Times New Roman" w:cs="Times New Roman"/>
          <w:sz w:val="28"/>
          <w:szCs w:val="28"/>
        </w:rPr>
        <w:t>ым</w:t>
      </w:r>
      <w:r w:rsidRPr="003A0F7C">
        <w:rPr>
          <w:rFonts w:ascii="Times New Roman" w:hAnsi="Times New Roman" w:cs="Times New Roman"/>
          <w:sz w:val="28"/>
          <w:szCs w:val="28"/>
        </w:rPr>
        <w:t xml:space="preserve"> закрытым способом, </w:t>
      </w:r>
      <w:r>
        <w:rPr>
          <w:rFonts w:ascii="Times New Roman" w:hAnsi="Times New Roman" w:cs="Times New Roman"/>
          <w:sz w:val="28"/>
          <w:szCs w:val="28"/>
        </w:rPr>
        <w:t>регламентированы</w:t>
      </w:r>
      <w:r w:rsidRPr="003A0F7C">
        <w:rPr>
          <w:rFonts w:ascii="Times New Roman" w:hAnsi="Times New Roman" w:cs="Times New Roman"/>
          <w:sz w:val="28"/>
          <w:szCs w:val="28"/>
        </w:rPr>
        <w:t xml:space="preserve"> статьей 3.5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7011A370" w14:textId="77777777" w:rsidR="005F5D76" w:rsidRDefault="005F5D76" w:rsidP="005F5D76">
      <w:pPr>
        <w:pStyle w:val="a5"/>
        <w:jc w:val="both"/>
        <w:rPr>
          <w:rFonts w:ascii="Times New Roman" w:hAnsi="Times New Roman" w:cs="Times New Roman"/>
          <w:b/>
          <w:bCs/>
          <w:color w:val="242424"/>
          <w:sz w:val="28"/>
          <w:szCs w:val="28"/>
        </w:rPr>
      </w:pPr>
    </w:p>
    <w:p w14:paraId="6FB7F134" w14:textId="77777777" w:rsidR="005F5D76" w:rsidRPr="005D2EB0" w:rsidRDefault="005F5D76" w:rsidP="005F5D76">
      <w:pPr>
        <w:pStyle w:val="a5"/>
        <w:jc w:val="center"/>
        <w:rPr>
          <w:rFonts w:ascii="Times New Roman" w:hAnsi="Times New Roman" w:cs="Times New Roman"/>
          <w:sz w:val="28"/>
          <w:szCs w:val="28"/>
        </w:rPr>
      </w:pPr>
      <w:r w:rsidRPr="005D2EB0">
        <w:rPr>
          <w:rFonts w:ascii="Times New Roman" w:hAnsi="Times New Roman" w:cs="Times New Roman"/>
          <w:b/>
          <w:bCs/>
          <w:sz w:val="28"/>
          <w:szCs w:val="28"/>
        </w:rPr>
        <w:t>9. Порядок осуществления конкурентных закупок</w:t>
      </w:r>
    </w:p>
    <w:p w14:paraId="7EAD38EB" w14:textId="77777777" w:rsidR="005F5D76" w:rsidRDefault="005F5D76" w:rsidP="005F5D76">
      <w:pPr>
        <w:pStyle w:val="a5"/>
        <w:rPr>
          <w:rFonts w:ascii="Times New Roman" w:hAnsi="Times New Roman" w:cs="Times New Roman"/>
          <w:sz w:val="28"/>
          <w:szCs w:val="28"/>
        </w:rPr>
      </w:pPr>
    </w:p>
    <w:p w14:paraId="55E02C45" w14:textId="5DCB643B" w:rsidR="00725ABE" w:rsidRDefault="005F5D76" w:rsidP="00725ABE">
      <w:pPr>
        <w:pStyle w:val="a5"/>
        <w:ind w:firstLine="708"/>
        <w:jc w:val="both"/>
        <w:rPr>
          <w:rFonts w:ascii="Times New Roman" w:hAnsi="Times New Roman"/>
          <w:sz w:val="28"/>
          <w:szCs w:val="28"/>
        </w:rPr>
      </w:pPr>
      <w:r w:rsidRPr="00725ABE">
        <w:rPr>
          <w:rFonts w:ascii="Times New Roman" w:hAnsi="Times New Roman" w:cs="Times New Roman"/>
          <w:sz w:val="28"/>
          <w:szCs w:val="28"/>
        </w:rPr>
        <w:t>9.1.</w:t>
      </w:r>
      <w:r w:rsidRPr="006D25F8">
        <w:rPr>
          <w:rFonts w:ascii="Times New Roman" w:hAnsi="Times New Roman" w:cs="Times New Roman"/>
          <w:color w:val="FF0000"/>
          <w:sz w:val="28"/>
          <w:szCs w:val="28"/>
        </w:rPr>
        <w:t xml:space="preserve"> </w:t>
      </w:r>
      <w:r w:rsidR="00725ABE">
        <w:rPr>
          <w:rFonts w:ascii="Times New Roman" w:hAnsi="Times New Roman"/>
          <w:sz w:val="28"/>
          <w:szCs w:val="28"/>
        </w:rPr>
        <w:t xml:space="preserve">Конкурентные закупки с начальной (максимальной) ценой договора 100 тысяч рублей и более (в том числе совместные торги) для </w:t>
      </w:r>
      <w:r w:rsidR="00725ABE" w:rsidRPr="001F4D41">
        <w:rPr>
          <w:rFonts w:ascii="Times New Roman" w:hAnsi="Times New Roman"/>
          <w:bCs/>
          <w:sz w:val="28"/>
          <w:szCs w:val="28"/>
        </w:rPr>
        <w:t>Областно</w:t>
      </w:r>
      <w:r w:rsidR="00725ABE">
        <w:rPr>
          <w:rFonts w:ascii="Times New Roman" w:hAnsi="Times New Roman"/>
          <w:bCs/>
          <w:sz w:val="28"/>
          <w:szCs w:val="28"/>
        </w:rPr>
        <w:t>го</w:t>
      </w:r>
      <w:r w:rsidR="00725ABE" w:rsidRPr="001F4D41">
        <w:rPr>
          <w:rFonts w:ascii="Times New Roman" w:hAnsi="Times New Roman"/>
          <w:bCs/>
          <w:sz w:val="28"/>
          <w:szCs w:val="28"/>
        </w:rPr>
        <w:t xml:space="preserve"> бюджетно</w:t>
      </w:r>
      <w:r w:rsidR="00725ABE">
        <w:rPr>
          <w:rFonts w:ascii="Times New Roman" w:hAnsi="Times New Roman"/>
          <w:bCs/>
          <w:sz w:val="28"/>
          <w:szCs w:val="28"/>
        </w:rPr>
        <w:t>го</w:t>
      </w:r>
      <w:r w:rsidR="00725ABE" w:rsidRPr="001F4D41">
        <w:rPr>
          <w:rFonts w:ascii="Times New Roman" w:hAnsi="Times New Roman"/>
          <w:bCs/>
          <w:sz w:val="28"/>
          <w:szCs w:val="28"/>
        </w:rPr>
        <w:t xml:space="preserve"> учреждени</w:t>
      </w:r>
      <w:r w:rsidR="00725ABE">
        <w:rPr>
          <w:rFonts w:ascii="Times New Roman" w:hAnsi="Times New Roman"/>
          <w:bCs/>
          <w:sz w:val="28"/>
          <w:szCs w:val="28"/>
        </w:rPr>
        <w:t>я</w:t>
      </w:r>
      <w:r w:rsidR="00725ABE" w:rsidRPr="001F4D41">
        <w:rPr>
          <w:rFonts w:ascii="Times New Roman" w:hAnsi="Times New Roman"/>
          <w:bCs/>
          <w:sz w:val="28"/>
          <w:szCs w:val="28"/>
        </w:rPr>
        <w:t xml:space="preserve"> социального обслуживания </w:t>
      </w:r>
      <w:r w:rsidR="00725ABE">
        <w:rPr>
          <w:rFonts w:ascii="Times New Roman" w:hAnsi="Times New Roman"/>
          <w:bCs/>
          <w:sz w:val="28"/>
          <w:szCs w:val="28"/>
        </w:rPr>
        <w:t xml:space="preserve">« Рыльский межрайонный комплексный центр социального обслуживания населения Курской области» </w:t>
      </w:r>
      <w:r w:rsidR="00725ABE">
        <w:rPr>
          <w:rFonts w:ascii="Times New Roman" w:hAnsi="Times New Roman"/>
          <w:sz w:val="28"/>
          <w:szCs w:val="28"/>
        </w:rPr>
        <w:t xml:space="preserve">(в случае заключения соглашений, предусмотренных пунктом 1.2 </w:t>
      </w:r>
      <w:r w:rsidR="00725ABE" w:rsidRPr="00963AD4">
        <w:rPr>
          <w:rFonts w:ascii="Times New Roman" w:hAnsi="Times New Roman"/>
          <w:sz w:val="28"/>
          <w:szCs w:val="28"/>
        </w:rPr>
        <w:t>настоящего</w:t>
      </w:r>
      <w:r w:rsidR="00725ABE">
        <w:rPr>
          <w:rFonts w:ascii="Times New Roman" w:hAnsi="Times New Roman"/>
          <w:sz w:val="28"/>
          <w:szCs w:val="28"/>
        </w:rPr>
        <w:t xml:space="preserve"> Положения), осуществляются Уполномоченным органом, Уполномоченным учреждением в соответствии с распределением их полномочий, установленным нормативным правовым актом Администрации Курской области. </w:t>
      </w:r>
    </w:p>
    <w:p w14:paraId="45773D26" w14:textId="140F4962" w:rsidR="005F5D76" w:rsidRDefault="005F5D76" w:rsidP="005F5D76">
      <w:pPr>
        <w:pStyle w:val="a5"/>
        <w:ind w:firstLine="708"/>
        <w:jc w:val="both"/>
        <w:rPr>
          <w:rFonts w:ascii="Times New Roman" w:hAnsi="Times New Roman" w:cs="Times New Roman"/>
          <w:sz w:val="28"/>
          <w:szCs w:val="28"/>
        </w:rPr>
      </w:pPr>
      <w:r w:rsidRPr="00EB62D6">
        <w:rPr>
          <w:rFonts w:ascii="Times New Roman" w:hAnsi="Times New Roman" w:cs="Times New Roman"/>
          <w:sz w:val="28"/>
          <w:szCs w:val="28"/>
        </w:rPr>
        <w:t>9.2. Конкурентные закупки в электронной форме проводятся</w:t>
      </w:r>
      <w:r>
        <w:rPr>
          <w:rFonts w:ascii="Times New Roman" w:hAnsi="Times New Roman" w:cs="Times New Roman"/>
          <w:sz w:val="28"/>
          <w:szCs w:val="28"/>
        </w:rPr>
        <w:t xml:space="preserve"> с соблюдением положений, установленных статьями 3.2 – 3.4 Федерального закона №223-ФЗ. </w:t>
      </w:r>
    </w:p>
    <w:p w14:paraId="0A71A97C" w14:textId="77777777" w:rsidR="005F5D76" w:rsidRPr="005D2EB0"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9.3</w:t>
      </w:r>
      <w:r w:rsidRPr="005D2EB0">
        <w:rPr>
          <w:rFonts w:ascii="Times New Roman" w:hAnsi="Times New Roman" w:cs="Times New Roman"/>
          <w:sz w:val="28"/>
          <w:szCs w:val="28"/>
        </w:rPr>
        <w:t>. Любой участник конкурентной закупки вправе направить Заказчику в порядке, преду</w:t>
      </w:r>
      <w:r>
        <w:rPr>
          <w:rFonts w:ascii="Times New Roman" w:hAnsi="Times New Roman" w:cs="Times New Roman"/>
          <w:sz w:val="28"/>
          <w:szCs w:val="28"/>
        </w:rPr>
        <w:t>смотренном Федеральным законом №</w:t>
      </w:r>
      <w:r w:rsidRPr="005D2EB0">
        <w:rPr>
          <w:rFonts w:ascii="Times New Roman" w:hAnsi="Times New Roman" w:cs="Times New Roman"/>
          <w:sz w:val="28"/>
          <w:szCs w:val="28"/>
        </w:rPr>
        <w:t xml:space="preserve"> 223-ФЗ, извещением </w:t>
      </w:r>
      <w:r w:rsidRPr="005D2EB0">
        <w:rPr>
          <w:rFonts w:ascii="Times New Roman" w:hAnsi="Times New Roman" w:cs="Times New Roman"/>
          <w:sz w:val="28"/>
          <w:szCs w:val="28"/>
        </w:rPr>
        <w:lastRenderedPageBreak/>
        <w:t>об осуществлении закупки и (или) документацией о закупке запрос о даче разъяснений положений извещения об осуществлении закупки и (или) документации о закупке.</w:t>
      </w:r>
    </w:p>
    <w:p w14:paraId="457FA2E2" w14:textId="77777777" w:rsidR="005F5D76" w:rsidRPr="005D2EB0"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D2EB0">
        <w:rPr>
          <w:rFonts w:ascii="Times New Roman" w:hAnsi="Times New Roman" w:cs="Times New Roman"/>
          <w:sz w:val="28"/>
          <w:szCs w:val="28"/>
        </w:rPr>
        <w:t>В течение трех рабочих дней с даты поступления запроса, Заказчик осуществляет разъяснение положений доку</w:t>
      </w:r>
      <w:r>
        <w:rPr>
          <w:rFonts w:ascii="Times New Roman" w:hAnsi="Times New Roman" w:cs="Times New Roman"/>
          <w:sz w:val="28"/>
          <w:szCs w:val="28"/>
        </w:rPr>
        <w:t xml:space="preserve">ментации о конкурентной закупке, которые </w:t>
      </w:r>
      <w:r w:rsidRPr="005D2EB0">
        <w:rPr>
          <w:rFonts w:ascii="Times New Roman" w:hAnsi="Times New Roman" w:cs="Times New Roman"/>
          <w:sz w:val="28"/>
          <w:szCs w:val="28"/>
        </w:rPr>
        <w:t>размеща</w:t>
      </w:r>
      <w:r>
        <w:rPr>
          <w:rFonts w:ascii="Times New Roman" w:hAnsi="Times New Roman" w:cs="Times New Roman"/>
          <w:sz w:val="28"/>
          <w:szCs w:val="28"/>
        </w:rPr>
        <w:t>ются в ЕИС</w:t>
      </w:r>
      <w:r w:rsidRPr="005D2EB0">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C9891B7"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9.4</w:t>
      </w:r>
      <w:r w:rsidRPr="005D2EB0">
        <w:rPr>
          <w:rFonts w:ascii="Times New Roman" w:hAnsi="Times New Roman" w:cs="Times New Roman"/>
          <w:sz w:val="28"/>
          <w:szCs w:val="28"/>
        </w:rPr>
        <w:t>. Разъяснения положений документации о конкурентной закупке не должны изменять предмет закупки и существенные условия проекта договора.</w:t>
      </w:r>
    </w:p>
    <w:p w14:paraId="141AFC9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9.5</w:t>
      </w:r>
      <w:r w:rsidRPr="005D2EB0">
        <w:rPr>
          <w:rFonts w:ascii="Times New Roman" w:hAnsi="Times New Roman" w:cs="Times New Roman"/>
          <w:sz w:val="28"/>
          <w:szCs w:val="28"/>
        </w:rPr>
        <w:t>.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w:t>
      </w:r>
      <w:r>
        <w:rPr>
          <w:rFonts w:ascii="Times New Roman" w:hAnsi="Times New Roman" w:cs="Times New Roman"/>
          <w:sz w:val="28"/>
          <w:szCs w:val="28"/>
        </w:rPr>
        <w:t xml:space="preserve">татьи 3.5 Федерального закона № </w:t>
      </w:r>
      <w:r w:rsidRPr="005D2EB0">
        <w:rPr>
          <w:rFonts w:ascii="Times New Roman" w:hAnsi="Times New Roman" w:cs="Times New Roman"/>
          <w:sz w:val="28"/>
          <w:szCs w:val="28"/>
        </w:rPr>
        <w:t>223-ФЗ.</w:t>
      </w:r>
    </w:p>
    <w:p w14:paraId="6A59D26C"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9.6. </w:t>
      </w:r>
      <w:r w:rsidRPr="005D2EB0">
        <w:rPr>
          <w:rFonts w:ascii="Times New Roman" w:hAnsi="Times New Roman" w:cs="Times New Roman"/>
          <w:sz w:val="28"/>
          <w:szCs w:val="28"/>
        </w:rPr>
        <w:t>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14:paraId="12EA6CB4"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9.7. П</w:t>
      </w:r>
      <w:r w:rsidRPr="005D2EB0">
        <w:rPr>
          <w:rFonts w:ascii="Times New Roman" w:hAnsi="Times New Roman" w:cs="Times New Roman"/>
          <w:sz w:val="28"/>
          <w:szCs w:val="28"/>
        </w:rPr>
        <w:t>ри описании в документации о конкурентной закупке предмета закупки Заказчик должен руководствоваться правилами, установленными частью 6.</w:t>
      </w:r>
      <w:r>
        <w:rPr>
          <w:rFonts w:ascii="Times New Roman" w:hAnsi="Times New Roman" w:cs="Times New Roman"/>
          <w:sz w:val="28"/>
          <w:szCs w:val="28"/>
        </w:rPr>
        <w:t>1 статьи 3 Федерального закона №</w:t>
      </w:r>
      <w:r w:rsidRPr="005D2EB0">
        <w:rPr>
          <w:rFonts w:ascii="Times New Roman" w:hAnsi="Times New Roman" w:cs="Times New Roman"/>
          <w:sz w:val="28"/>
          <w:szCs w:val="28"/>
        </w:rPr>
        <w:t xml:space="preserve"> 223-ФЗ.</w:t>
      </w:r>
    </w:p>
    <w:p w14:paraId="4658E55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9.8. </w:t>
      </w:r>
      <w:r w:rsidRPr="003A0F7C">
        <w:rPr>
          <w:rFonts w:ascii="Times New Roman" w:hAnsi="Times New Roman" w:cs="Times New Roman"/>
          <w:sz w:val="28"/>
          <w:szCs w:val="28"/>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14:paraId="5B634466"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9.9</w:t>
      </w:r>
      <w:r w:rsidRPr="005D2EB0">
        <w:rPr>
          <w:rFonts w:ascii="Times New Roman" w:hAnsi="Times New Roman" w:cs="Times New Roman"/>
          <w:sz w:val="28"/>
          <w:szCs w:val="28"/>
        </w:rPr>
        <w:t xml:space="preserve">. Заказчик вправе отменить конкурентную закупку по одному и более </w:t>
      </w:r>
      <w:r>
        <w:rPr>
          <w:rFonts w:ascii="Times New Roman" w:hAnsi="Times New Roman" w:cs="Times New Roman"/>
          <w:sz w:val="28"/>
          <w:szCs w:val="28"/>
        </w:rPr>
        <w:t>лоту</w:t>
      </w:r>
      <w:r w:rsidRPr="005D2EB0">
        <w:rPr>
          <w:rFonts w:ascii="Times New Roman" w:hAnsi="Times New Roman" w:cs="Times New Roman"/>
          <w:sz w:val="28"/>
          <w:szCs w:val="28"/>
        </w:rPr>
        <w:t xml:space="preserve"> до наступления даты и времени окончания срока подачи заявок на участие в конкурентной закупке.</w:t>
      </w:r>
      <w:r>
        <w:rPr>
          <w:rFonts w:ascii="Times New Roman" w:hAnsi="Times New Roman" w:cs="Times New Roman"/>
          <w:sz w:val="28"/>
          <w:szCs w:val="28"/>
        </w:rPr>
        <w:t xml:space="preserve"> </w:t>
      </w:r>
      <w:r w:rsidRPr="005D2EB0">
        <w:rPr>
          <w:rFonts w:ascii="Times New Roman" w:hAnsi="Times New Roman" w:cs="Times New Roman"/>
          <w:sz w:val="28"/>
          <w:szCs w:val="28"/>
        </w:rPr>
        <w:t xml:space="preserve">Решение об отмене конкурентной закупки размещается в </w:t>
      </w:r>
      <w:r>
        <w:rPr>
          <w:rFonts w:ascii="Times New Roman" w:hAnsi="Times New Roman" w:cs="Times New Roman"/>
          <w:sz w:val="28"/>
          <w:szCs w:val="28"/>
        </w:rPr>
        <w:t xml:space="preserve">ЕИС </w:t>
      </w:r>
      <w:r w:rsidRPr="005D2EB0">
        <w:rPr>
          <w:rFonts w:ascii="Times New Roman" w:hAnsi="Times New Roman" w:cs="Times New Roman"/>
          <w:sz w:val="28"/>
          <w:szCs w:val="28"/>
        </w:rPr>
        <w:t>в день принятия этого решения.</w:t>
      </w:r>
    </w:p>
    <w:p w14:paraId="0A43D852" w14:textId="77777777" w:rsidR="005F5D76" w:rsidRPr="005D2EB0"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t>9</w:t>
      </w:r>
      <w:r>
        <w:rPr>
          <w:rFonts w:ascii="Times New Roman" w:hAnsi="Times New Roman" w:cs="Times New Roman"/>
          <w:sz w:val="28"/>
          <w:szCs w:val="28"/>
        </w:rPr>
        <w:t>.10</w:t>
      </w:r>
      <w:r w:rsidRPr="005D2EB0">
        <w:rPr>
          <w:rFonts w:ascii="Times New Roman" w:hAnsi="Times New Roman" w:cs="Times New Roman"/>
          <w:sz w:val="28"/>
          <w:szCs w:val="28"/>
        </w:rPr>
        <w:t>. По</w:t>
      </w:r>
      <w:r>
        <w:rPr>
          <w:rFonts w:ascii="Times New Roman" w:hAnsi="Times New Roman" w:cs="Times New Roman"/>
          <w:sz w:val="28"/>
          <w:szCs w:val="28"/>
        </w:rPr>
        <w:t>сле окончания срока подачи заявок на участие в конкурентной закупке</w:t>
      </w:r>
      <w:r w:rsidRPr="005D2EB0">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в случае возникновения обстоятельств непреодолимой силы в соответствии с гражданским законодательством.</w:t>
      </w:r>
    </w:p>
    <w:p w14:paraId="67CE7E67"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9.11. </w:t>
      </w:r>
      <w:r w:rsidRPr="005D2EB0">
        <w:rPr>
          <w:rFonts w:ascii="Times New Roman" w:hAnsi="Times New Roman" w:cs="Times New Roman"/>
          <w:sz w:val="28"/>
          <w:szCs w:val="28"/>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w:t>
      </w:r>
      <w:r>
        <w:rPr>
          <w:rFonts w:ascii="Times New Roman" w:hAnsi="Times New Roman" w:cs="Times New Roman"/>
          <w:sz w:val="28"/>
          <w:szCs w:val="28"/>
        </w:rPr>
        <w:t>ветствии с Федеральным законом №</w:t>
      </w:r>
      <w:r w:rsidRPr="005D2EB0">
        <w:rPr>
          <w:rFonts w:ascii="Times New Roman" w:hAnsi="Times New Roman" w:cs="Times New Roman"/>
          <w:sz w:val="28"/>
          <w:szCs w:val="28"/>
        </w:rPr>
        <w:t xml:space="preserve"> 223-ФЗ и Положением</w:t>
      </w:r>
      <w:r>
        <w:rPr>
          <w:rFonts w:ascii="Times New Roman" w:hAnsi="Times New Roman" w:cs="Times New Roman"/>
          <w:sz w:val="28"/>
          <w:szCs w:val="28"/>
        </w:rPr>
        <w:t xml:space="preserve"> о закупке</w:t>
      </w:r>
      <w:r w:rsidRPr="005D2EB0">
        <w:rPr>
          <w:rFonts w:ascii="Times New Roman" w:hAnsi="Times New Roman" w:cs="Times New Roman"/>
          <w:sz w:val="28"/>
          <w:szCs w:val="28"/>
        </w:rPr>
        <w:t xml:space="preserve">. </w:t>
      </w:r>
    </w:p>
    <w:p w14:paraId="77D43398"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9.12</w:t>
      </w:r>
      <w:r w:rsidRPr="005D2EB0">
        <w:rPr>
          <w:rFonts w:ascii="Times New Roman" w:hAnsi="Times New Roman" w:cs="Times New Roman"/>
          <w:sz w:val="28"/>
          <w:szCs w:val="28"/>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rPr>
          <w:rFonts w:ascii="Times New Roman" w:hAnsi="Times New Roman" w:cs="Times New Roman"/>
          <w:sz w:val="28"/>
          <w:szCs w:val="28"/>
        </w:rPr>
        <w:t xml:space="preserve">извещением и </w:t>
      </w:r>
      <w:r w:rsidRPr="005D2EB0">
        <w:rPr>
          <w:rFonts w:ascii="Times New Roman" w:hAnsi="Times New Roman" w:cs="Times New Roman"/>
          <w:sz w:val="28"/>
          <w:szCs w:val="28"/>
        </w:rPr>
        <w:t>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w:t>
      </w:r>
      <w:r>
        <w:rPr>
          <w:rFonts w:ascii="Times New Roman" w:hAnsi="Times New Roman" w:cs="Times New Roman"/>
          <w:sz w:val="28"/>
          <w:szCs w:val="28"/>
        </w:rPr>
        <w:t>чи заявок. Заявка на участие в</w:t>
      </w:r>
      <w:r w:rsidRPr="005D2EB0">
        <w:rPr>
          <w:rFonts w:ascii="Times New Roman" w:hAnsi="Times New Roman" w:cs="Times New Roman"/>
          <w:sz w:val="28"/>
          <w:szCs w:val="28"/>
        </w:rPr>
        <w:t xml:space="preserve">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2CC49E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9.13.</w:t>
      </w:r>
      <w:r w:rsidRPr="005D2EB0">
        <w:rPr>
          <w:rFonts w:ascii="Times New Roman" w:hAnsi="Times New Roman" w:cs="Times New Roman"/>
          <w:sz w:val="28"/>
          <w:szCs w:val="28"/>
        </w:rPr>
        <w:t xml:space="preserve"> Проведение переговоров Заказчиком, </w:t>
      </w:r>
      <w:r>
        <w:rPr>
          <w:rFonts w:ascii="Times New Roman" w:hAnsi="Times New Roman" w:cs="Times New Roman"/>
          <w:sz w:val="28"/>
          <w:szCs w:val="28"/>
        </w:rPr>
        <w:t xml:space="preserve">Уполномоченным органом, Уполномоченным учреждением, </w:t>
      </w:r>
      <w:r w:rsidRPr="005D2EB0">
        <w:rPr>
          <w:rFonts w:ascii="Times New Roman" w:hAnsi="Times New Roman" w:cs="Times New Roman"/>
          <w:sz w:val="28"/>
          <w:szCs w:val="28"/>
        </w:rPr>
        <w:t xml:space="preserve">членами </w:t>
      </w:r>
      <w:r>
        <w:rPr>
          <w:rFonts w:ascii="Times New Roman" w:hAnsi="Times New Roman" w:cs="Times New Roman"/>
          <w:sz w:val="28"/>
          <w:szCs w:val="28"/>
        </w:rPr>
        <w:t>Комиссии</w:t>
      </w:r>
      <w:r w:rsidRPr="005D2EB0">
        <w:rPr>
          <w:rFonts w:ascii="Times New Roman" w:hAnsi="Times New Roman" w:cs="Times New Roman"/>
          <w:sz w:val="28"/>
          <w:szCs w:val="28"/>
        </w:rPr>
        <w:t xml:space="preserve"> по осуществлению конкурентных закупок с участником закупки в отношении заявок на участие в конкурентной закупке, </w:t>
      </w:r>
      <w:r>
        <w:rPr>
          <w:rFonts w:ascii="Times New Roman" w:hAnsi="Times New Roman" w:cs="Times New Roman"/>
          <w:sz w:val="28"/>
          <w:szCs w:val="28"/>
        </w:rPr>
        <w:t xml:space="preserve">в том числе </w:t>
      </w:r>
      <w:r w:rsidRPr="005D2EB0">
        <w:rPr>
          <w:rFonts w:ascii="Times New Roman" w:hAnsi="Times New Roman" w:cs="Times New Roman"/>
          <w:sz w:val="28"/>
          <w:szCs w:val="28"/>
        </w:rPr>
        <w:t xml:space="preserve">поданных таким участником, не допускается до </w:t>
      </w:r>
      <w:r>
        <w:rPr>
          <w:rFonts w:ascii="Times New Roman" w:hAnsi="Times New Roman" w:cs="Times New Roman"/>
          <w:sz w:val="28"/>
          <w:szCs w:val="28"/>
        </w:rPr>
        <w:t>определе</w:t>
      </w:r>
      <w:r w:rsidRPr="005D2EB0">
        <w:rPr>
          <w:rFonts w:ascii="Times New Roman" w:hAnsi="Times New Roman" w:cs="Times New Roman"/>
          <w:sz w:val="28"/>
          <w:szCs w:val="28"/>
        </w:rPr>
        <w:t>ния победителя соответствующей конкурентной закупки</w:t>
      </w:r>
      <w:r>
        <w:rPr>
          <w:rFonts w:ascii="Times New Roman" w:hAnsi="Times New Roman" w:cs="Times New Roman"/>
          <w:sz w:val="28"/>
          <w:szCs w:val="28"/>
        </w:rPr>
        <w:t xml:space="preserve"> и размещения итогового протокола в ЕИС</w:t>
      </w:r>
      <w:r w:rsidRPr="005D2EB0">
        <w:rPr>
          <w:rFonts w:ascii="Times New Roman" w:hAnsi="Times New Roman" w:cs="Times New Roman"/>
          <w:sz w:val="28"/>
          <w:szCs w:val="28"/>
        </w:rPr>
        <w:t>, за исключением случаев, преду</w:t>
      </w:r>
      <w:r>
        <w:rPr>
          <w:rFonts w:ascii="Times New Roman" w:hAnsi="Times New Roman" w:cs="Times New Roman"/>
          <w:sz w:val="28"/>
          <w:szCs w:val="28"/>
        </w:rPr>
        <w:t>смотренных Федеральным законом №</w:t>
      </w:r>
      <w:r w:rsidRPr="005D2EB0">
        <w:rPr>
          <w:rFonts w:ascii="Times New Roman" w:hAnsi="Times New Roman" w:cs="Times New Roman"/>
          <w:sz w:val="28"/>
          <w:szCs w:val="28"/>
        </w:rPr>
        <w:t xml:space="preserve"> 223-ФЗ.</w:t>
      </w:r>
    </w:p>
    <w:p w14:paraId="123CDEBE"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9.14. </w:t>
      </w:r>
      <w:r w:rsidRPr="005D2EB0">
        <w:rPr>
          <w:rFonts w:ascii="Times New Roman" w:hAnsi="Times New Roman" w:cs="Times New Roman"/>
          <w:sz w:val="28"/>
          <w:szCs w:val="28"/>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w:t>
      </w:r>
      <w:r>
        <w:rPr>
          <w:rFonts w:ascii="Times New Roman" w:hAnsi="Times New Roman" w:cs="Times New Roman"/>
          <w:sz w:val="28"/>
          <w:szCs w:val="28"/>
        </w:rPr>
        <w:t>№</w:t>
      </w:r>
      <w:r w:rsidRPr="005D2EB0">
        <w:rPr>
          <w:rFonts w:ascii="Times New Roman" w:hAnsi="Times New Roman" w:cs="Times New Roman"/>
          <w:sz w:val="28"/>
          <w:szCs w:val="28"/>
        </w:rPr>
        <w:t xml:space="preserve"> 223-ФЗ. При этом годовой объем закупок, осуществляемых путем проведения запроса котировок, не должен превышать двадцать пять процентов совокупного годового объема закупок Заказчика, определенного планом </w:t>
      </w:r>
      <w:r>
        <w:rPr>
          <w:rFonts w:ascii="Times New Roman" w:hAnsi="Times New Roman" w:cs="Times New Roman"/>
          <w:sz w:val="28"/>
          <w:szCs w:val="28"/>
        </w:rPr>
        <w:t xml:space="preserve">закупок, </w:t>
      </w:r>
      <w:r w:rsidRPr="005D2EB0">
        <w:rPr>
          <w:rFonts w:ascii="Times New Roman" w:hAnsi="Times New Roman" w:cs="Times New Roman"/>
          <w:sz w:val="28"/>
          <w:szCs w:val="28"/>
        </w:rPr>
        <w:t>и не должен составлять более чем сто миллионов рублей.</w:t>
      </w:r>
      <w:r>
        <w:rPr>
          <w:rFonts w:ascii="Times New Roman" w:hAnsi="Times New Roman" w:cs="Times New Roman"/>
          <w:sz w:val="28"/>
          <w:szCs w:val="28"/>
        </w:rPr>
        <w:t xml:space="preserve"> </w:t>
      </w:r>
    </w:p>
    <w:p w14:paraId="4439EA1A" w14:textId="77777777" w:rsidR="005F5D76" w:rsidRDefault="005F5D76" w:rsidP="005F5D76">
      <w:pPr>
        <w:autoSpaceDE w:val="0"/>
        <w:autoSpaceDN w:val="0"/>
        <w:adjustRightInd w:val="0"/>
        <w:ind w:firstLine="708"/>
        <w:jc w:val="both"/>
        <w:rPr>
          <w:rFonts w:eastAsiaTheme="minorHAnsi"/>
          <w:sz w:val="28"/>
          <w:szCs w:val="28"/>
        </w:rPr>
      </w:pPr>
      <w:r>
        <w:rPr>
          <w:rFonts w:eastAsiaTheme="minorHAnsi"/>
          <w:sz w:val="28"/>
          <w:szCs w:val="28"/>
        </w:rPr>
        <w:t xml:space="preserve">Проведение конкурентной закупки для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8" w:history="1">
        <w:r w:rsidRPr="00B858D6">
          <w:rPr>
            <w:rFonts w:eastAsiaTheme="minorHAnsi"/>
            <w:sz w:val="28"/>
            <w:szCs w:val="28"/>
          </w:rPr>
          <w:t>законом</w:t>
        </w:r>
      </w:hyperlink>
      <w:r>
        <w:rPr>
          <w:rFonts w:eastAsiaTheme="minorHAnsi"/>
          <w:sz w:val="28"/>
          <w:szCs w:val="28"/>
        </w:rPr>
        <w:t xml:space="preserve"> от 5 апреля 2013 года №</w:t>
      </w:r>
      <w:r w:rsidRPr="00B858D6">
        <w:rPr>
          <w:rFonts w:eastAsiaTheme="minorHAnsi"/>
          <w:sz w:val="28"/>
          <w:szCs w:val="28"/>
        </w:rPr>
        <w:t xml:space="preserve"> 44-ФЗ </w:t>
      </w:r>
      <w:r>
        <w:rPr>
          <w:rFonts w:eastAsiaTheme="minorHAnsi"/>
          <w:sz w:val="28"/>
          <w:szCs w:val="28"/>
        </w:rPr>
        <w:t>«</w:t>
      </w:r>
      <w:r w:rsidRPr="00B858D6">
        <w:rPr>
          <w:rFonts w:eastAsiaTheme="minorHAnsi"/>
          <w:sz w:val="28"/>
          <w:szCs w:val="28"/>
        </w:rPr>
        <w:t>О контрактной системе в сфере закупок товаров, работ, услуг для обеспечения государственных и муниципальных нужд</w:t>
      </w:r>
      <w:r>
        <w:rPr>
          <w:rFonts w:eastAsiaTheme="minorHAnsi"/>
          <w:sz w:val="28"/>
          <w:szCs w:val="28"/>
        </w:rPr>
        <w:t>»</w:t>
      </w:r>
      <w:r w:rsidRPr="00B858D6">
        <w:rPr>
          <w:rFonts w:eastAsiaTheme="minorHAnsi"/>
          <w:sz w:val="28"/>
          <w:szCs w:val="28"/>
        </w:rPr>
        <w:t xml:space="preserve">, и </w:t>
      </w:r>
      <w:hyperlink r:id="rId19" w:history="1">
        <w:r w:rsidRPr="00B858D6">
          <w:rPr>
            <w:rFonts w:eastAsiaTheme="minorHAnsi"/>
            <w:sz w:val="28"/>
            <w:szCs w:val="28"/>
          </w:rPr>
          <w:t>дополнительными требованиями</w:t>
        </w:r>
      </w:hyperlink>
      <w:r>
        <w:rPr>
          <w:rFonts w:eastAsiaTheme="minorHAnsi"/>
          <w:sz w:val="28"/>
          <w:szCs w:val="28"/>
        </w:rPr>
        <w:t xml:space="preserve">, установленными Правительством Российской Федерации. </w:t>
      </w:r>
    </w:p>
    <w:p w14:paraId="7CD6C16E"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9.15</w:t>
      </w:r>
      <w:r w:rsidRPr="005D2EB0">
        <w:rPr>
          <w:rFonts w:ascii="Times New Roman" w:hAnsi="Times New Roman" w:cs="Times New Roman"/>
          <w:sz w:val="28"/>
          <w:szCs w:val="28"/>
        </w:rPr>
        <w:t xml:space="preserve">. Заказчик совместно с другими Заказчиками </w:t>
      </w:r>
      <w:r>
        <w:rPr>
          <w:rFonts w:ascii="Times New Roman" w:hAnsi="Times New Roman" w:cs="Times New Roman"/>
          <w:sz w:val="28"/>
          <w:szCs w:val="28"/>
        </w:rPr>
        <w:t>вправе принять решение об осуществлении</w:t>
      </w:r>
      <w:r w:rsidRPr="005D2EB0">
        <w:rPr>
          <w:rFonts w:ascii="Times New Roman" w:hAnsi="Times New Roman" w:cs="Times New Roman"/>
          <w:sz w:val="28"/>
          <w:szCs w:val="28"/>
        </w:rPr>
        <w:t xml:space="preserve"> совместных конкурентных закупок одних и тех же товаров, работ, услуг</w:t>
      </w:r>
      <w:r>
        <w:rPr>
          <w:rFonts w:ascii="Times New Roman" w:hAnsi="Times New Roman" w:cs="Times New Roman"/>
          <w:sz w:val="28"/>
          <w:szCs w:val="28"/>
        </w:rPr>
        <w:t xml:space="preserve">, проводимых в форме конкурса или аукциона. </w:t>
      </w:r>
    </w:p>
    <w:p w14:paraId="55C79EEF" w14:textId="77777777" w:rsidR="005F5D76" w:rsidRPr="005D2EB0"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w:t>
      </w:r>
      <w:hyperlink r:id="rId20" w:history="1">
        <w:r w:rsidRPr="0068418A">
          <w:rPr>
            <w:rStyle w:val="a6"/>
            <w:rFonts w:ascii="Times New Roman" w:hAnsi="Times New Roman" w:cs="Times New Roman"/>
            <w:spacing w:val="2"/>
            <w:sz w:val="28"/>
            <w:szCs w:val="28"/>
          </w:rPr>
          <w:t>Гражданским кодексом Российской Федерации</w:t>
        </w:r>
      </w:hyperlink>
      <w:r w:rsidRPr="0068418A">
        <w:rPr>
          <w:rFonts w:ascii="Times New Roman" w:hAnsi="Times New Roman" w:cs="Times New Roman"/>
          <w:sz w:val="28"/>
          <w:szCs w:val="28"/>
        </w:rPr>
        <w:t>.</w:t>
      </w:r>
      <w:r w:rsidRPr="005D2EB0">
        <w:rPr>
          <w:rFonts w:ascii="Times New Roman" w:hAnsi="Times New Roman" w:cs="Times New Roman"/>
          <w:sz w:val="28"/>
          <w:szCs w:val="28"/>
        </w:rPr>
        <w:t xml:space="preserve"> Договор с победителем либо победителями совместных конкурентных закупок заключается каждым Заказчиком.</w:t>
      </w:r>
    </w:p>
    <w:p w14:paraId="662907F8" w14:textId="77777777" w:rsidR="005F5D76"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lastRenderedPageBreak/>
        <w:t xml:space="preserve">Организатором совместных конкурентных закупок выступает </w:t>
      </w:r>
      <w:r>
        <w:rPr>
          <w:rFonts w:ascii="Times New Roman" w:hAnsi="Times New Roman" w:cs="Times New Roman"/>
          <w:sz w:val="28"/>
          <w:szCs w:val="28"/>
        </w:rPr>
        <w:t xml:space="preserve">комитет по управлению имуществом Курской области, областное казенное учреждение «Центр закупок Курской области» (согласно распределению их полномочий, установленному нормативным правовым актом Администрации Курской области) </w:t>
      </w:r>
      <w:r w:rsidRPr="005D2EB0">
        <w:rPr>
          <w:rFonts w:ascii="Times New Roman" w:hAnsi="Times New Roman" w:cs="Times New Roman"/>
          <w:sz w:val="28"/>
          <w:szCs w:val="28"/>
        </w:rPr>
        <w:t xml:space="preserve">в </w:t>
      </w:r>
      <w:r>
        <w:rPr>
          <w:rFonts w:ascii="Times New Roman" w:hAnsi="Times New Roman" w:cs="Times New Roman"/>
          <w:sz w:val="28"/>
          <w:szCs w:val="28"/>
        </w:rPr>
        <w:t xml:space="preserve">отношении </w:t>
      </w:r>
      <w:r w:rsidRPr="005D2EB0">
        <w:rPr>
          <w:rFonts w:ascii="Times New Roman" w:hAnsi="Times New Roman" w:cs="Times New Roman"/>
          <w:sz w:val="28"/>
          <w:szCs w:val="28"/>
        </w:rPr>
        <w:t>Заказчик</w:t>
      </w:r>
      <w:r>
        <w:rPr>
          <w:rFonts w:ascii="Times New Roman" w:hAnsi="Times New Roman" w:cs="Times New Roman"/>
          <w:sz w:val="28"/>
          <w:szCs w:val="28"/>
        </w:rPr>
        <w:t xml:space="preserve">ов, </w:t>
      </w:r>
      <w:proofErr w:type="gramStart"/>
      <w:r>
        <w:rPr>
          <w:rFonts w:ascii="Times New Roman" w:hAnsi="Times New Roman" w:cs="Times New Roman"/>
          <w:sz w:val="28"/>
          <w:szCs w:val="28"/>
        </w:rPr>
        <w:t xml:space="preserve">передавших </w:t>
      </w:r>
      <w:r w:rsidRPr="005D2EB0">
        <w:rPr>
          <w:rFonts w:ascii="Times New Roman" w:hAnsi="Times New Roman" w:cs="Times New Roman"/>
          <w:sz w:val="28"/>
          <w:szCs w:val="28"/>
        </w:rPr>
        <w:t xml:space="preserve"> часть</w:t>
      </w:r>
      <w:proofErr w:type="gramEnd"/>
      <w:r w:rsidRPr="005D2EB0">
        <w:rPr>
          <w:rFonts w:ascii="Times New Roman" w:hAnsi="Times New Roman" w:cs="Times New Roman"/>
          <w:sz w:val="28"/>
          <w:szCs w:val="28"/>
        </w:rPr>
        <w:t xml:space="preserve"> своих полномочий по подготовке и осуществлению закупок</w:t>
      </w:r>
      <w:r>
        <w:rPr>
          <w:rFonts w:ascii="Times New Roman" w:hAnsi="Times New Roman" w:cs="Times New Roman"/>
          <w:sz w:val="28"/>
          <w:szCs w:val="28"/>
        </w:rPr>
        <w:t xml:space="preserve"> Уполномоченному органу, уполномоченному учреждению. </w:t>
      </w:r>
    </w:p>
    <w:p w14:paraId="264E2909" w14:textId="0013E6D6" w:rsidR="005F5D76" w:rsidRPr="00E42ED0" w:rsidRDefault="005F5D76" w:rsidP="00E42ED0">
      <w:pPr>
        <w:autoSpaceDE w:val="0"/>
        <w:autoSpaceDN w:val="0"/>
        <w:adjustRightInd w:val="0"/>
        <w:ind w:firstLine="708"/>
        <w:jc w:val="both"/>
        <w:rPr>
          <w:rFonts w:eastAsiaTheme="minorHAnsi"/>
          <w:sz w:val="28"/>
          <w:szCs w:val="28"/>
        </w:rPr>
      </w:pPr>
      <w:r>
        <w:rPr>
          <w:sz w:val="28"/>
          <w:szCs w:val="28"/>
        </w:rPr>
        <w:t xml:space="preserve">9.16. </w:t>
      </w:r>
      <w:r>
        <w:rPr>
          <w:rFonts w:eastAsiaTheme="minorHAnsi"/>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извещения и документация о конкурентной закупке, изменения, внесенные в извещения и документацию о конкурентной закупке, разъяснения положений документации о конкурентной закупке хранятся Заказчиком, Уполномоченным органом (Уполномоченным учреждением) не менее трех лет. </w:t>
      </w:r>
    </w:p>
    <w:p w14:paraId="1F890767" w14:textId="77777777" w:rsidR="005F5D76" w:rsidRPr="00230FA0"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10</w:t>
      </w:r>
      <w:r w:rsidRPr="00230FA0">
        <w:rPr>
          <w:rFonts w:ascii="Times New Roman" w:hAnsi="Times New Roman" w:cs="Times New Roman"/>
          <w:b/>
          <w:bCs/>
          <w:sz w:val="28"/>
          <w:szCs w:val="28"/>
        </w:rPr>
        <w:t>. Требования к участникам закупки</w:t>
      </w:r>
    </w:p>
    <w:p w14:paraId="66EDB8AE" w14:textId="77777777" w:rsidR="005F5D76" w:rsidRPr="005D2EB0" w:rsidRDefault="005F5D76" w:rsidP="005F5D76">
      <w:pPr>
        <w:pStyle w:val="a5"/>
        <w:jc w:val="both"/>
        <w:rPr>
          <w:rFonts w:ascii="Times New Roman" w:hAnsi="Times New Roman" w:cs="Times New Roman"/>
          <w:sz w:val="28"/>
          <w:szCs w:val="28"/>
        </w:rPr>
      </w:pPr>
      <w:r w:rsidRPr="00230FA0">
        <w:rPr>
          <w:rFonts w:ascii="Times New Roman" w:hAnsi="Times New Roman" w:cs="Times New Roman"/>
          <w:sz w:val="28"/>
          <w:szCs w:val="28"/>
        </w:rPr>
        <w:br/>
      </w:r>
      <w:r>
        <w:rPr>
          <w:rFonts w:ascii="Times New Roman" w:hAnsi="Times New Roman" w:cs="Times New Roman"/>
          <w:sz w:val="28"/>
          <w:szCs w:val="28"/>
        </w:rPr>
        <w:t xml:space="preserve">         10</w:t>
      </w:r>
      <w:r w:rsidRPr="005D2EB0">
        <w:rPr>
          <w:rFonts w:ascii="Times New Roman" w:hAnsi="Times New Roman" w:cs="Times New Roman"/>
          <w:sz w:val="28"/>
          <w:szCs w:val="28"/>
        </w:rPr>
        <w:t>.1.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w:t>
      </w:r>
      <w:r>
        <w:rPr>
          <w:rFonts w:ascii="Times New Roman" w:hAnsi="Times New Roman" w:cs="Times New Roman"/>
          <w:sz w:val="28"/>
          <w:szCs w:val="28"/>
        </w:rPr>
        <w:t>к на участие в закупке</w:t>
      </w:r>
      <w:r w:rsidRPr="005D2EB0">
        <w:rPr>
          <w:rFonts w:ascii="Times New Roman" w:hAnsi="Times New Roman" w:cs="Times New Roman"/>
          <w:sz w:val="28"/>
          <w:szCs w:val="28"/>
        </w:rPr>
        <w:t xml:space="preserve"> применяются в равной степени ко всем участникам закупки, к предлагаемым ими товарам, работам, услугам, к условиям исполнения договора.</w:t>
      </w:r>
    </w:p>
    <w:p w14:paraId="48D2E93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Pr="005D2EB0">
        <w:rPr>
          <w:rFonts w:ascii="Times New Roman" w:hAnsi="Times New Roman" w:cs="Times New Roman"/>
          <w:sz w:val="28"/>
          <w:szCs w:val="28"/>
        </w:rPr>
        <w:t xml:space="preserve">.2. При </w:t>
      </w:r>
      <w:r>
        <w:rPr>
          <w:rFonts w:ascii="Times New Roman" w:hAnsi="Times New Roman" w:cs="Times New Roman"/>
          <w:sz w:val="28"/>
          <w:szCs w:val="28"/>
        </w:rPr>
        <w:t xml:space="preserve">проведении </w:t>
      </w:r>
      <w:r w:rsidRPr="005D2EB0">
        <w:rPr>
          <w:rFonts w:ascii="Times New Roman" w:hAnsi="Times New Roman" w:cs="Times New Roman"/>
          <w:sz w:val="28"/>
          <w:szCs w:val="28"/>
        </w:rPr>
        <w:t>закупк</w:t>
      </w:r>
      <w:r>
        <w:rPr>
          <w:rFonts w:ascii="Times New Roman" w:hAnsi="Times New Roman" w:cs="Times New Roman"/>
          <w:sz w:val="28"/>
          <w:szCs w:val="28"/>
        </w:rPr>
        <w:t>и</w:t>
      </w:r>
      <w:r w:rsidRPr="005D2EB0">
        <w:rPr>
          <w:rFonts w:ascii="Times New Roman" w:hAnsi="Times New Roman" w:cs="Times New Roman"/>
          <w:sz w:val="28"/>
          <w:szCs w:val="28"/>
        </w:rPr>
        <w:t xml:space="preserve"> Заказчик вправе установить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дополнительные </w:t>
      </w:r>
      <w:r w:rsidRPr="005D2EB0">
        <w:rPr>
          <w:rFonts w:ascii="Times New Roman" w:hAnsi="Times New Roman" w:cs="Times New Roman"/>
          <w:sz w:val="28"/>
          <w:szCs w:val="28"/>
        </w:rPr>
        <w:t xml:space="preserve"> требовани</w:t>
      </w:r>
      <w:r>
        <w:rPr>
          <w:rFonts w:ascii="Times New Roman" w:hAnsi="Times New Roman" w:cs="Times New Roman"/>
          <w:sz w:val="28"/>
          <w:szCs w:val="28"/>
        </w:rPr>
        <w:t>я</w:t>
      </w:r>
      <w:proofErr w:type="gramEnd"/>
      <w:r>
        <w:rPr>
          <w:rFonts w:ascii="Times New Roman" w:hAnsi="Times New Roman" w:cs="Times New Roman"/>
          <w:sz w:val="28"/>
          <w:szCs w:val="28"/>
        </w:rPr>
        <w:t xml:space="preserve"> к участникам закупки:</w:t>
      </w:r>
    </w:p>
    <w:p w14:paraId="5E4AB6EE" w14:textId="77777777" w:rsidR="005F5D7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w:t>
      </w:r>
      <w:r w:rsidRPr="005D2EB0">
        <w:rPr>
          <w:rFonts w:ascii="Times New Roman" w:hAnsi="Times New Roman" w:cs="Times New Roman"/>
          <w:sz w:val="28"/>
          <w:szCs w:val="28"/>
        </w:rPr>
        <w:t xml:space="preserve"> об </w:t>
      </w:r>
      <w:r w:rsidRPr="00230FA0">
        <w:rPr>
          <w:rFonts w:ascii="Times New Roman" w:hAnsi="Times New Roman" w:cs="Times New Roman"/>
          <w:sz w:val="28"/>
          <w:szCs w:val="28"/>
        </w:rPr>
        <w:t>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w:t>
      </w:r>
      <w:r>
        <w:rPr>
          <w:rFonts w:ascii="Times New Roman" w:hAnsi="Times New Roman" w:cs="Times New Roman"/>
          <w:sz w:val="28"/>
          <w:szCs w:val="28"/>
        </w:rPr>
        <w:t>-</w:t>
      </w:r>
      <w:r w:rsidRPr="00230FA0">
        <w:rPr>
          <w:rFonts w:ascii="Times New Roman" w:hAnsi="Times New Roman" w:cs="Times New Roman"/>
          <w:sz w:val="28"/>
          <w:szCs w:val="28"/>
        </w:rPr>
        <w:t>ном </w:t>
      </w:r>
      <w:hyperlink r:id="rId21" w:history="1">
        <w:r w:rsidRPr="00230FA0">
          <w:rPr>
            <w:rStyle w:val="a6"/>
            <w:rFonts w:ascii="Times New Roman" w:hAnsi="Times New Roman" w:cs="Times New Roman"/>
            <w:spacing w:val="2"/>
            <w:sz w:val="28"/>
            <w:szCs w:val="28"/>
          </w:rPr>
          <w:t>Федеральным законом от 5 апреля 2013 года №</w:t>
        </w:r>
        <w:r>
          <w:rPr>
            <w:rStyle w:val="a6"/>
            <w:rFonts w:ascii="Times New Roman" w:hAnsi="Times New Roman" w:cs="Times New Roman"/>
            <w:spacing w:val="2"/>
            <w:sz w:val="28"/>
            <w:szCs w:val="28"/>
          </w:rPr>
          <w:t xml:space="preserve"> 44-ФЗ «</w:t>
        </w:r>
        <w:r w:rsidRPr="00230FA0">
          <w:rPr>
            <w:rStyle w:val="a6"/>
            <w:rFonts w:ascii="Times New Roman" w:hAnsi="Times New Roman" w:cs="Times New Roman"/>
            <w:spacing w:val="2"/>
            <w:sz w:val="28"/>
            <w:szCs w:val="28"/>
          </w:rPr>
          <w:t>О контрактной системе в сфере закупок товаров, работ, услуг для обеспечения государственных и муниципальных нужд</w:t>
        </w:r>
        <w:r>
          <w:rPr>
            <w:rStyle w:val="a6"/>
            <w:rFonts w:ascii="Times New Roman" w:hAnsi="Times New Roman" w:cs="Times New Roman"/>
            <w:spacing w:val="2"/>
            <w:sz w:val="28"/>
            <w:szCs w:val="28"/>
          </w:rPr>
          <w:t>»</w:t>
        </w:r>
      </w:hyperlink>
      <w:r>
        <w:rPr>
          <w:rFonts w:ascii="Times New Roman" w:hAnsi="Times New Roman" w:cs="Times New Roman"/>
          <w:sz w:val="28"/>
          <w:szCs w:val="28"/>
        </w:rPr>
        <w:t>;</w:t>
      </w:r>
    </w:p>
    <w:p w14:paraId="7358A645" w14:textId="77777777" w:rsidR="005F5D76" w:rsidRPr="00652E6A" w:rsidRDefault="005F5D76" w:rsidP="005F5D76">
      <w:pPr>
        <w:pStyle w:val="210"/>
        <w:shd w:val="clear" w:color="auto" w:fill="auto"/>
        <w:tabs>
          <w:tab w:val="left" w:pos="1162"/>
        </w:tabs>
        <w:spacing w:before="0" w:after="0" w:line="240" w:lineRule="auto"/>
        <w:contextualSpacing/>
        <w:jc w:val="both"/>
      </w:pPr>
      <w:r>
        <w:t xml:space="preserve">2) о </w:t>
      </w:r>
      <w:r w:rsidRPr="00652E6A">
        <w:t>наличи</w:t>
      </w:r>
      <w:r>
        <w:t>и</w:t>
      </w:r>
      <w:r w:rsidRPr="00652E6A">
        <w:t xml:space="preserve"> у участника закупки необходимой профессиональной (в том числе, технической) квалификации; </w:t>
      </w:r>
    </w:p>
    <w:p w14:paraId="2AEF8ECB" w14:textId="77777777" w:rsidR="005F5D76" w:rsidRPr="00652E6A" w:rsidRDefault="005F5D76" w:rsidP="005F5D76">
      <w:pPr>
        <w:pStyle w:val="210"/>
        <w:shd w:val="clear" w:color="auto" w:fill="auto"/>
        <w:tabs>
          <w:tab w:val="left" w:pos="1162"/>
        </w:tabs>
        <w:spacing w:before="0" w:after="0" w:line="240" w:lineRule="auto"/>
        <w:contextualSpacing/>
        <w:jc w:val="both"/>
      </w:pPr>
      <w:r>
        <w:t>3) о наличии</w:t>
      </w:r>
      <w:r w:rsidRPr="00652E6A">
        <w:t xml:space="preserve"> у участника </w:t>
      </w:r>
      <w:r>
        <w:t xml:space="preserve">закупки </w:t>
      </w:r>
      <w:r w:rsidRPr="00652E6A">
        <w:t>на праве собственности или ином законном основании оборудования</w:t>
      </w:r>
      <w:r>
        <w:t>,</w:t>
      </w:r>
      <w:r w:rsidRPr="00652E6A">
        <w:t xml:space="preserve"> других материальных ресурсов</w:t>
      </w:r>
      <w:r>
        <w:t>, необходимых</w:t>
      </w:r>
      <w:r w:rsidRPr="00652E6A">
        <w:t xml:space="preserve"> для исполнения договора;</w:t>
      </w:r>
    </w:p>
    <w:p w14:paraId="4345C09C" w14:textId="77777777" w:rsidR="005F5D76" w:rsidRPr="00652E6A" w:rsidRDefault="005F5D76" w:rsidP="005F5D76">
      <w:pPr>
        <w:pStyle w:val="210"/>
        <w:shd w:val="clear" w:color="auto" w:fill="auto"/>
        <w:tabs>
          <w:tab w:val="left" w:pos="1162"/>
        </w:tabs>
        <w:spacing w:before="0" w:after="0" w:line="240" w:lineRule="auto"/>
        <w:contextualSpacing/>
        <w:jc w:val="both"/>
      </w:pPr>
      <w:r>
        <w:t>4) о наличии</w:t>
      </w:r>
      <w:r w:rsidRPr="00652E6A">
        <w:t xml:space="preserve"> у участника</w:t>
      </w:r>
      <w:r>
        <w:t xml:space="preserve"> закупки</w:t>
      </w:r>
      <w:r w:rsidRPr="00652E6A">
        <w:t xml:space="preserve"> трудовых ресурсов, необходимого количества работников определенного уровня квалификации для исполнения договора.</w:t>
      </w:r>
    </w:p>
    <w:p w14:paraId="65FB09B8"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Pr="005D2EB0">
        <w:rPr>
          <w:rFonts w:ascii="Times New Roman" w:hAnsi="Times New Roman" w:cs="Times New Roman"/>
          <w:sz w:val="28"/>
          <w:szCs w:val="28"/>
        </w:rPr>
        <w:t>.3. При осуществлении конкурентной закупки Заказчик устанавливает следующие единые требования к участникам закупки:</w:t>
      </w:r>
    </w:p>
    <w:p w14:paraId="6AB0CB02"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B68EC89"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3471153"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 xml:space="preserve">3) </w:t>
      </w:r>
      <w:proofErr w:type="spellStart"/>
      <w:r w:rsidRPr="005D2EB0">
        <w:rPr>
          <w:rFonts w:ascii="Times New Roman" w:hAnsi="Times New Roman" w:cs="Times New Roman"/>
          <w:sz w:val="28"/>
          <w:szCs w:val="28"/>
        </w:rPr>
        <w:t>неприостановление</w:t>
      </w:r>
      <w:proofErr w:type="spellEnd"/>
      <w:r w:rsidRPr="005D2EB0">
        <w:rPr>
          <w:rFonts w:ascii="Times New Roman" w:hAnsi="Times New Roman" w:cs="Times New Roman"/>
          <w:sz w:val="28"/>
          <w:szCs w:val="28"/>
        </w:rPr>
        <w:t xml:space="preserve"> деятельности участника закупки в порядке, </w:t>
      </w:r>
      <w:r w:rsidRPr="0012033B">
        <w:rPr>
          <w:rFonts w:ascii="Times New Roman" w:hAnsi="Times New Roman" w:cs="Times New Roman"/>
          <w:sz w:val="28"/>
          <w:szCs w:val="28"/>
        </w:rPr>
        <w:t>установленном </w:t>
      </w:r>
      <w:hyperlink r:id="rId22" w:history="1">
        <w:r w:rsidRPr="0012033B">
          <w:rPr>
            <w:rStyle w:val="a6"/>
            <w:rFonts w:ascii="Times New Roman" w:hAnsi="Times New Roman" w:cs="Times New Roman"/>
            <w:spacing w:val="2"/>
            <w:sz w:val="28"/>
            <w:szCs w:val="28"/>
          </w:rPr>
          <w:t>Кодексом Российской Федерации об административных правонарушениях</w:t>
        </w:r>
      </w:hyperlink>
      <w:r w:rsidRPr="005D2EB0">
        <w:rPr>
          <w:rFonts w:ascii="Times New Roman" w:hAnsi="Times New Roman" w:cs="Times New Roman"/>
          <w:sz w:val="28"/>
          <w:szCs w:val="28"/>
        </w:rPr>
        <w:t>, на дату подачи заявки на участие в конкурентной закупке;</w:t>
      </w:r>
    </w:p>
    <w:p w14:paraId="7870508D"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07CF224B"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hyperlink r:id="rId23" w:history="1">
        <w:r w:rsidRPr="0012033B">
          <w:rPr>
            <w:rStyle w:val="a6"/>
            <w:rFonts w:ascii="Times New Roman" w:hAnsi="Times New Roman" w:cs="Times New Roman"/>
            <w:spacing w:val="2"/>
            <w:sz w:val="28"/>
            <w:szCs w:val="28"/>
          </w:rPr>
          <w:t>Уголовного кодекса Российской Федерации</w:t>
        </w:r>
      </w:hyperlink>
      <w:r w:rsidRPr="0012033B">
        <w:rPr>
          <w:rFonts w:ascii="Times New Roman" w:hAnsi="Times New Roman" w:cs="Times New Roman"/>
          <w:sz w:val="28"/>
          <w:szCs w:val="28"/>
        </w:rPr>
        <w:t> (</w:t>
      </w:r>
      <w:r w:rsidRPr="005D2EB0">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634E78" w14:textId="77777777" w:rsidR="005F5D76" w:rsidRPr="0012033B"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6) участ</w:t>
      </w:r>
      <w:r>
        <w:rPr>
          <w:rFonts w:ascii="Times New Roman" w:hAnsi="Times New Roman" w:cs="Times New Roman"/>
          <w:sz w:val="28"/>
          <w:szCs w:val="28"/>
        </w:rPr>
        <w:t xml:space="preserve">ник закупки - юридическое лицо </w:t>
      </w:r>
      <w:r w:rsidRPr="005D2EB0">
        <w:rPr>
          <w:rFonts w:ascii="Times New Roman" w:hAnsi="Times New Roman" w:cs="Times New Roman"/>
          <w:sz w:val="28"/>
          <w:szCs w:val="28"/>
        </w:rPr>
        <w:t xml:space="preserve">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w:t>
      </w:r>
      <w:r w:rsidRPr="005D2EB0">
        <w:rPr>
          <w:rFonts w:ascii="Times New Roman" w:hAnsi="Times New Roman" w:cs="Times New Roman"/>
          <w:sz w:val="28"/>
          <w:szCs w:val="28"/>
        </w:rPr>
        <w:lastRenderedPageBreak/>
        <w:t>правонарушения, предусмотренного статьей 19.28 </w:t>
      </w:r>
      <w:hyperlink r:id="rId24" w:history="1">
        <w:r w:rsidRPr="0012033B">
          <w:rPr>
            <w:rStyle w:val="a6"/>
            <w:rFonts w:ascii="Times New Roman" w:hAnsi="Times New Roman" w:cs="Times New Roman"/>
            <w:spacing w:val="2"/>
            <w:sz w:val="28"/>
            <w:szCs w:val="28"/>
          </w:rPr>
          <w:t>Кодекса Российской Федерации об административных правонарушениях</w:t>
        </w:r>
      </w:hyperlink>
      <w:r w:rsidRPr="0012033B">
        <w:rPr>
          <w:rFonts w:ascii="Times New Roman" w:hAnsi="Times New Roman" w:cs="Times New Roman"/>
          <w:sz w:val="28"/>
          <w:szCs w:val="28"/>
        </w:rPr>
        <w:t>;</w:t>
      </w:r>
    </w:p>
    <w:p w14:paraId="6CC62669"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8BC7BAA"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1E0E36D"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Pr="005D2EB0">
        <w:rPr>
          <w:rFonts w:ascii="Times New Roman" w:hAnsi="Times New Roman" w:cs="Times New Roman"/>
          <w:sz w:val="28"/>
          <w:szCs w:val="28"/>
        </w:rPr>
        <w:t xml:space="preserve">.4.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w:t>
      </w:r>
      <w:r>
        <w:rPr>
          <w:rFonts w:ascii="Times New Roman" w:hAnsi="Times New Roman" w:cs="Times New Roman"/>
          <w:sz w:val="28"/>
          <w:szCs w:val="28"/>
        </w:rPr>
        <w:t>установит</w:t>
      </w:r>
      <w:r w:rsidRPr="005D2EB0">
        <w:rPr>
          <w:rFonts w:ascii="Times New Roman" w:hAnsi="Times New Roman" w:cs="Times New Roman"/>
          <w:sz w:val="28"/>
          <w:szCs w:val="28"/>
        </w:rPr>
        <w:t xml:space="preserve">, что участник закупки не соответствует требованиям, указанным в пункте </w:t>
      </w:r>
      <w:r>
        <w:rPr>
          <w:rFonts w:ascii="Times New Roman" w:hAnsi="Times New Roman" w:cs="Times New Roman"/>
          <w:sz w:val="28"/>
          <w:szCs w:val="28"/>
        </w:rPr>
        <w:t>10</w:t>
      </w:r>
      <w:r w:rsidRPr="005D2EB0">
        <w:rPr>
          <w:rFonts w:ascii="Times New Roman" w:hAnsi="Times New Roman" w:cs="Times New Roman"/>
          <w:sz w:val="28"/>
          <w:szCs w:val="28"/>
        </w:rPr>
        <w:t>.2 (при наличии таких требований)</w:t>
      </w:r>
      <w:r>
        <w:rPr>
          <w:rFonts w:ascii="Times New Roman" w:hAnsi="Times New Roman" w:cs="Times New Roman"/>
          <w:sz w:val="28"/>
          <w:szCs w:val="28"/>
        </w:rPr>
        <w:t>,</w:t>
      </w:r>
      <w:r w:rsidRPr="005D2EB0">
        <w:rPr>
          <w:rFonts w:ascii="Times New Roman" w:hAnsi="Times New Roman" w:cs="Times New Roman"/>
          <w:sz w:val="28"/>
          <w:szCs w:val="28"/>
        </w:rPr>
        <w:t xml:space="preserve"> пункте </w:t>
      </w:r>
      <w:r>
        <w:rPr>
          <w:rFonts w:ascii="Times New Roman" w:hAnsi="Times New Roman" w:cs="Times New Roman"/>
          <w:sz w:val="28"/>
          <w:szCs w:val="28"/>
        </w:rPr>
        <w:t>10</w:t>
      </w:r>
      <w:r w:rsidRPr="005D2EB0">
        <w:rPr>
          <w:rFonts w:ascii="Times New Roman" w:hAnsi="Times New Roman" w:cs="Times New Roman"/>
          <w:sz w:val="28"/>
          <w:szCs w:val="28"/>
        </w:rPr>
        <w:t>.3 Положения, или предоставил недостоверную информацию в отношении своего соответствия указанным требованиям.</w:t>
      </w:r>
    </w:p>
    <w:p w14:paraId="6B81AF0D"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Pr="005D2EB0">
        <w:rPr>
          <w:rFonts w:ascii="Times New Roman" w:hAnsi="Times New Roman" w:cs="Times New Roman"/>
          <w:sz w:val="28"/>
          <w:szCs w:val="28"/>
        </w:rPr>
        <w:t>.</w:t>
      </w:r>
      <w:r>
        <w:rPr>
          <w:rFonts w:ascii="Times New Roman" w:hAnsi="Times New Roman" w:cs="Times New Roman"/>
          <w:sz w:val="28"/>
          <w:szCs w:val="28"/>
        </w:rPr>
        <w:t>5</w:t>
      </w:r>
      <w:r w:rsidRPr="005D2EB0">
        <w:rPr>
          <w:rFonts w:ascii="Times New Roman" w:hAnsi="Times New Roman" w:cs="Times New Roman"/>
          <w:sz w:val="28"/>
          <w:szCs w:val="28"/>
        </w:rPr>
        <w:t>. В случае отказа Заказчика от заключения договора с победителем определения поставщика (исполнителя, подрядчика) по основанию, предусмотрен</w:t>
      </w:r>
      <w:r>
        <w:rPr>
          <w:rFonts w:ascii="Times New Roman" w:hAnsi="Times New Roman" w:cs="Times New Roman"/>
          <w:sz w:val="28"/>
          <w:szCs w:val="28"/>
        </w:rPr>
        <w:t>ному пунктом 10</w:t>
      </w:r>
      <w:r w:rsidRPr="005D2EB0">
        <w:rPr>
          <w:rFonts w:ascii="Times New Roman" w:hAnsi="Times New Roman" w:cs="Times New Roman"/>
          <w:sz w:val="28"/>
          <w:szCs w:val="28"/>
        </w:rPr>
        <w:t xml:space="preserve">.4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w:t>
      </w:r>
      <w:r>
        <w:rPr>
          <w:rFonts w:ascii="Times New Roman" w:hAnsi="Times New Roman" w:cs="Times New Roman"/>
          <w:sz w:val="28"/>
          <w:szCs w:val="28"/>
        </w:rPr>
        <w:t xml:space="preserve">ЕИС </w:t>
      </w:r>
      <w:r w:rsidRPr="005D2EB0">
        <w:rPr>
          <w:rFonts w:ascii="Times New Roman" w:hAnsi="Times New Roman" w:cs="Times New Roman"/>
          <w:sz w:val="28"/>
          <w:szCs w:val="28"/>
        </w:rPr>
        <w:t xml:space="preserve">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w:t>
      </w:r>
      <w:r w:rsidRPr="005D2EB0">
        <w:rPr>
          <w:rFonts w:ascii="Times New Roman" w:hAnsi="Times New Roman" w:cs="Times New Roman"/>
          <w:sz w:val="28"/>
          <w:szCs w:val="28"/>
        </w:rPr>
        <w:lastRenderedPageBreak/>
        <w:t xml:space="preserve">реквизиты документов, подтверждающих этот факт. Указанный протокол в течение двух рабочих дней с даты его подписания направляется Заказчиком </w:t>
      </w:r>
      <w:r>
        <w:rPr>
          <w:rFonts w:ascii="Times New Roman" w:hAnsi="Times New Roman" w:cs="Times New Roman"/>
          <w:sz w:val="28"/>
          <w:szCs w:val="28"/>
        </w:rPr>
        <w:t xml:space="preserve">такому </w:t>
      </w:r>
      <w:r w:rsidRPr="005D2EB0">
        <w:rPr>
          <w:rFonts w:ascii="Times New Roman" w:hAnsi="Times New Roman" w:cs="Times New Roman"/>
          <w:sz w:val="28"/>
          <w:szCs w:val="28"/>
        </w:rPr>
        <w:t>победителю</w:t>
      </w:r>
      <w:r>
        <w:rPr>
          <w:rFonts w:ascii="Times New Roman" w:hAnsi="Times New Roman" w:cs="Times New Roman"/>
          <w:sz w:val="28"/>
          <w:szCs w:val="28"/>
        </w:rPr>
        <w:t xml:space="preserve"> закупки</w:t>
      </w:r>
      <w:r w:rsidRPr="005D2EB0">
        <w:rPr>
          <w:rFonts w:ascii="Times New Roman" w:hAnsi="Times New Roman" w:cs="Times New Roman"/>
          <w:sz w:val="28"/>
          <w:szCs w:val="28"/>
        </w:rPr>
        <w:t>.</w:t>
      </w:r>
    </w:p>
    <w:p w14:paraId="6925797C" w14:textId="77777777" w:rsidR="005F5D76"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t>В случае отказа Заказчика от заключения договора с победителем</w:t>
      </w:r>
      <w:r>
        <w:rPr>
          <w:rFonts w:ascii="Times New Roman" w:hAnsi="Times New Roman" w:cs="Times New Roman"/>
          <w:sz w:val="28"/>
          <w:szCs w:val="28"/>
        </w:rPr>
        <w:t xml:space="preserve"> закупки</w:t>
      </w:r>
      <w:r w:rsidRPr="005D2EB0">
        <w:rPr>
          <w:rFonts w:ascii="Times New Roman" w:hAnsi="Times New Roman" w:cs="Times New Roman"/>
          <w:sz w:val="28"/>
          <w:szCs w:val="28"/>
        </w:rPr>
        <w:t xml:space="preserve"> по основанию, предусмотренному пунктом </w:t>
      </w:r>
      <w:r>
        <w:rPr>
          <w:rFonts w:ascii="Times New Roman" w:hAnsi="Times New Roman" w:cs="Times New Roman"/>
          <w:sz w:val="28"/>
          <w:szCs w:val="28"/>
        </w:rPr>
        <w:t>10</w:t>
      </w:r>
      <w:r w:rsidRPr="005D2EB0">
        <w:rPr>
          <w:rFonts w:ascii="Times New Roman" w:hAnsi="Times New Roman" w:cs="Times New Roman"/>
          <w:sz w:val="28"/>
          <w:szCs w:val="28"/>
        </w:rPr>
        <w:t>.4 Положения, Заказчик вправе заключить договор по результатам проведения конкурентной закупки с участником конкурентной закупки, заявке на участие в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14:paraId="5DB27C50" w14:textId="77777777" w:rsidR="005F5D76" w:rsidRDefault="005F5D76" w:rsidP="005F5D76">
      <w:pPr>
        <w:pStyle w:val="a5"/>
        <w:jc w:val="both"/>
        <w:rPr>
          <w:rFonts w:ascii="Times New Roman" w:hAnsi="Times New Roman" w:cs="Times New Roman"/>
          <w:sz w:val="28"/>
          <w:szCs w:val="28"/>
        </w:rPr>
      </w:pPr>
    </w:p>
    <w:p w14:paraId="2357E2FB" w14:textId="77777777" w:rsidR="005F5D76" w:rsidRPr="00F87C8F"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11</w:t>
      </w:r>
      <w:r w:rsidRPr="00F87C8F">
        <w:rPr>
          <w:rFonts w:ascii="Times New Roman" w:hAnsi="Times New Roman" w:cs="Times New Roman"/>
          <w:b/>
          <w:bCs/>
          <w:sz w:val="28"/>
          <w:szCs w:val="28"/>
        </w:rPr>
        <w:t xml:space="preserve">. </w:t>
      </w:r>
      <w:r>
        <w:rPr>
          <w:rFonts w:ascii="Times New Roman" w:hAnsi="Times New Roman" w:cs="Times New Roman"/>
          <w:b/>
          <w:bCs/>
          <w:sz w:val="28"/>
          <w:szCs w:val="28"/>
        </w:rPr>
        <w:t>О</w:t>
      </w:r>
      <w:r w:rsidRPr="00F87C8F">
        <w:rPr>
          <w:rFonts w:ascii="Times New Roman" w:hAnsi="Times New Roman" w:cs="Times New Roman"/>
          <w:b/>
          <w:bCs/>
          <w:sz w:val="28"/>
          <w:szCs w:val="28"/>
        </w:rPr>
        <w:t>беспечени</w:t>
      </w:r>
      <w:r>
        <w:rPr>
          <w:rFonts w:ascii="Times New Roman" w:hAnsi="Times New Roman" w:cs="Times New Roman"/>
          <w:b/>
          <w:bCs/>
          <w:sz w:val="28"/>
          <w:szCs w:val="28"/>
        </w:rPr>
        <w:t>е</w:t>
      </w:r>
      <w:r w:rsidRPr="00F87C8F">
        <w:rPr>
          <w:rFonts w:ascii="Times New Roman" w:hAnsi="Times New Roman" w:cs="Times New Roman"/>
          <w:b/>
          <w:bCs/>
          <w:sz w:val="28"/>
          <w:szCs w:val="28"/>
        </w:rPr>
        <w:t xml:space="preserve"> заявок на участие в конкурентных закупках</w:t>
      </w:r>
    </w:p>
    <w:p w14:paraId="7DAB6975" w14:textId="77777777" w:rsidR="005F5D76"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br/>
      </w:r>
      <w:r>
        <w:rPr>
          <w:rFonts w:ascii="Times New Roman" w:hAnsi="Times New Roman" w:cs="Times New Roman"/>
          <w:sz w:val="28"/>
          <w:szCs w:val="28"/>
        </w:rPr>
        <w:tab/>
        <w:t xml:space="preserve">11.1. При проведении конкурентной закупки Заказчик вправе установить требование о внесении участниками закупки обеспечения заявок на участие в закупке </w:t>
      </w:r>
      <w:r w:rsidRPr="005D2EB0">
        <w:rPr>
          <w:rFonts w:ascii="Times New Roman" w:hAnsi="Times New Roman" w:cs="Times New Roman"/>
          <w:sz w:val="28"/>
          <w:szCs w:val="28"/>
        </w:rPr>
        <w:t>в размере не более пяти процентов начальн</w:t>
      </w:r>
      <w:r>
        <w:rPr>
          <w:rFonts w:ascii="Times New Roman" w:hAnsi="Times New Roman" w:cs="Times New Roman"/>
          <w:sz w:val="28"/>
          <w:szCs w:val="28"/>
        </w:rPr>
        <w:t xml:space="preserve">ой (максимальной) цены договора. </w:t>
      </w:r>
    </w:p>
    <w:p w14:paraId="33F9A923" w14:textId="77777777" w:rsidR="005F5D7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начальная (максимальная) цена договора не превышает 5 млн. рублей, требование об обеспечении заявок может не устанавливаться. </w:t>
      </w:r>
    </w:p>
    <w:p w14:paraId="0BDA7278"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11.2</w:t>
      </w:r>
      <w:r w:rsidRPr="005D2EB0">
        <w:rPr>
          <w:rFonts w:ascii="Times New Roman" w:hAnsi="Times New Roman" w:cs="Times New Roman"/>
          <w:sz w:val="28"/>
          <w:szCs w:val="28"/>
        </w:rPr>
        <w:t>.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25" w:history="1">
        <w:r w:rsidRPr="00A173EC">
          <w:rPr>
            <w:rStyle w:val="a6"/>
            <w:rFonts w:ascii="Times New Roman" w:hAnsi="Times New Roman" w:cs="Times New Roman"/>
            <w:spacing w:val="2"/>
            <w:sz w:val="28"/>
            <w:szCs w:val="28"/>
          </w:rPr>
          <w:t>Гражданским кодексом Российской Федерации</w:t>
        </w:r>
      </w:hyperlink>
      <w:r>
        <w:rPr>
          <w:rFonts w:ascii="Times New Roman" w:hAnsi="Times New Roman" w:cs="Times New Roman"/>
          <w:sz w:val="28"/>
          <w:szCs w:val="28"/>
        </w:rPr>
        <w:t xml:space="preserve"> и документацией о закупке</w:t>
      </w:r>
      <w:r w:rsidRPr="005D2EB0">
        <w:rPr>
          <w:rFonts w:ascii="Times New Roman" w:hAnsi="Times New Roman" w:cs="Times New Roman"/>
          <w:sz w:val="28"/>
          <w:szCs w:val="28"/>
        </w:rPr>
        <w:t>, за исключением про</w:t>
      </w:r>
      <w:r>
        <w:rPr>
          <w:rFonts w:ascii="Times New Roman" w:hAnsi="Times New Roman" w:cs="Times New Roman"/>
          <w:sz w:val="28"/>
          <w:szCs w:val="28"/>
        </w:rPr>
        <w:t>ведения закупки  для субъектов малого и среднего предпринимательства в</w:t>
      </w:r>
      <w:r w:rsidRPr="005D2EB0">
        <w:rPr>
          <w:rFonts w:ascii="Times New Roman" w:hAnsi="Times New Roman" w:cs="Times New Roman"/>
          <w:sz w:val="28"/>
          <w:szCs w:val="28"/>
        </w:rPr>
        <w:t xml:space="preserve"> соответствии со с</w:t>
      </w:r>
      <w:r>
        <w:rPr>
          <w:rFonts w:ascii="Times New Roman" w:hAnsi="Times New Roman" w:cs="Times New Roman"/>
          <w:sz w:val="28"/>
          <w:szCs w:val="28"/>
        </w:rPr>
        <w:t>татьей 3.4 Федерального закона №</w:t>
      </w:r>
      <w:r w:rsidRPr="005D2EB0">
        <w:rPr>
          <w:rFonts w:ascii="Times New Roman" w:hAnsi="Times New Roman" w:cs="Times New Roman"/>
          <w:sz w:val="28"/>
          <w:szCs w:val="28"/>
        </w:rPr>
        <w:t xml:space="preserve"> 223-ФЗ. </w:t>
      </w:r>
    </w:p>
    <w:p w14:paraId="56661566" w14:textId="77777777" w:rsidR="005F5D76" w:rsidRDefault="005F5D76" w:rsidP="005F5D76">
      <w:pPr>
        <w:autoSpaceDE w:val="0"/>
        <w:autoSpaceDN w:val="0"/>
        <w:adjustRightInd w:val="0"/>
        <w:ind w:firstLine="708"/>
        <w:jc w:val="both"/>
        <w:rPr>
          <w:sz w:val="28"/>
          <w:szCs w:val="28"/>
        </w:rPr>
      </w:pPr>
      <w:r>
        <w:rPr>
          <w:rFonts w:eastAsiaTheme="minorHAnsi"/>
          <w:sz w:val="28"/>
          <w:szCs w:val="28"/>
        </w:rPr>
        <w:t xml:space="preserve">При осуществлении конкурентной закупки для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документации </w:t>
      </w:r>
      <w:proofErr w:type="gramStart"/>
      <w:r>
        <w:rPr>
          <w:rFonts w:eastAsiaTheme="minorHAnsi"/>
          <w:sz w:val="28"/>
          <w:szCs w:val="28"/>
        </w:rPr>
        <w:t>о  закупке</w:t>
      </w:r>
      <w:proofErr w:type="gramEnd"/>
      <w:r>
        <w:rPr>
          <w:rFonts w:eastAsiaTheme="minorHAnsi"/>
          <w:sz w:val="28"/>
          <w:szCs w:val="28"/>
        </w:rPr>
        <w:t xml:space="preserve">) может предоставляться участниками такой закупки путем внесения денежных средств или предоставления банковской гарантии в порядке, установленном  </w:t>
      </w:r>
      <w:r w:rsidRPr="005D2EB0">
        <w:rPr>
          <w:sz w:val="28"/>
          <w:szCs w:val="28"/>
        </w:rPr>
        <w:t>с</w:t>
      </w:r>
      <w:r>
        <w:rPr>
          <w:sz w:val="28"/>
          <w:szCs w:val="28"/>
        </w:rPr>
        <w:t>татьей 3.4 Федерального закона №</w:t>
      </w:r>
      <w:r w:rsidRPr="005D2EB0">
        <w:rPr>
          <w:sz w:val="28"/>
          <w:szCs w:val="28"/>
        </w:rPr>
        <w:t xml:space="preserve"> 223-ФЗ.</w:t>
      </w:r>
      <w:r>
        <w:rPr>
          <w:sz w:val="28"/>
          <w:szCs w:val="28"/>
        </w:rPr>
        <w:t xml:space="preserve"> </w:t>
      </w:r>
    </w:p>
    <w:p w14:paraId="254FBF8D" w14:textId="77777777" w:rsidR="005F5D76" w:rsidRPr="005D2EB0"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в извещении о</w:t>
      </w:r>
      <w:r>
        <w:rPr>
          <w:rFonts w:ascii="Times New Roman" w:hAnsi="Times New Roman" w:cs="Times New Roman"/>
          <w:sz w:val="28"/>
          <w:szCs w:val="28"/>
        </w:rPr>
        <w:t xml:space="preserve"> конкурентной</w:t>
      </w:r>
      <w:r w:rsidRPr="005D2EB0">
        <w:rPr>
          <w:rFonts w:ascii="Times New Roman" w:hAnsi="Times New Roman" w:cs="Times New Roman"/>
          <w:sz w:val="28"/>
          <w:szCs w:val="28"/>
        </w:rPr>
        <w:t xml:space="preserve"> закупк</w:t>
      </w:r>
      <w:r>
        <w:rPr>
          <w:rFonts w:ascii="Times New Roman" w:hAnsi="Times New Roman" w:cs="Times New Roman"/>
          <w:sz w:val="28"/>
          <w:szCs w:val="28"/>
        </w:rPr>
        <w:t>е</w:t>
      </w:r>
      <w:r w:rsidRPr="005D2EB0">
        <w:rPr>
          <w:rFonts w:ascii="Times New Roman" w:hAnsi="Times New Roman" w:cs="Times New Roman"/>
          <w:sz w:val="28"/>
          <w:szCs w:val="28"/>
        </w:rPr>
        <w:t>, документации о закупке осуществляется участником закупки</w:t>
      </w:r>
      <w:r>
        <w:rPr>
          <w:rFonts w:ascii="Times New Roman" w:hAnsi="Times New Roman" w:cs="Times New Roman"/>
          <w:sz w:val="28"/>
          <w:szCs w:val="28"/>
        </w:rPr>
        <w:t xml:space="preserve"> самостоятельно</w:t>
      </w:r>
      <w:r w:rsidRPr="005D2EB0">
        <w:rPr>
          <w:rFonts w:ascii="Times New Roman" w:hAnsi="Times New Roman" w:cs="Times New Roman"/>
          <w:sz w:val="28"/>
          <w:szCs w:val="28"/>
        </w:rPr>
        <w:t>.</w:t>
      </w:r>
    </w:p>
    <w:p w14:paraId="7F74415C"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Pr="005D2EB0">
        <w:rPr>
          <w:rFonts w:ascii="Times New Roman" w:hAnsi="Times New Roman" w:cs="Times New Roman"/>
          <w:sz w:val="28"/>
          <w:szCs w:val="28"/>
        </w:rPr>
        <w:t>.3. Возврат участнику конкурентной закупки обеспечения заявки на участие в закупке не производится в следующих случаях:</w:t>
      </w:r>
    </w:p>
    <w:p w14:paraId="29FC6F05"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1) уклонение или отказ участника закупки от заключения договора;</w:t>
      </w:r>
    </w:p>
    <w:p w14:paraId="543BCB63"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 xml:space="preserve">2) непредставление или представление с нарушением условий, установленных Федеральным законом </w:t>
      </w:r>
      <w:r>
        <w:rPr>
          <w:rFonts w:ascii="Times New Roman" w:hAnsi="Times New Roman" w:cs="Times New Roman"/>
          <w:sz w:val="28"/>
          <w:szCs w:val="28"/>
        </w:rPr>
        <w:t>№</w:t>
      </w:r>
      <w:r w:rsidRPr="005D2EB0">
        <w:rPr>
          <w:rFonts w:ascii="Times New Roman" w:hAnsi="Times New Roman" w:cs="Times New Roman"/>
          <w:sz w:val="28"/>
          <w:szCs w:val="28"/>
        </w:rPr>
        <w:t xml:space="preserve"> 223-ФЗ, до заключения договора </w:t>
      </w:r>
      <w:r w:rsidRPr="005D2EB0">
        <w:rPr>
          <w:rFonts w:ascii="Times New Roman" w:hAnsi="Times New Roman" w:cs="Times New Roman"/>
          <w:sz w:val="28"/>
          <w:szCs w:val="28"/>
        </w:rPr>
        <w:lastRenderedPageBreak/>
        <w:t>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4F67420"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Pr="005D2EB0">
        <w:rPr>
          <w:rFonts w:ascii="Times New Roman" w:hAnsi="Times New Roman" w:cs="Times New Roman"/>
          <w:sz w:val="28"/>
          <w:szCs w:val="28"/>
        </w:rPr>
        <w:t xml:space="preserve">.4. Требование об обеспечении заявки на участие в конкурентной закупке в равной мере </w:t>
      </w:r>
      <w:r>
        <w:rPr>
          <w:rFonts w:ascii="Times New Roman" w:hAnsi="Times New Roman" w:cs="Times New Roman"/>
          <w:sz w:val="28"/>
          <w:szCs w:val="28"/>
        </w:rPr>
        <w:t>применяе</w:t>
      </w:r>
      <w:r w:rsidRPr="005D2EB0">
        <w:rPr>
          <w:rFonts w:ascii="Times New Roman" w:hAnsi="Times New Roman" w:cs="Times New Roman"/>
          <w:sz w:val="28"/>
          <w:szCs w:val="28"/>
        </w:rPr>
        <w:t>тся ко всем участникам закупки.</w:t>
      </w:r>
    </w:p>
    <w:p w14:paraId="4DD1BD53"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Pr="005D2EB0">
        <w:rPr>
          <w:rFonts w:ascii="Times New Roman" w:hAnsi="Times New Roman" w:cs="Times New Roman"/>
          <w:sz w:val="28"/>
          <w:szCs w:val="28"/>
        </w:rPr>
        <w:t>.5. Денежные средства, внесенные в качестве обеспечения</w:t>
      </w:r>
      <w:r>
        <w:rPr>
          <w:rFonts w:ascii="Times New Roman" w:hAnsi="Times New Roman" w:cs="Times New Roman"/>
          <w:sz w:val="28"/>
          <w:szCs w:val="28"/>
        </w:rPr>
        <w:t xml:space="preserve"> заявки на участие в конкурентной</w:t>
      </w:r>
      <w:r w:rsidRPr="005D2EB0">
        <w:rPr>
          <w:rFonts w:ascii="Times New Roman" w:hAnsi="Times New Roman" w:cs="Times New Roman"/>
          <w:sz w:val="28"/>
          <w:szCs w:val="28"/>
        </w:rPr>
        <w:t xml:space="preserve"> закупк</w:t>
      </w:r>
      <w:r>
        <w:rPr>
          <w:rFonts w:ascii="Times New Roman" w:hAnsi="Times New Roman" w:cs="Times New Roman"/>
          <w:sz w:val="28"/>
          <w:szCs w:val="28"/>
        </w:rPr>
        <w:t>е</w:t>
      </w:r>
      <w:r w:rsidRPr="005D2EB0">
        <w:rPr>
          <w:rFonts w:ascii="Times New Roman" w:hAnsi="Times New Roman" w:cs="Times New Roman"/>
          <w:sz w:val="28"/>
          <w:szCs w:val="28"/>
        </w:rPr>
        <w:t xml:space="preserve">, возвращаются участнику закупки в </w:t>
      </w:r>
      <w:r>
        <w:rPr>
          <w:rFonts w:ascii="Times New Roman" w:hAnsi="Times New Roman" w:cs="Times New Roman"/>
          <w:sz w:val="28"/>
          <w:szCs w:val="28"/>
        </w:rPr>
        <w:t>срок, не превышающий</w:t>
      </w:r>
      <w:r w:rsidRPr="005D2EB0">
        <w:rPr>
          <w:rFonts w:ascii="Times New Roman" w:hAnsi="Times New Roman" w:cs="Times New Roman"/>
          <w:sz w:val="28"/>
          <w:szCs w:val="28"/>
        </w:rPr>
        <w:t xml:space="preserve"> пят</w:t>
      </w:r>
      <w:r>
        <w:rPr>
          <w:rFonts w:ascii="Times New Roman" w:hAnsi="Times New Roman" w:cs="Times New Roman"/>
          <w:sz w:val="28"/>
          <w:szCs w:val="28"/>
        </w:rPr>
        <w:t>ь</w:t>
      </w:r>
      <w:r w:rsidRPr="005D2EB0">
        <w:rPr>
          <w:rFonts w:ascii="Times New Roman" w:hAnsi="Times New Roman" w:cs="Times New Roman"/>
          <w:sz w:val="28"/>
          <w:szCs w:val="28"/>
        </w:rPr>
        <w:t xml:space="preserve"> рабочих дней с даты наступления одного из следующих </w:t>
      </w:r>
      <w:r>
        <w:rPr>
          <w:rFonts w:ascii="Times New Roman" w:hAnsi="Times New Roman" w:cs="Times New Roman"/>
          <w:sz w:val="28"/>
          <w:szCs w:val="28"/>
        </w:rPr>
        <w:t>обстоятельств</w:t>
      </w:r>
      <w:r w:rsidRPr="005D2EB0">
        <w:rPr>
          <w:rFonts w:ascii="Times New Roman" w:hAnsi="Times New Roman" w:cs="Times New Roman"/>
          <w:sz w:val="28"/>
          <w:szCs w:val="28"/>
        </w:rPr>
        <w:t>:</w:t>
      </w:r>
      <w:r w:rsidRPr="005D2EB0">
        <w:rPr>
          <w:rFonts w:ascii="Times New Roman" w:hAnsi="Times New Roman" w:cs="Times New Roman"/>
          <w:sz w:val="28"/>
          <w:szCs w:val="28"/>
        </w:rPr>
        <w:br/>
        <w:t xml:space="preserve">1) размещения в </w:t>
      </w:r>
      <w:r>
        <w:rPr>
          <w:rFonts w:ascii="Times New Roman" w:hAnsi="Times New Roman" w:cs="Times New Roman"/>
          <w:sz w:val="28"/>
          <w:szCs w:val="28"/>
        </w:rPr>
        <w:t xml:space="preserve">ЕИС </w:t>
      </w:r>
      <w:r w:rsidRPr="005D2EB0">
        <w:rPr>
          <w:rFonts w:ascii="Times New Roman" w:hAnsi="Times New Roman" w:cs="Times New Roman"/>
          <w:sz w:val="28"/>
          <w:szCs w:val="28"/>
        </w:rPr>
        <w:t xml:space="preserve">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w:t>
      </w:r>
      <w:r>
        <w:rPr>
          <w:rFonts w:ascii="Times New Roman" w:hAnsi="Times New Roman" w:cs="Times New Roman"/>
          <w:sz w:val="28"/>
          <w:szCs w:val="28"/>
        </w:rPr>
        <w:t>а также</w:t>
      </w:r>
      <w:r w:rsidRPr="005D2EB0">
        <w:rPr>
          <w:rFonts w:ascii="Times New Roman" w:hAnsi="Times New Roman" w:cs="Times New Roman"/>
          <w:sz w:val="28"/>
          <w:szCs w:val="28"/>
        </w:rPr>
        <w:t xml:space="preserve"> участника конкурентной закупки, заявке на участие в закупке которого присвоен второй номер (далее - в настоящем абзаце </w:t>
      </w:r>
      <w:r>
        <w:rPr>
          <w:rFonts w:ascii="Times New Roman" w:hAnsi="Times New Roman" w:cs="Times New Roman"/>
          <w:sz w:val="28"/>
          <w:szCs w:val="28"/>
        </w:rPr>
        <w:t xml:space="preserve">второй </w:t>
      </w:r>
      <w:r w:rsidRPr="005D2EB0">
        <w:rPr>
          <w:rFonts w:ascii="Times New Roman" w:hAnsi="Times New Roman" w:cs="Times New Roman"/>
          <w:sz w:val="28"/>
          <w:szCs w:val="28"/>
        </w:rPr>
        <w:t xml:space="preserve">участник закупки). Денежные средства победителю конкурентной закупки, </w:t>
      </w:r>
      <w:r>
        <w:rPr>
          <w:rFonts w:ascii="Times New Roman" w:hAnsi="Times New Roman" w:cs="Times New Roman"/>
          <w:sz w:val="28"/>
          <w:szCs w:val="28"/>
        </w:rPr>
        <w:t>втором</w:t>
      </w:r>
      <w:r w:rsidRPr="005D2EB0">
        <w:rPr>
          <w:rFonts w:ascii="Times New Roman" w:hAnsi="Times New Roman" w:cs="Times New Roman"/>
          <w:sz w:val="28"/>
          <w:szCs w:val="28"/>
        </w:rPr>
        <w:t>у участнику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w:t>
      </w:r>
      <w:r>
        <w:rPr>
          <w:rFonts w:ascii="Times New Roman" w:hAnsi="Times New Roman" w:cs="Times New Roman"/>
          <w:sz w:val="28"/>
          <w:szCs w:val="28"/>
        </w:rPr>
        <w:t xml:space="preserve">о вторым </w:t>
      </w:r>
      <w:r w:rsidRPr="005D2EB0">
        <w:rPr>
          <w:rFonts w:ascii="Times New Roman" w:hAnsi="Times New Roman" w:cs="Times New Roman"/>
          <w:sz w:val="28"/>
          <w:szCs w:val="28"/>
        </w:rPr>
        <w:t xml:space="preserve">участником закупки, денежные средства </w:t>
      </w:r>
      <w:r>
        <w:rPr>
          <w:rFonts w:ascii="Times New Roman" w:hAnsi="Times New Roman" w:cs="Times New Roman"/>
          <w:sz w:val="28"/>
          <w:szCs w:val="28"/>
        </w:rPr>
        <w:t xml:space="preserve">второму </w:t>
      </w:r>
      <w:r w:rsidRPr="005D2EB0">
        <w:rPr>
          <w:rFonts w:ascii="Times New Roman" w:hAnsi="Times New Roman" w:cs="Times New Roman"/>
          <w:sz w:val="28"/>
          <w:szCs w:val="28"/>
        </w:rPr>
        <w:t xml:space="preserve">участнику закупки возвращаются в течение пяти рабочих дней со дня заключения </w:t>
      </w:r>
      <w:r>
        <w:rPr>
          <w:rFonts w:ascii="Times New Roman" w:hAnsi="Times New Roman" w:cs="Times New Roman"/>
          <w:sz w:val="28"/>
          <w:szCs w:val="28"/>
        </w:rPr>
        <w:t xml:space="preserve">с ним </w:t>
      </w:r>
      <w:r w:rsidRPr="005D2EB0">
        <w:rPr>
          <w:rFonts w:ascii="Times New Roman" w:hAnsi="Times New Roman" w:cs="Times New Roman"/>
          <w:sz w:val="28"/>
          <w:szCs w:val="28"/>
        </w:rPr>
        <w:t>договора. В случае если победитель конкурентной закупки признан уклонившимся от заключения договора и Заказчик не заключает договор с</w:t>
      </w:r>
      <w:r>
        <w:rPr>
          <w:rFonts w:ascii="Times New Roman" w:hAnsi="Times New Roman" w:cs="Times New Roman"/>
          <w:sz w:val="28"/>
          <w:szCs w:val="28"/>
        </w:rPr>
        <w:t>о вторым</w:t>
      </w:r>
      <w:r w:rsidRPr="005D2EB0">
        <w:rPr>
          <w:rFonts w:ascii="Times New Roman" w:hAnsi="Times New Roman" w:cs="Times New Roman"/>
          <w:sz w:val="28"/>
          <w:szCs w:val="28"/>
        </w:rPr>
        <w:t xml:space="preserve"> участником закупки, денежные средства </w:t>
      </w:r>
      <w:r>
        <w:rPr>
          <w:rFonts w:ascii="Times New Roman" w:hAnsi="Times New Roman" w:cs="Times New Roman"/>
          <w:sz w:val="28"/>
          <w:szCs w:val="28"/>
        </w:rPr>
        <w:t>втором</w:t>
      </w:r>
      <w:r w:rsidRPr="005D2EB0">
        <w:rPr>
          <w:rFonts w:ascii="Times New Roman" w:hAnsi="Times New Roman" w:cs="Times New Roman"/>
          <w:sz w:val="28"/>
          <w:szCs w:val="28"/>
        </w:rPr>
        <w:t>у участнику закупки возвращаются в течение пяти рабочих дней со дня признания победителя закупки уклон</w:t>
      </w:r>
      <w:r>
        <w:rPr>
          <w:rFonts w:ascii="Times New Roman" w:hAnsi="Times New Roman" w:cs="Times New Roman"/>
          <w:sz w:val="28"/>
          <w:szCs w:val="28"/>
        </w:rPr>
        <w:t>ившимся от заключения договора</w:t>
      </w:r>
    </w:p>
    <w:p w14:paraId="025900DB"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2) отмена конкурентной закупки;</w:t>
      </w:r>
    </w:p>
    <w:p w14:paraId="2B829406"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3) откл</w:t>
      </w:r>
      <w:r>
        <w:rPr>
          <w:rFonts w:ascii="Times New Roman" w:hAnsi="Times New Roman" w:cs="Times New Roman"/>
          <w:sz w:val="28"/>
          <w:szCs w:val="28"/>
        </w:rPr>
        <w:t>онение заявки участника закупки</w:t>
      </w:r>
      <w:r w:rsidRPr="005D2EB0">
        <w:rPr>
          <w:rFonts w:ascii="Times New Roman" w:hAnsi="Times New Roman" w:cs="Times New Roman"/>
          <w:sz w:val="28"/>
          <w:szCs w:val="28"/>
        </w:rPr>
        <w:t>;</w:t>
      </w:r>
    </w:p>
    <w:p w14:paraId="4B756214"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4) отказ в допуске к участию в конкурентной закупке;</w:t>
      </w:r>
    </w:p>
    <w:p w14:paraId="71407713"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5) отзыв заявки участником закупки до окончания срока подачи заявок;</w:t>
      </w:r>
    </w:p>
    <w:p w14:paraId="5124FDA0" w14:textId="77777777" w:rsidR="005F5D76" w:rsidRPr="005D2EB0" w:rsidRDefault="005F5D76" w:rsidP="005F5D76">
      <w:pPr>
        <w:pStyle w:val="a5"/>
        <w:jc w:val="both"/>
        <w:rPr>
          <w:rFonts w:ascii="Times New Roman" w:hAnsi="Times New Roman" w:cs="Times New Roman"/>
          <w:sz w:val="28"/>
          <w:szCs w:val="28"/>
        </w:rPr>
      </w:pPr>
      <w:r w:rsidRPr="005D2EB0">
        <w:rPr>
          <w:rFonts w:ascii="Times New Roman" w:hAnsi="Times New Roman" w:cs="Times New Roman"/>
          <w:sz w:val="28"/>
          <w:szCs w:val="28"/>
        </w:rPr>
        <w:t>6) по</w:t>
      </w:r>
      <w:r>
        <w:rPr>
          <w:rFonts w:ascii="Times New Roman" w:hAnsi="Times New Roman" w:cs="Times New Roman"/>
          <w:sz w:val="28"/>
          <w:szCs w:val="28"/>
        </w:rPr>
        <w:t>дача</w:t>
      </w:r>
      <w:r w:rsidRPr="005D2EB0">
        <w:rPr>
          <w:rFonts w:ascii="Times New Roman" w:hAnsi="Times New Roman" w:cs="Times New Roman"/>
          <w:sz w:val="28"/>
          <w:szCs w:val="28"/>
        </w:rPr>
        <w:t xml:space="preserve"> заявки на участие в конкурентной закупке после окончания срока подачи заявок.</w:t>
      </w:r>
    </w:p>
    <w:p w14:paraId="1322C85B" w14:textId="77777777" w:rsidR="005F5D76" w:rsidRDefault="005F5D76" w:rsidP="005F5D76">
      <w:pPr>
        <w:pStyle w:val="a5"/>
        <w:ind w:firstLine="708"/>
        <w:jc w:val="both"/>
        <w:rPr>
          <w:rFonts w:ascii="Times New Roman" w:hAnsi="Times New Roman" w:cs="Times New Roman"/>
          <w:sz w:val="28"/>
          <w:szCs w:val="28"/>
        </w:rPr>
      </w:pPr>
      <w:r w:rsidRPr="005D2EB0">
        <w:rPr>
          <w:rFonts w:ascii="Times New Roman" w:hAnsi="Times New Roman" w:cs="Times New Roman"/>
          <w:sz w:val="28"/>
          <w:szCs w:val="28"/>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r>
        <w:rPr>
          <w:rFonts w:ascii="Times New Roman" w:hAnsi="Times New Roman" w:cs="Times New Roman"/>
          <w:sz w:val="28"/>
          <w:szCs w:val="28"/>
        </w:rPr>
        <w:t xml:space="preserve"> </w:t>
      </w:r>
    </w:p>
    <w:p w14:paraId="386D0DBF"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Pr="005D2EB0">
        <w:rPr>
          <w:rFonts w:ascii="Times New Roman" w:hAnsi="Times New Roman" w:cs="Times New Roman"/>
          <w:sz w:val="28"/>
          <w:szCs w:val="28"/>
        </w:rPr>
        <w:t xml:space="preserve">.6. Возврат банковской гарантии в случаях, указанных в пункте </w:t>
      </w:r>
      <w:r>
        <w:rPr>
          <w:rFonts w:ascii="Times New Roman" w:hAnsi="Times New Roman" w:cs="Times New Roman"/>
          <w:sz w:val="28"/>
          <w:szCs w:val="28"/>
        </w:rPr>
        <w:t>11</w:t>
      </w:r>
      <w:r w:rsidRPr="005D2EB0">
        <w:rPr>
          <w:rFonts w:ascii="Times New Roman" w:hAnsi="Times New Roman" w:cs="Times New Roman"/>
          <w:sz w:val="28"/>
          <w:szCs w:val="28"/>
        </w:rPr>
        <w:t>.5 Положения, Заказчиком предоставившему ее лицу или гаранту не осуществляется, взыскание по ней не производится.</w:t>
      </w:r>
    </w:p>
    <w:p w14:paraId="4AB52530" w14:textId="77777777" w:rsidR="005F5D76" w:rsidRPr="005D2EB0" w:rsidRDefault="005F5D76" w:rsidP="005F5D76">
      <w:pPr>
        <w:pStyle w:val="a5"/>
        <w:ind w:firstLine="708"/>
        <w:jc w:val="both"/>
        <w:rPr>
          <w:rFonts w:ascii="Times New Roman" w:hAnsi="Times New Roman" w:cs="Times New Roman"/>
          <w:sz w:val="28"/>
          <w:szCs w:val="28"/>
        </w:rPr>
      </w:pPr>
    </w:p>
    <w:p w14:paraId="2260833F" w14:textId="77777777" w:rsidR="005F5D76" w:rsidRDefault="005F5D76" w:rsidP="005F5D76">
      <w:pPr>
        <w:pStyle w:val="a5"/>
        <w:jc w:val="center"/>
        <w:rPr>
          <w:rFonts w:ascii="Times New Roman" w:hAnsi="Times New Roman" w:cs="Times New Roman"/>
          <w:b/>
          <w:bCs/>
          <w:sz w:val="28"/>
          <w:szCs w:val="28"/>
        </w:rPr>
      </w:pPr>
      <w:r>
        <w:rPr>
          <w:rFonts w:ascii="Times New Roman" w:hAnsi="Times New Roman" w:cs="Times New Roman"/>
          <w:b/>
          <w:bCs/>
          <w:sz w:val="28"/>
          <w:szCs w:val="28"/>
        </w:rPr>
        <w:t>12. Содержание извещения и документации</w:t>
      </w:r>
    </w:p>
    <w:p w14:paraId="6B97D56F" w14:textId="77777777" w:rsidR="005F5D76" w:rsidRDefault="005F5D76" w:rsidP="005F5D76">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 о проведении конкурентной закупки</w:t>
      </w:r>
    </w:p>
    <w:p w14:paraId="3AE40374" w14:textId="77777777" w:rsidR="005F5D76" w:rsidRDefault="005F5D76" w:rsidP="005F5D76">
      <w:pPr>
        <w:pStyle w:val="a5"/>
        <w:jc w:val="center"/>
        <w:rPr>
          <w:rFonts w:ascii="Times New Roman" w:hAnsi="Times New Roman" w:cs="Times New Roman"/>
          <w:b/>
          <w:bCs/>
          <w:sz w:val="28"/>
          <w:szCs w:val="28"/>
        </w:rPr>
      </w:pPr>
    </w:p>
    <w:p w14:paraId="586543FE"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Pr="00F46778">
        <w:rPr>
          <w:rFonts w:ascii="Times New Roman" w:hAnsi="Times New Roman" w:cs="Times New Roman"/>
          <w:sz w:val="28"/>
          <w:szCs w:val="28"/>
        </w:rPr>
        <w:t>.</w:t>
      </w:r>
      <w:r>
        <w:rPr>
          <w:rFonts w:ascii="Times New Roman" w:hAnsi="Times New Roman" w:cs="Times New Roman"/>
          <w:sz w:val="28"/>
          <w:szCs w:val="28"/>
        </w:rPr>
        <w:t>1</w:t>
      </w:r>
      <w:r w:rsidRPr="00F46778">
        <w:rPr>
          <w:rFonts w:ascii="Times New Roman" w:hAnsi="Times New Roman" w:cs="Times New Roman"/>
          <w:sz w:val="28"/>
          <w:szCs w:val="28"/>
        </w:rPr>
        <w:t>. В извещении о проведении закупки должны быть указаны следующие сведения:</w:t>
      </w:r>
    </w:p>
    <w:p w14:paraId="3FEE52B9"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1) способ закупки;</w:t>
      </w:r>
    </w:p>
    <w:p w14:paraId="34E848D1"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2) наименование, место нахождения, почтовые адреса, адреса электронной почты, номера контактных телефонов ответств</w:t>
      </w:r>
      <w:r>
        <w:rPr>
          <w:rFonts w:ascii="Times New Roman" w:hAnsi="Times New Roman" w:cs="Times New Roman"/>
          <w:sz w:val="28"/>
          <w:szCs w:val="28"/>
        </w:rPr>
        <w:t>енных (контактных) лиц Заказчика, Уполномоченного органа (Уполномоченного учреждения)</w:t>
      </w:r>
      <w:r w:rsidRPr="00F46778">
        <w:rPr>
          <w:rFonts w:ascii="Times New Roman" w:hAnsi="Times New Roman" w:cs="Times New Roman"/>
          <w:sz w:val="28"/>
          <w:szCs w:val="28"/>
        </w:rPr>
        <w:t>;</w:t>
      </w:r>
    </w:p>
    <w:p w14:paraId="4E3E49F3" w14:textId="77777777" w:rsidR="005F5D76"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3) предмет договора с указанием количества поставляемого товара, объема выпол</w:t>
      </w:r>
      <w:r>
        <w:rPr>
          <w:rFonts w:ascii="Times New Roman" w:hAnsi="Times New Roman" w:cs="Times New Roman"/>
          <w:sz w:val="28"/>
          <w:szCs w:val="28"/>
        </w:rPr>
        <w:t>няемых работ, оказываемых услуг;</w:t>
      </w:r>
    </w:p>
    <w:p w14:paraId="46A7C8D1"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4</w:t>
      </w:r>
      <w:r w:rsidRPr="00F46778">
        <w:rPr>
          <w:rFonts w:ascii="Times New Roman" w:hAnsi="Times New Roman" w:cs="Times New Roman"/>
          <w:sz w:val="28"/>
          <w:szCs w:val="28"/>
        </w:rPr>
        <w:t>) место поставки товара, выполнения работ, оказания услуг;</w:t>
      </w:r>
    </w:p>
    <w:p w14:paraId="2DCFD617"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5</w:t>
      </w:r>
      <w:r w:rsidRPr="00F46778">
        <w:rPr>
          <w:rFonts w:ascii="Times New Roman" w:hAnsi="Times New Roman" w:cs="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54F3DE"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6</w:t>
      </w:r>
      <w:r w:rsidRPr="00F46778">
        <w:rPr>
          <w:rFonts w:ascii="Times New Roman" w:hAnsi="Times New Roman" w:cs="Times New Roman"/>
          <w:sz w:val="28"/>
          <w:szCs w:val="28"/>
        </w:rPr>
        <w:t xml:space="preserve">) адрес </w:t>
      </w:r>
      <w:r>
        <w:rPr>
          <w:rFonts w:ascii="Times New Roman" w:hAnsi="Times New Roman" w:cs="Times New Roman"/>
          <w:sz w:val="28"/>
          <w:szCs w:val="28"/>
        </w:rPr>
        <w:t>электронной площадки</w:t>
      </w:r>
      <w:r w:rsidRPr="00F46778">
        <w:rPr>
          <w:rFonts w:ascii="Times New Roman" w:hAnsi="Times New Roman" w:cs="Times New Roman"/>
          <w:sz w:val="28"/>
          <w:szCs w:val="28"/>
        </w:rPr>
        <w:t>, на которой проводится закупка, в</w:t>
      </w:r>
      <w:r>
        <w:rPr>
          <w:rFonts w:ascii="Times New Roman" w:hAnsi="Times New Roman" w:cs="Times New Roman"/>
          <w:sz w:val="28"/>
          <w:szCs w:val="28"/>
        </w:rPr>
        <w:t xml:space="preserve"> информационно-коммуникационной сети «Интернет»</w:t>
      </w:r>
      <w:r w:rsidRPr="00F46778">
        <w:rPr>
          <w:rFonts w:ascii="Times New Roman" w:hAnsi="Times New Roman" w:cs="Times New Roman"/>
          <w:sz w:val="28"/>
          <w:szCs w:val="28"/>
        </w:rPr>
        <w:t xml:space="preserve">; </w:t>
      </w:r>
    </w:p>
    <w:p w14:paraId="6B1C585F"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7</w:t>
      </w:r>
      <w:r w:rsidRPr="00F46778">
        <w:rPr>
          <w:rFonts w:ascii="Times New Roman" w:hAnsi="Times New Roman" w:cs="Times New Roman"/>
          <w:sz w:val="28"/>
          <w:szCs w:val="28"/>
        </w:rPr>
        <w:t>) дата и время окончания срока подачи заявок на участие в закупке;</w:t>
      </w:r>
    </w:p>
    <w:p w14:paraId="397734B7"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8</w:t>
      </w:r>
      <w:r w:rsidRPr="00F46778">
        <w:rPr>
          <w:rFonts w:ascii="Times New Roman" w:hAnsi="Times New Roman" w:cs="Times New Roman"/>
          <w:sz w:val="28"/>
          <w:szCs w:val="28"/>
        </w:rPr>
        <w:t>)  размер и порядок внесения и возврата обеспечения заявок на участие в закупке</w:t>
      </w:r>
      <w:r>
        <w:rPr>
          <w:rFonts w:ascii="Times New Roman" w:hAnsi="Times New Roman" w:cs="Times New Roman"/>
          <w:sz w:val="28"/>
          <w:szCs w:val="28"/>
        </w:rPr>
        <w:t xml:space="preserve"> в случае установления требования о внесении участниками закупки обеспечения заявок на участие в закупке</w:t>
      </w:r>
      <w:r w:rsidRPr="00F46778">
        <w:rPr>
          <w:rFonts w:ascii="Times New Roman" w:hAnsi="Times New Roman" w:cs="Times New Roman"/>
          <w:sz w:val="28"/>
          <w:szCs w:val="28"/>
        </w:rPr>
        <w:t>;</w:t>
      </w:r>
    </w:p>
    <w:p w14:paraId="2D2E223B"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9</w:t>
      </w:r>
      <w:r w:rsidRPr="00F46778">
        <w:rPr>
          <w:rFonts w:ascii="Times New Roman" w:hAnsi="Times New Roman" w:cs="Times New Roman"/>
          <w:sz w:val="28"/>
          <w:szCs w:val="28"/>
        </w:rPr>
        <w:t>) размер обеспечения исполнения договора, порядок предоставления и возврата такого обеспечения, требования к такому обеспечению в случае</w:t>
      </w:r>
      <w:r>
        <w:rPr>
          <w:rFonts w:ascii="Times New Roman" w:hAnsi="Times New Roman" w:cs="Times New Roman"/>
          <w:sz w:val="28"/>
          <w:szCs w:val="28"/>
        </w:rPr>
        <w:t xml:space="preserve"> установления требования</w:t>
      </w:r>
      <w:r w:rsidRPr="00F46778">
        <w:rPr>
          <w:rFonts w:ascii="Times New Roman" w:hAnsi="Times New Roman" w:cs="Times New Roman"/>
          <w:sz w:val="28"/>
          <w:szCs w:val="28"/>
        </w:rPr>
        <w:t xml:space="preserve"> об обеспечении исполнения договора;</w:t>
      </w:r>
    </w:p>
    <w:p w14:paraId="5DE3EB6D" w14:textId="77777777" w:rsidR="005F5D7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11</w:t>
      </w:r>
      <w:r w:rsidRPr="00F46778">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 пред</w:t>
      </w:r>
      <w:r>
        <w:rPr>
          <w:rFonts w:ascii="Times New Roman" w:hAnsi="Times New Roman" w:cs="Times New Roman"/>
          <w:sz w:val="28"/>
          <w:szCs w:val="28"/>
        </w:rPr>
        <w:t>оставление данной документации (</w:t>
      </w:r>
      <w:r w:rsidRPr="00F46778">
        <w:rPr>
          <w:rFonts w:ascii="Times New Roman" w:hAnsi="Times New Roman" w:cs="Times New Roman"/>
          <w:sz w:val="28"/>
          <w:szCs w:val="28"/>
        </w:rPr>
        <w:t>если такая пла</w:t>
      </w:r>
      <w:r>
        <w:rPr>
          <w:rFonts w:ascii="Times New Roman" w:hAnsi="Times New Roman" w:cs="Times New Roman"/>
          <w:sz w:val="28"/>
          <w:szCs w:val="28"/>
        </w:rPr>
        <w:t>та установлена)</w:t>
      </w:r>
      <w:r w:rsidRPr="00F46778">
        <w:rPr>
          <w:rFonts w:ascii="Times New Roman" w:hAnsi="Times New Roman" w:cs="Times New Roman"/>
          <w:sz w:val="28"/>
          <w:szCs w:val="28"/>
        </w:rPr>
        <w:t>, за исключением случаев предоставления документации о закупке в форме электронного документа</w:t>
      </w:r>
      <w:r>
        <w:rPr>
          <w:rFonts w:ascii="Times New Roman" w:hAnsi="Times New Roman" w:cs="Times New Roman"/>
          <w:sz w:val="28"/>
          <w:szCs w:val="28"/>
        </w:rPr>
        <w:t xml:space="preserve"> посредством электронной почты</w:t>
      </w:r>
      <w:r w:rsidRPr="00F46778">
        <w:rPr>
          <w:rFonts w:ascii="Times New Roman" w:hAnsi="Times New Roman" w:cs="Times New Roman"/>
          <w:sz w:val="28"/>
          <w:szCs w:val="28"/>
        </w:rPr>
        <w:t>;</w:t>
      </w:r>
    </w:p>
    <w:p w14:paraId="0BCBA512"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10) </w:t>
      </w:r>
      <w:r w:rsidRPr="00F46778">
        <w:rPr>
          <w:rFonts w:ascii="Times New Roman" w:hAnsi="Times New Roman" w:cs="Times New Roman"/>
          <w:sz w:val="28"/>
          <w:szCs w:val="28"/>
        </w:rPr>
        <w:t xml:space="preserve">другие сведения, предусмотренные </w:t>
      </w:r>
      <w:r>
        <w:rPr>
          <w:rFonts w:ascii="Times New Roman" w:hAnsi="Times New Roman" w:cs="Times New Roman"/>
          <w:sz w:val="28"/>
          <w:szCs w:val="28"/>
        </w:rPr>
        <w:t xml:space="preserve">Федеральным законом № 223-ФЗ и принятыми в соответствии с ним нормативными правовыми актами. </w:t>
      </w:r>
    </w:p>
    <w:p w14:paraId="1E88494E"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Pr="00F46778">
        <w:rPr>
          <w:rFonts w:ascii="Times New Roman" w:hAnsi="Times New Roman" w:cs="Times New Roman"/>
          <w:sz w:val="28"/>
          <w:szCs w:val="28"/>
        </w:rPr>
        <w:t>.</w:t>
      </w:r>
      <w:r>
        <w:rPr>
          <w:rFonts w:ascii="Times New Roman" w:hAnsi="Times New Roman" w:cs="Times New Roman"/>
          <w:sz w:val="28"/>
          <w:szCs w:val="28"/>
        </w:rPr>
        <w:t>2</w:t>
      </w:r>
      <w:r w:rsidRPr="00F46778">
        <w:rPr>
          <w:rFonts w:ascii="Times New Roman" w:hAnsi="Times New Roman" w:cs="Times New Roman"/>
          <w:sz w:val="28"/>
          <w:szCs w:val="28"/>
        </w:rPr>
        <w:t xml:space="preserve">. </w:t>
      </w:r>
      <w:r>
        <w:rPr>
          <w:rFonts w:ascii="Times New Roman" w:hAnsi="Times New Roman" w:cs="Times New Roman"/>
          <w:sz w:val="28"/>
          <w:szCs w:val="28"/>
        </w:rPr>
        <w:t>Р</w:t>
      </w:r>
      <w:r w:rsidRPr="00F46778">
        <w:rPr>
          <w:rFonts w:ascii="Times New Roman" w:hAnsi="Times New Roman" w:cs="Times New Roman"/>
          <w:sz w:val="28"/>
          <w:szCs w:val="28"/>
        </w:rPr>
        <w:t xml:space="preserve">ешение о внесении изменений в извещение о проведении закупки и документацию о закупке </w:t>
      </w:r>
      <w:r>
        <w:rPr>
          <w:rFonts w:ascii="Times New Roman" w:hAnsi="Times New Roman" w:cs="Times New Roman"/>
          <w:sz w:val="28"/>
          <w:szCs w:val="28"/>
        </w:rPr>
        <w:t xml:space="preserve">может быть принято Заказчиком </w:t>
      </w:r>
      <w:r w:rsidRPr="00F46778">
        <w:rPr>
          <w:rFonts w:ascii="Times New Roman" w:hAnsi="Times New Roman" w:cs="Times New Roman"/>
          <w:sz w:val="28"/>
          <w:szCs w:val="28"/>
        </w:rPr>
        <w:t>в сроки, предусмотренные настоящим Положением.</w:t>
      </w:r>
    </w:p>
    <w:p w14:paraId="6D70FDCA"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Pr="00F46778">
        <w:rPr>
          <w:rFonts w:ascii="Times New Roman" w:hAnsi="Times New Roman" w:cs="Times New Roman"/>
          <w:sz w:val="28"/>
          <w:szCs w:val="28"/>
        </w:rPr>
        <w:t>.</w:t>
      </w:r>
      <w:r>
        <w:rPr>
          <w:rFonts w:ascii="Times New Roman" w:hAnsi="Times New Roman" w:cs="Times New Roman"/>
          <w:sz w:val="28"/>
          <w:szCs w:val="28"/>
        </w:rPr>
        <w:t xml:space="preserve">3. Документация о закупке, если Федеральным законом № 223-ФЗ и </w:t>
      </w:r>
      <w:proofErr w:type="gramStart"/>
      <w:r>
        <w:rPr>
          <w:rFonts w:ascii="Times New Roman" w:hAnsi="Times New Roman" w:cs="Times New Roman"/>
          <w:sz w:val="28"/>
          <w:szCs w:val="28"/>
        </w:rPr>
        <w:t>Положением  предусмотрена</w:t>
      </w:r>
      <w:proofErr w:type="gramEnd"/>
      <w:r>
        <w:rPr>
          <w:rFonts w:ascii="Times New Roman" w:hAnsi="Times New Roman" w:cs="Times New Roman"/>
          <w:sz w:val="28"/>
          <w:szCs w:val="28"/>
        </w:rPr>
        <w:t xml:space="preserve"> разработка такой документации, разрабатывается и утверждается в том же порядке, что и извещение о проведении закупки, и </w:t>
      </w:r>
      <w:r w:rsidRPr="00F46778">
        <w:rPr>
          <w:rFonts w:ascii="Times New Roman" w:hAnsi="Times New Roman" w:cs="Times New Roman"/>
          <w:sz w:val="28"/>
          <w:szCs w:val="28"/>
        </w:rPr>
        <w:t>размещается в ЕИС одновременно с извещением о проведении закупки.</w:t>
      </w:r>
    </w:p>
    <w:p w14:paraId="22C52106"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12.4</w:t>
      </w:r>
      <w:r w:rsidRPr="00F46778">
        <w:rPr>
          <w:rFonts w:ascii="Times New Roman" w:hAnsi="Times New Roman" w:cs="Times New Roman"/>
          <w:sz w:val="28"/>
          <w:szCs w:val="28"/>
        </w:rPr>
        <w:t>. Документация о закупке должна содержать:</w:t>
      </w:r>
    </w:p>
    <w:p w14:paraId="7F90B9B8" w14:textId="77777777" w:rsidR="005F5D76"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F46778">
        <w:rPr>
          <w:rFonts w:ascii="Times New Roman" w:hAnsi="Times New Roman" w:cs="Times New Roman"/>
          <w:sz w:val="28"/>
          <w:szCs w:val="28"/>
        </w:rPr>
        <w:lastRenderedPageBreak/>
        <w:t xml:space="preserve">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E31C02D"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2) описание предмета закупки с соблюдением требований части 6.1 статьи 3 Федерального закона № 223-Фз;</w:t>
      </w:r>
    </w:p>
    <w:p w14:paraId="05A673C4"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3</w:t>
      </w:r>
      <w:r w:rsidRPr="00F46778">
        <w:rPr>
          <w:rFonts w:ascii="Times New Roman" w:hAnsi="Times New Roman" w:cs="Times New Roman"/>
          <w:sz w:val="28"/>
          <w:szCs w:val="28"/>
        </w:rPr>
        <w:t>) требования к содержанию, форме, оформлению и составу заявки на участие в процедуре закупки;</w:t>
      </w:r>
    </w:p>
    <w:p w14:paraId="5DB3CB97"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4</w:t>
      </w:r>
      <w:r w:rsidRPr="00F46778">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5965232"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5</w:t>
      </w:r>
      <w:r w:rsidRPr="00F46778">
        <w:rPr>
          <w:rFonts w:ascii="Times New Roman" w:hAnsi="Times New Roman" w:cs="Times New Roman"/>
          <w:sz w:val="28"/>
          <w:szCs w:val="28"/>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2DC290D"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6</w:t>
      </w:r>
      <w:r w:rsidRPr="00F46778">
        <w:rPr>
          <w:rFonts w:ascii="Times New Roman" w:hAnsi="Times New Roman" w:cs="Times New Roman"/>
          <w:sz w:val="28"/>
          <w:szCs w:val="28"/>
        </w:rPr>
        <w:t>) место, условия и сроки (периоды) поставки товара, выполнения работ, оказания услуг;</w:t>
      </w:r>
    </w:p>
    <w:p w14:paraId="531F85E1"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7</w:t>
      </w:r>
      <w:r w:rsidRPr="00F46778">
        <w:rPr>
          <w:rFonts w:ascii="Times New Roman" w:hAnsi="Times New Roman" w:cs="Times New Roman"/>
          <w:sz w:val="28"/>
          <w:szCs w:val="28"/>
        </w:rPr>
        <w:t xml:space="preserve">) сведения о начальной (максимальной) цене договора (цена лота), </w:t>
      </w:r>
      <w:r>
        <w:rPr>
          <w:rFonts w:ascii="Times New Roman" w:hAnsi="Times New Roman" w:cs="Times New Roman"/>
          <w:sz w:val="28"/>
          <w:szCs w:val="28"/>
        </w:rPr>
        <w:t xml:space="preserve">либо цене единицы товара (работы, услуги), </w:t>
      </w:r>
      <w:r w:rsidRPr="00F46778">
        <w:rPr>
          <w:rFonts w:ascii="Times New Roman" w:hAnsi="Times New Roman" w:cs="Times New Roman"/>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cs="Times New Roman"/>
          <w:sz w:val="28"/>
          <w:szCs w:val="28"/>
        </w:rPr>
        <w:t xml:space="preserve"> </w:t>
      </w:r>
    </w:p>
    <w:p w14:paraId="7B5FDE61"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8</w:t>
      </w:r>
      <w:r w:rsidRPr="00F46778">
        <w:rPr>
          <w:rFonts w:ascii="Times New Roman" w:hAnsi="Times New Roman" w:cs="Times New Roman"/>
          <w:sz w:val="28"/>
          <w:szCs w:val="28"/>
        </w:rPr>
        <w:t>) обоснование начальной (максимальной) цены договора;</w:t>
      </w:r>
    </w:p>
    <w:p w14:paraId="27E337AF"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9</w:t>
      </w:r>
      <w:r w:rsidRPr="00F46778">
        <w:rPr>
          <w:rFonts w:ascii="Times New Roman" w:hAnsi="Times New Roman" w:cs="Times New Roman"/>
          <w:sz w:val="28"/>
          <w:szCs w:val="28"/>
        </w:rPr>
        <w:t>) форму, сроки и порядок оплаты товара, работ, услуг;</w:t>
      </w:r>
    </w:p>
    <w:p w14:paraId="52DC0592"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10</w:t>
      </w:r>
      <w:r w:rsidRPr="00F46778">
        <w:rPr>
          <w:rFonts w:ascii="Times New Roman" w:hAnsi="Times New Roman" w:cs="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DCE9970"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11</w:t>
      </w:r>
      <w:r w:rsidRPr="00F46778">
        <w:rPr>
          <w:rFonts w:ascii="Times New Roman" w:hAnsi="Times New Roman" w:cs="Times New Roman"/>
          <w:sz w:val="28"/>
          <w:szCs w:val="28"/>
        </w:rPr>
        <w:t xml:space="preserve">)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w:t>
      </w:r>
      <w:r w:rsidRPr="00F46778">
        <w:rPr>
          <w:rFonts w:ascii="Times New Roman" w:hAnsi="Times New Roman" w:cs="Times New Roman"/>
          <w:sz w:val="28"/>
          <w:szCs w:val="28"/>
        </w:rPr>
        <w:lastRenderedPageBreak/>
        <w:t>Федерации, установленного Центральным банком Российской Федерации, используемого при оплате заключенного договора;</w:t>
      </w:r>
    </w:p>
    <w:p w14:paraId="59E15100"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12</w:t>
      </w:r>
      <w:r w:rsidRPr="00F46778">
        <w:rPr>
          <w:rFonts w:ascii="Times New Roman" w:hAnsi="Times New Roman" w:cs="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3ED5BBF"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13</w:t>
      </w:r>
      <w:r w:rsidRPr="00F46778">
        <w:rPr>
          <w:rFonts w:ascii="Times New Roman" w:hAnsi="Times New Roman" w:cs="Times New Roman"/>
          <w:sz w:val="28"/>
          <w:szCs w:val="28"/>
        </w:rPr>
        <w:t>)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s="Times New Roman"/>
          <w:sz w:val="28"/>
          <w:szCs w:val="28"/>
        </w:rPr>
        <w:t xml:space="preserve">; </w:t>
      </w:r>
    </w:p>
    <w:p w14:paraId="33E573B2"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14</w:t>
      </w:r>
      <w:r w:rsidRPr="00F46778">
        <w:rPr>
          <w:rFonts w:ascii="Times New Roman" w:hAnsi="Times New Roman" w:cs="Times New Roman"/>
          <w:sz w:val="28"/>
          <w:szCs w:val="28"/>
        </w:rPr>
        <w:t>)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4944E2E"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15</w:t>
      </w:r>
      <w:r w:rsidRPr="00F46778">
        <w:rPr>
          <w:rFonts w:ascii="Times New Roman" w:hAnsi="Times New Roman" w:cs="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14:paraId="4887FE5F"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16</w:t>
      </w:r>
      <w:r w:rsidRPr="00F46778">
        <w:rPr>
          <w:rFonts w:ascii="Times New Roman" w:hAnsi="Times New Roman" w:cs="Times New Roman"/>
          <w:sz w:val="28"/>
          <w:szCs w:val="28"/>
        </w:rPr>
        <w:t xml:space="preserve">) </w:t>
      </w:r>
      <w:r>
        <w:rPr>
          <w:rFonts w:ascii="Times New Roman" w:hAnsi="Times New Roman" w:cs="Times New Roman"/>
          <w:sz w:val="28"/>
          <w:szCs w:val="28"/>
        </w:rPr>
        <w:t>даты</w:t>
      </w:r>
      <w:r w:rsidRPr="00F46778">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заявок </w:t>
      </w:r>
      <w:r w:rsidRPr="00F46778">
        <w:rPr>
          <w:rFonts w:ascii="Times New Roman" w:hAnsi="Times New Roman" w:cs="Times New Roman"/>
          <w:sz w:val="28"/>
          <w:szCs w:val="28"/>
        </w:rPr>
        <w:t>участников закупки и подведения итогов закупки;</w:t>
      </w:r>
    </w:p>
    <w:p w14:paraId="24365D2D"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17</w:t>
      </w:r>
      <w:r w:rsidRPr="00F46778">
        <w:rPr>
          <w:rFonts w:ascii="Times New Roman" w:hAnsi="Times New Roman" w:cs="Times New Roman"/>
          <w:sz w:val="28"/>
          <w:szCs w:val="28"/>
        </w:rPr>
        <w:t>) критерии оценки и сопоставления заявок</w:t>
      </w:r>
      <w:r>
        <w:rPr>
          <w:rFonts w:ascii="Times New Roman" w:hAnsi="Times New Roman" w:cs="Times New Roman"/>
          <w:sz w:val="28"/>
          <w:szCs w:val="28"/>
        </w:rPr>
        <w:t>, порядок оценки заявок</w:t>
      </w:r>
      <w:r w:rsidRPr="00F46778">
        <w:rPr>
          <w:rFonts w:ascii="Times New Roman" w:hAnsi="Times New Roman" w:cs="Times New Roman"/>
          <w:sz w:val="28"/>
          <w:szCs w:val="28"/>
        </w:rPr>
        <w:t xml:space="preserve"> на участие в закупке</w:t>
      </w:r>
      <w:r>
        <w:rPr>
          <w:rFonts w:ascii="Times New Roman" w:hAnsi="Times New Roman" w:cs="Times New Roman"/>
          <w:sz w:val="28"/>
          <w:szCs w:val="28"/>
        </w:rPr>
        <w:t xml:space="preserve"> при проведении конкурентной закупки в форме конкурса или запроса предложений</w:t>
      </w:r>
      <w:r w:rsidRPr="00F46778">
        <w:rPr>
          <w:rFonts w:ascii="Times New Roman" w:hAnsi="Times New Roman" w:cs="Times New Roman"/>
          <w:sz w:val="28"/>
          <w:szCs w:val="28"/>
        </w:rPr>
        <w:t>;</w:t>
      </w:r>
    </w:p>
    <w:p w14:paraId="54A158F2"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18</w:t>
      </w:r>
      <w:r w:rsidRPr="00F46778">
        <w:rPr>
          <w:rFonts w:ascii="Times New Roman" w:hAnsi="Times New Roman" w:cs="Times New Roman"/>
          <w:sz w:val="28"/>
          <w:szCs w:val="28"/>
        </w:rPr>
        <w:t xml:space="preserve">) </w:t>
      </w:r>
      <w:r>
        <w:rPr>
          <w:rFonts w:ascii="Times New Roman" w:hAnsi="Times New Roman" w:cs="Times New Roman"/>
          <w:sz w:val="28"/>
          <w:szCs w:val="28"/>
        </w:rPr>
        <w:t>требования к обеспечению</w:t>
      </w:r>
      <w:r w:rsidRPr="00F46778">
        <w:rPr>
          <w:rFonts w:ascii="Times New Roman" w:hAnsi="Times New Roman" w:cs="Times New Roman"/>
          <w:sz w:val="28"/>
          <w:szCs w:val="28"/>
        </w:rPr>
        <w:t xml:space="preserve"> заявки на участие</w:t>
      </w:r>
      <w:r>
        <w:rPr>
          <w:rFonts w:ascii="Times New Roman" w:hAnsi="Times New Roman" w:cs="Times New Roman"/>
          <w:sz w:val="28"/>
          <w:szCs w:val="28"/>
        </w:rPr>
        <w:t xml:space="preserve"> в закупке</w:t>
      </w:r>
      <w:r w:rsidRPr="00F46778">
        <w:rPr>
          <w:rFonts w:ascii="Times New Roman" w:hAnsi="Times New Roman" w:cs="Times New Roman"/>
          <w:sz w:val="28"/>
          <w:szCs w:val="28"/>
        </w:rPr>
        <w:t xml:space="preserve">, </w:t>
      </w:r>
      <w:r>
        <w:rPr>
          <w:rFonts w:ascii="Times New Roman" w:hAnsi="Times New Roman" w:cs="Times New Roman"/>
          <w:sz w:val="28"/>
          <w:szCs w:val="28"/>
        </w:rPr>
        <w:t xml:space="preserve">размер, </w:t>
      </w:r>
      <w:r w:rsidRPr="00F46778">
        <w:rPr>
          <w:rFonts w:ascii="Times New Roman" w:hAnsi="Times New Roman" w:cs="Times New Roman"/>
          <w:sz w:val="28"/>
          <w:szCs w:val="28"/>
        </w:rPr>
        <w:t xml:space="preserve">срок и порядок </w:t>
      </w:r>
      <w:r>
        <w:rPr>
          <w:rFonts w:ascii="Times New Roman" w:hAnsi="Times New Roman" w:cs="Times New Roman"/>
          <w:sz w:val="28"/>
          <w:szCs w:val="28"/>
        </w:rPr>
        <w:t xml:space="preserve">предоставления </w:t>
      </w:r>
      <w:r w:rsidRPr="00F46778">
        <w:rPr>
          <w:rFonts w:ascii="Times New Roman" w:hAnsi="Times New Roman" w:cs="Times New Roman"/>
          <w:sz w:val="28"/>
          <w:szCs w:val="28"/>
        </w:rPr>
        <w:t>обеспечения такой заявки, реквизиты счета для перечисления денежных средств</w:t>
      </w:r>
      <w:r>
        <w:rPr>
          <w:rFonts w:ascii="Times New Roman" w:hAnsi="Times New Roman" w:cs="Times New Roman"/>
          <w:sz w:val="28"/>
          <w:szCs w:val="28"/>
        </w:rPr>
        <w:t xml:space="preserve"> в качестве обеспечения заявки (если Заказчиком установлено такое требование). </w:t>
      </w:r>
      <w:r w:rsidRPr="00F46778">
        <w:rPr>
          <w:rFonts w:ascii="Times New Roman" w:hAnsi="Times New Roman" w:cs="Times New Roman"/>
          <w:sz w:val="28"/>
          <w:szCs w:val="28"/>
        </w:rPr>
        <w:t>Размер обеспечения заявки определяется в соответствии с настоящим Положением;</w:t>
      </w:r>
    </w:p>
    <w:p w14:paraId="4CDE0E56"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1</w:t>
      </w:r>
      <w:r>
        <w:rPr>
          <w:rFonts w:ascii="Times New Roman" w:hAnsi="Times New Roman" w:cs="Times New Roman"/>
          <w:sz w:val="28"/>
          <w:szCs w:val="28"/>
        </w:rPr>
        <w:t>9</w:t>
      </w:r>
      <w:r w:rsidRPr="00F46778">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Pr="00F46778">
        <w:rPr>
          <w:rFonts w:ascii="Times New Roman" w:hAnsi="Times New Roman" w:cs="Times New Roman"/>
          <w:sz w:val="28"/>
          <w:szCs w:val="28"/>
        </w:rPr>
        <w:t>обеспечени</w:t>
      </w:r>
      <w:r>
        <w:rPr>
          <w:rFonts w:ascii="Times New Roman" w:hAnsi="Times New Roman" w:cs="Times New Roman"/>
          <w:sz w:val="28"/>
          <w:szCs w:val="28"/>
        </w:rPr>
        <w:t>ю</w:t>
      </w:r>
      <w:r w:rsidRPr="00F46778">
        <w:rPr>
          <w:rFonts w:ascii="Times New Roman" w:hAnsi="Times New Roman" w:cs="Times New Roman"/>
          <w:sz w:val="28"/>
          <w:szCs w:val="28"/>
        </w:rPr>
        <w:t xml:space="preserve"> исполнения договора и/или обеспечения исполнения гарантийных обязательств, </w:t>
      </w:r>
      <w:r>
        <w:rPr>
          <w:rFonts w:ascii="Times New Roman" w:hAnsi="Times New Roman" w:cs="Times New Roman"/>
          <w:sz w:val="28"/>
          <w:szCs w:val="28"/>
        </w:rPr>
        <w:t xml:space="preserve">размер, </w:t>
      </w:r>
      <w:r w:rsidRPr="00F46778">
        <w:rPr>
          <w:rFonts w:ascii="Times New Roman" w:hAnsi="Times New Roman" w:cs="Times New Roman"/>
          <w:sz w:val="28"/>
          <w:szCs w:val="28"/>
        </w:rPr>
        <w:t>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14:paraId="7DD8CB96"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20</w:t>
      </w:r>
      <w:r w:rsidRPr="00F46778">
        <w:rPr>
          <w:rFonts w:ascii="Times New Roman" w:hAnsi="Times New Roman" w:cs="Times New Roman"/>
          <w:sz w:val="28"/>
          <w:szCs w:val="28"/>
        </w:rPr>
        <w:t>) срок, в течение которого победитель или иной участник закупки, должен подписать проект договора;</w:t>
      </w:r>
    </w:p>
    <w:p w14:paraId="01072B3D"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21</w:t>
      </w:r>
      <w:r w:rsidRPr="00F46778">
        <w:rPr>
          <w:rFonts w:ascii="Times New Roman" w:hAnsi="Times New Roman" w:cs="Times New Roman"/>
          <w:sz w:val="28"/>
          <w:szCs w:val="28"/>
        </w:rPr>
        <w:t xml:space="preserve">) </w:t>
      </w:r>
      <w:r>
        <w:rPr>
          <w:rFonts w:ascii="Times New Roman" w:hAnsi="Times New Roman" w:cs="Times New Roman"/>
          <w:sz w:val="28"/>
          <w:szCs w:val="28"/>
        </w:rPr>
        <w:t xml:space="preserve">иные сведения, предусмотренные Федеральным законом № 223-ФЗ и принятыми в соответствии с ним нормативными правовыми актами. </w:t>
      </w:r>
    </w:p>
    <w:p w14:paraId="0B126C73" w14:textId="77777777" w:rsidR="005F5D76" w:rsidRPr="00F46778" w:rsidRDefault="005F5D76" w:rsidP="005F5D76">
      <w:pPr>
        <w:pStyle w:val="a5"/>
        <w:ind w:firstLine="708"/>
        <w:jc w:val="both"/>
        <w:rPr>
          <w:rFonts w:ascii="Times New Roman" w:hAnsi="Times New Roman" w:cs="Times New Roman"/>
          <w:sz w:val="28"/>
          <w:szCs w:val="28"/>
        </w:rPr>
      </w:pPr>
      <w:r w:rsidRPr="00F46778">
        <w:rPr>
          <w:rFonts w:ascii="Times New Roman" w:hAnsi="Times New Roman" w:cs="Times New Roman"/>
          <w:sz w:val="28"/>
          <w:szCs w:val="28"/>
        </w:rPr>
        <w:t>1</w:t>
      </w:r>
      <w:r>
        <w:rPr>
          <w:rFonts w:ascii="Times New Roman" w:hAnsi="Times New Roman" w:cs="Times New Roman"/>
          <w:sz w:val="28"/>
          <w:szCs w:val="28"/>
        </w:rPr>
        <w:t>2</w:t>
      </w:r>
      <w:r w:rsidRPr="00F46778">
        <w:rPr>
          <w:rFonts w:ascii="Times New Roman" w:hAnsi="Times New Roman" w:cs="Times New Roman"/>
          <w:sz w:val="28"/>
          <w:szCs w:val="28"/>
        </w:rPr>
        <w:t>.</w:t>
      </w:r>
      <w:r>
        <w:rPr>
          <w:rFonts w:ascii="Times New Roman" w:hAnsi="Times New Roman" w:cs="Times New Roman"/>
          <w:sz w:val="28"/>
          <w:szCs w:val="28"/>
        </w:rPr>
        <w:t>5</w:t>
      </w:r>
      <w:r w:rsidRPr="00F46778">
        <w:rPr>
          <w:rFonts w:ascii="Times New Roman" w:hAnsi="Times New Roman" w:cs="Times New Roman"/>
          <w:sz w:val="28"/>
          <w:szCs w:val="28"/>
        </w:rPr>
        <w:t>. К извещению</w:t>
      </w:r>
      <w:r>
        <w:rPr>
          <w:rFonts w:ascii="Times New Roman" w:hAnsi="Times New Roman" w:cs="Times New Roman"/>
          <w:sz w:val="28"/>
          <w:szCs w:val="28"/>
        </w:rPr>
        <w:t xml:space="preserve"> о проведении закупки,</w:t>
      </w:r>
      <w:r w:rsidRPr="00F46778">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(если разработка такой документации предусмотрена Федеральным законом № 223-ФЗ и настоящим Положением) </w:t>
      </w:r>
      <w:r w:rsidRPr="00F46778">
        <w:rPr>
          <w:rFonts w:ascii="Times New Roman" w:hAnsi="Times New Roman" w:cs="Times New Roman"/>
          <w:sz w:val="28"/>
          <w:szCs w:val="28"/>
        </w:rPr>
        <w:t>должен быть приложен проект договора, который является их неотъемлемой частью.</w:t>
      </w:r>
    </w:p>
    <w:p w14:paraId="5CD72E7A"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Pr="00F46778">
        <w:rPr>
          <w:rFonts w:ascii="Times New Roman" w:hAnsi="Times New Roman" w:cs="Times New Roman"/>
          <w:sz w:val="28"/>
          <w:szCs w:val="28"/>
        </w:rPr>
        <w:t>.6. Сведения, содержащиеся в документации о закупке, должны соответствовать сведениям, указанным в извещении о проведении закупки.</w:t>
      </w:r>
    </w:p>
    <w:p w14:paraId="461ED43A" w14:textId="77777777" w:rsidR="005F5D76" w:rsidRPr="00F46778"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12.7. В извещении о проведении конкурентной закупки, документации о закупке не допускается устанавливать </w:t>
      </w:r>
      <w:r w:rsidRPr="00F46778">
        <w:rPr>
          <w:rFonts w:ascii="Times New Roman" w:hAnsi="Times New Roman" w:cs="Times New Roman"/>
          <w:sz w:val="28"/>
          <w:szCs w:val="28"/>
        </w:rPr>
        <w:t>требования</w:t>
      </w:r>
      <w:r>
        <w:rPr>
          <w:rFonts w:ascii="Times New Roman" w:hAnsi="Times New Roman" w:cs="Times New Roman"/>
          <w:sz w:val="28"/>
          <w:szCs w:val="28"/>
        </w:rPr>
        <w:t>, которые способны</w:t>
      </w:r>
      <w:r w:rsidRPr="00F46778">
        <w:rPr>
          <w:rFonts w:ascii="Times New Roman" w:hAnsi="Times New Roman" w:cs="Times New Roman"/>
          <w:sz w:val="28"/>
          <w:szCs w:val="28"/>
        </w:rPr>
        <w:t xml:space="preserve"> приводить к </w:t>
      </w:r>
      <w:r>
        <w:rPr>
          <w:rFonts w:ascii="Times New Roman" w:hAnsi="Times New Roman" w:cs="Times New Roman"/>
          <w:sz w:val="28"/>
          <w:szCs w:val="28"/>
        </w:rPr>
        <w:t xml:space="preserve">необоснованному </w:t>
      </w:r>
      <w:r w:rsidRPr="00F46778">
        <w:rPr>
          <w:rFonts w:ascii="Times New Roman" w:hAnsi="Times New Roman" w:cs="Times New Roman"/>
          <w:sz w:val="28"/>
          <w:szCs w:val="28"/>
        </w:rPr>
        <w:t>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14:paraId="27C08565"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1)</w:t>
      </w:r>
      <w:r w:rsidRPr="00F46778">
        <w:rPr>
          <w:rFonts w:ascii="Times New Roman" w:hAnsi="Times New Roman" w:cs="Times New Roman"/>
          <w:sz w:val="28"/>
          <w:szCs w:val="28"/>
        </w:rPr>
        <w:t xml:space="preserve"> объединения в предмет закупки товаров, работ, услуг технологически и функционально не связанных между собой;</w:t>
      </w:r>
    </w:p>
    <w:p w14:paraId="1FCA42BE"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2)</w:t>
      </w:r>
      <w:r w:rsidRPr="00F46778">
        <w:rPr>
          <w:rFonts w:ascii="Times New Roman" w:hAnsi="Times New Roman" w:cs="Times New Roman"/>
          <w:sz w:val="28"/>
          <w:szCs w:val="28"/>
        </w:rPr>
        <w:t xml:space="preserve"> установления требований, не предусмотренных законодательством Российской Федерации и ограничивающих доступ к участию в закупке;</w:t>
      </w:r>
    </w:p>
    <w:p w14:paraId="2D6F3EB4"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3)</w:t>
      </w:r>
      <w:r w:rsidRPr="00F46778">
        <w:rPr>
          <w:rFonts w:ascii="Times New Roman" w:hAnsi="Times New Roman" w:cs="Times New Roman"/>
          <w:sz w:val="28"/>
          <w:szCs w:val="28"/>
        </w:rP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w:t>
      </w:r>
      <w:r>
        <w:rPr>
          <w:rFonts w:ascii="Times New Roman" w:hAnsi="Times New Roman" w:cs="Times New Roman"/>
          <w:sz w:val="28"/>
          <w:szCs w:val="28"/>
        </w:rPr>
        <w:t xml:space="preserve">муниципальных образований </w:t>
      </w:r>
      <w:r w:rsidRPr="00F46778">
        <w:rPr>
          <w:rFonts w:ascii="Times New Roman" w:hAnsi="Times New Roman" w:cs="Times New Roman"/>
          <w:sz w:val="28"/>
          <w:szCs w:val="28"/>
        </w:rPr>
        <w:t xml:space="preserve">в один временной интервал при необходимости наличия у участника закупки в каждом </w:t>
      </w:r>
      <w:r>
        <w:rPr>
          <w:rFonts w:ascii="Times New Roman" w:hAnsi="Times New Roman" w:cs="Times New Roman"/>
          <w:sz w:val="28"/>
          <w:szCs w:val="28"/>
        </w:rPr>
        <w:t xml:space="preserve">муниципальном образовании </w:t>
      </w:r>
      <w:r w:rsidRPr="00F46778">
        <w:rPr>
          <w:rFonts w:ascii="Times New Roman" w:hAnsi="Times New Roman" w:cs="Times New Roman"/>
          <w:sz w:val="28"/>
          <w:szCs w:val="28"/>
        </w:rPr>
        <w:t>соответствующих материальных и трудовых ресурсов;</w:t>
      </w:r>
    </w:p>
    <w:p w14:paraId="1FC54467" w14:textId="77777777" w:rsidR="005F5D76" w:rsidRPr="00F46778"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4)</w:t>
      </w:r>
      <w:r w:rsidRPr="00F46778">
        <w:rPr>
          <w:rFonts w:ascii="Times New Roman" w:hAnsi="Times New Roman" w:cs="Times New Roman"/>
          <w:sz w:val="28"/>
          <w:szCs w:val="28"/>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14:paraId="6DDDE20E"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4362D97"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5D7FF975" w14:textId="77777777" w:rsidR="005F5D76" w:rsidRPr="00F46778"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r>
        <w:rPr>
          <w:rFonts w:ascii="Times New Roman" w:hAnsi="Times New Roman" w:cs="Times New Roman"/>
          <w:sz w:val="28"/>
          <w:szCs w:val="28"/>
        </w:rPr>
        <w:t>, заключенного Заказчиком в качестве поставщика (подрядчика, исполнителя)</w:t>
      </w:r>
      <w:r w:rsidRPr="00F46778">
        <w:rPr>
          <w:rFonts w:ascii="Times New Roman" w:hAnsi="Times New Roman" w:cs="Times New Roman"/>
          <w:sz w:val="28"/>
          <w:szCs w:val="28"/>
        </w:rPr>
        <w:t xml:space="preserve">; </w:t>
      </w:r>
    </w:p>
    <w:p w14:paraId="1191E43C" w14:textId="77777777" w:rsidR="005F5D76" w:rsidRDefault="005F5D76" w:rsidP="005F5D76">
      <w:pPr>
        <w:pStyle w:val="a5"/>
        <w:jc w:val="both"/>
        <w:rPr>
          <w:rFonts w:ascii="Times New Roman" w:hAnsi="Times New Roman" w:cs="Times New Roman"/>
          <w:sz w:val="28"/>
          <w:szCs w:val="28"/>
        </w:rPr>
      </w:pPr>
      <w:r w:rsidRPr="00F4677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требований к товару, используемому при производстве работ и предусмотренному проектной документацией, получившей положительное заключение государственной экспертизы (в случаях, когда законодательством Российской Федерации предусмотрена необходимость наличия такой проектной документации для выполнения работ). </w:t>
      </w:r>
    </w:p>
    <w:p w14:paraId="24ED8666" w14:textId="77777777" w:rsidR="005F5D76" w:rsidRPr="00F46778" w:rsidRDefault="005F5D76" w:rsidP="005F5D76">
      <w:pPr>
        <w:pStyle w:val="a5"/>
        <w:ind w:firstLine="708"/>
        <w:jc w:val="both"/>
        <w:rPr>
          <w:rFonts w:ascii="Times New Roman" w:hAnsi="Times New Roman" w:cs="Times New Roman"/>
          <w:sz w:val="28"/>
          <w:szCs w:val="28"/>
        </w:rPr>
      </w:pPr>
      <w:r w:rsidRPr="00F46778">
        <w:rPr>
          <w:rFonts w:ascii="Times New Roman" w:hAnsi="Times New Roman" w:cs="Times New Roman"/>
          <w:sz w:val="28"/>
          <w:szCs w:val="28"/>
        </w:rPr>
        <w:t>15.8. Заказчик устанавливает в проекте догов</w:t>
      </w:r>
      <w:r>
        <w:rPr>
          <w:rFonts w:ascii="Times New Roman" w:hAnsi="Times New Roman" w:cs="Times New Roman"/>
          <w:sz w:val="28"/>
          <w:szCs w:val="28"/>
        </w:rPr>
        <w:t xml:space="preserve">ора </w:t>
      </w:r>
      <w:r w:rsidRPr="00F46778">
        <w:rPr>
          <w:rFonts w:ascii="Times New Roman" w:hAnsi="Times New Roman" w:cs="Times New Roman"/>
          <w:sz w:val="28"/>
          <w:szCs w:val="28"/>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w:t>
      </w:r>
      <w:r>
        <w:rPr>
          <w:rFonts w:ascii="Times New Roman" w:hAnsi="Times New Roman" w:cs="Times New Roman"/>
          <w:sz w:val="28"/>
          <w:szCs w:val="28"/>
        </w:rPr>
        <w:t xml:space="preserve">ва, порядок взыскания </w:t>
      </w:r>
      <w:proofErr w:type="gramStart"/>
      <w:r>
        <w:rPr>
          <w:rFonts w:ascii="Times New Roman" w:hAnsi="Times New Roman" w:cs="Times New Roman"/>
          <w:sz w:val="28"/>
          <w:szCs w:val="28"/>
        </w:rPr>
        <w:t xml:space="preserve">неустойки, </w:t>
      </w:r>
      <w:r w:rsidRPr="00F46778">
        <w:rPr>
          <w:rFonts w:ascii="Times New Roman" w:hAnsi="Times New Roman" w:cs="Times New Roman"/>
          <w:sz w:val="28"/>
          <w:szCs w:val="28"/>
        </w:rPr>
        <w:t xml:space="preserve"> порядок</w:t>
      </w:r>
      <w:proofErr w:type="gramEnd"/>
      <w:r w:rsidRPr="00F46778">
        <w:rPr>
          <w:rFonts w:ascii="Times New Roman" w:hAnsi="Times New Roman" w:cs="Times New Roman"/>
          <w:sz w:val="28"/>
          <w:szCs w:val="28"/>
        </w:rPr>
        <w:t xml:space="preserve"> и сроки приемки </w:t>
      </w:r>
      <w:r>
        <w:rPr>
          <w:rFonts w:ascii="Times New Roman" w:hAnsi="Times New Roman" w:cs="Times New Roman"/>
          <w:sz w:val="28"/>
          <w:szCs w:val="28"/>
        </w:rPr>
        <w:t xml:space="preserve">и оплаты </w:t>
      </w:r>
      <w:r w:rsidRPr="00F46778">
        <w:rPr>
          <w:rFonts w:ascii="Times New Roman" w:hAnsi="Times New Roman" w:cs="Times New Roman"/>
          <w:sz w:val="28"/>
          <w:szCs w:val="28"/>
        </w:rPr>
        <w:t>тов</w:t>
      </w:r>
      <w:r>
        <w:rPr>
          <w:rFonts w:ascii="Times New Roman" w:hAnsi="Times New Roman" w:cs="Times New Roman"/>
          <w:sz w:val="28"/>
          <w:szCs w:val="28"/>
        </w:rPr>
        <w:t>аров, работ, услуг по договору</w:t>
      </w:r>
      <w:r w:rsidRPr="00F46778">
        <w:rPr>
          <w:rFonts w:ascii="Times New Roman" w:hAnsi="Times New Roman" w:cs="Times New Roman"/>
          <w:sz w:val="28"/>
          <w:szCs w:val="28"/>
        </w:rPr>
        <w:t>.</w:t>
      </w:r>
    </w:p>
    <w:p w14:paraId="4749BE29" w14:textId="77777777" w:rsidR="005F5D76" w:rsidRPr="00F46778" w:rsidRDefault="005F5D76" w:rsidP="005F5D76">
      <w:pPr>
        <w:pStyle w:val="a5"/>
        <w:jc w:val="both"/>
        <w:rPr>
          <w:rFonts w:ascii="Times New Roman" w:hAnsi="Times New Roman" w:cs="Times New Roman"/>
          <w:b/>
          <w:bCs/>
          <w:sz w:val="28"/>
          <w:szCs w:val="28"/>
        </w:rPr>
      </w:pPr>
    </w:p>
    <w:p w14:paraId="73111331" w14:textId="77777777" w:rsidR="005F5D76" w:rsidRPr="00053210"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13</w:t>
      </w:r>
      <w:r w:rsidRPr="00053210">
        <w:rPr>
          <w:rFonts w:ascii="Times New Roman" w:hAnsi="Times New Roman" w:cs="Times New Roman"/>
          <w:b/>
          <w:bCs/>
          <w:sz w:val="28"/>
          <w:szCs w:val="28"/>
        </w:rPr>
        <w:t>. Проведение открытого конкурса</w:t>
      </w:r>
      <w:r>
        <w:rPr>
          <w:rFonts w:ascii="Times New Roman" w:hAnsi="Times New Roman" w:cs="Times New Roman"/>
          <w:b/>
          <w:bCs/>
          <w:sz w:val="28"/>
          <w:szCs w:val="28"/>
        </w:rPr>
        <w:t xml:space="preserve"> в электронной форме</w:t>
      </w:r>
    </w:p>
    <w:p w14:paraId="711A3902" w14:textId="77777777" w:rsidR="005F5D76" w:rsidRDefault="005F5D76" w:rsidP="005F5D76">
      <w:pPr>
        <w:pStyle w:val="a5"/>
        <w:jc w:val="both"/>
        <w:rPr>
          <w:rFonts w:ascii="Times New Roman" w:hAnsi="Times New Roman" w:cs="Times New Roman"/>
          <w:sz w:val="28"/>
          <w:szCs w:val="28"/>
        </w:rPr>
      </w:pPr>
    </w:p>
    <w:p w14:paraId="1609E576"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13.1.  Открытый конкурс в электронной форме (далее также – конкурс) проводится в порядке, предусмотренном статьями 3.2 – 3.4 Федерального </w:t>
      </w:r>
      <w:r>
        <w:rPr>
          <w:rFonts w:ascii="Times New Roman" w:hAnsi="Times New Roman" w:cs="Times New Roman"/>
          <w:sz w:val="28"/>
          <w:szCs w:val="28"/>
        </w:rPr>
        <w:lastRenderedPageBreak/>
        <w:t>закона № 223-ФЗ. Конкурентная закупка для</w:t>
      </w:r>
      <w:r w:rsidRPr="005D2EB0">
        <w:rPr>
          <w:rFonts w:ascii="Times New Roman" w:hAnsi="Times New Roman" w:cs="Times New Roman"/>
          <w:sz w:val="28"/>
          <w:szCs w:val="28"/>
        </w:rPr>
        <w:t xml:space="preserve">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14:paraId="14B48A5B"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13.2. </w:t>
      </w:r>
      <w:r w:rsidRPr="005D2EB0">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D2C7828"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13.2</w:t>
      </w:r>
      <w:r w:rsidRPr="005D2EB0">
        <w:rPr>
          <w:rFonts w:ascii="Times New Roman" w:hAnsi="Times New Roman" w:cs="Times New Roman"/>
          <w:sz w:val="28"/>
          <w:szCs w:val="28"/>
        </w:rPr>
        <w:t xml:space="preserve">. </w:t>
      </w:r>
      <w:r>
        <w:rPr>
          <w:rFonts w:ascii="Times New Roman" w:hAnsi="Times New Roman" w:cs="Times New Roman"/>
          <w:sz w:val="28"/>
          <w:szCs w:val="28"/>
        </w:rPr>
        <w:t>И</w:t>
      </w:r>
      <w:r w:rsidRPr="005D2EB0">
        <w:rPr>
          <w:rFonts w:ascii="Times New Roman" w:hAnsi="Times New Roman" w:cs="Times New Roman"/>
          <w:sz w:val="28"/>
          <w:szCs w:val="28"/>
        </w:rPr>
        <w:t xml:space="preserve">звещение о проведении конкурса и </w:t>
      </w:r>
      <w:r>
        <w:rPr>
          <w:rFonts w:ascii="Times New Roman" w:hAnsi="Times New Roman" w:cs="Times New Roman"/>
          <w:sz w:val="28"/>
          <w:szCs w:val="28"/>
        </w:rPr>
        <w:t xml:space="preserve">конкурсная </w:t>
      </w:r>
      <w:r w:rsidRPr="005D2EB0">
        <w:rPr>
          <w:rFonts w:ascii="Times New Roman" w:hAnsi="Times New Roman" w:cs="Times New Roman"/>
          <w:sz w:val="28"/>
          <w:szCs w:val="28"/>
        </w:rPr>
        <w:t>документаци</w:t>
      </w:r>
      <w:r>
        <w:rPr>
          <w:rFonts w:ascii="Times New Roman" w:hAnsi="Times New Roman" w:cs="Times New Roman"/>
          <w:sz w:val="28"/>
          <w:szCs w:val="28"/>
        </w:rPr>
        <w:t>я размещается в ЕИС и на электронной площадке в сроки</w:t>
      </w:r>
      <w:r w:rsidRPr="005D2EB0">
        <w:rPr>
          <w:rFonts w:ascii="Times New Roman" w:hAnsi="Times New Roman" w:cs="Times New Roman"/>
          <w:sz w:val="28"/>
          <w:szCs w:val="28"/>
        </w:rPr>
        <w:t xml:space="preserve">, установленные статьей 3.2 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223-ФЗ</w:t>
      </w:r>
      <w:r>
        <w:rPr>
          <w:rFonts w:ascii="Times New Roman" w:hAnsi="Times New Roman" w:cs="Times New Roman"/>
          <w:sz w:val="28"/>
          <w:szCs w:val="28"/>
        </w:rPr>
        <w:t>, а при проведении конкурса для</w:t>
      </w:r>
      <w:r w:rsidRPr="005D2EB0">
        <w:rPr>
          <w:rFonts w:ascii="Times New Roman" w:hAnsi="Times New Roman" w:cs="Times New Roman"/>
          <w:sz w:val="28"/>
          <w:szCs w:val="28"/>
        </w:rPr>
        <w:t xml:space="preserve"> субъектов малого и среднего предпринимательства</w:t>
      </w:r>
      <w:r>
        <w:rPr>
          <w:rFonts w:ascii="Times New Roman" w:hAnsi="Times New Roman" w:cs="Times New Roman"/>
          <w:sz w:val="28"/>
          <w:szCs w:val="28"/>
        </w:rPr>
        <w:t xml:space="preserve"> – в сроки, установленные статьей 3.4 </w:t>
      </w:r>
      <w:r w:rsidRPr="005D2EB0">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223-ФЗ.</w:t>
      </w:r>
    </w:p>
    <w:p w14:paraId="5E0A9216"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Pr="005D2EB0">
        <w:rPr>
          <w:rFonts w:ascii="Times New Roman" w:hAnsi="Times New Roman" w:cs="Times New Roman"/>
          <w:sz w:val="28"/>
          <w:szCs w:val="28"/>
        </w:rPr>
        <w:t xml:space="preserve">.3. Извещение </w:t>
      </w:r>
      <w:r>
        <w:rPr>
          <w:rFonts w:ascii="Times New Roman" w:hAnsi="Times New Roman" w:cs="Times New Roman"/>
          <w:sz w:val="28"/>
          <w:szCs w:val="28"/>
        </w:rPr>
        <w:t xml:space="preserve">о проведении конкурса и конкурсная документация должны содержать информацию, предусмотренную </w:t>
      </w:r>
      <w:r w:rsidRPr="005D2EB0">
        <w:rPr>
          <w:rFonts w:ascii="Times New Roman" w:hAnsi="Times New Roman" w:cs="Times New Roman"/>
          <w:sz w:val="28"/>
          <w:szCs w:val="28"/>
        </w:rPr>
        <w:t xml:space="preserve">статьей 3.2 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w:t>
      </w:r>
      <w:proofErr w:type="gramStart"/>
      <w:r w:rsidRPr="005D2EB0">
        <w:rPr>
          <w:rFonts w:ascii="Times New Roman" w:hAnsi="Times New Roman" w:cs="Times New Roman"/>
          <w:sz w:val="28"/>
          <w:szCs w:val="28"/>
        </w:rPr>
        <w:t>ФЗ</w:t>
      </w:r>
      <w:r>
        <w:rPr>
          <w:rFonts w:ascii="Times New Roman" w:hAnsi="Times New Roman" w:cs="Times New Roman"/>
          <w:sz w:val="28"/>
          <w:szCs w:val="28"/>
        </w:rPr>
        <w:t>,  разделом</w:t>
      </w:r>
      <w:proofErr w:type="gramEnd"/>
      <w:r>
        <w:rPr>
          <w:rFonts w:ascii="Times New Roman" w:hAnsi="Times New Roman" w:cs="Times New Roman"/>
          <w:sz w:val="28"/>
          <w:szCs w:val="28"/>
        </w:rPr>
        <w:t xml:space="preserve"> 12 настоящего Положения.</w:t>
      </w:r>
    </w:p>
    <w:p w14:paraId="56934410"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Pr="005D2EB0">
        <w:rPr>
          <w:rFonts w:ascii="Times New Roman" w:hAnsi="Times New Roman" w:cs="Times New Roman"/>
          <w:sz w:val="28"/>
          <w:szCs w:val="28"/>
        </w:rPr>
        <w:t xml:space="preserve">.4. </w:t>
      </w:r>
      <w:r>
        <w:rPr>
          <w:rFonts w:ascii="Times New Roman" w:hAnsi="Times New Roman" w:cs="Times New Roman"/>
          <w:sz w:val="28"/>
          <w:szCs w:val="28"/>
        </w:rPr>
        <w:t>Конкурсная документация</w:t>
      </w:r>
      <w:r w:rsidRPr="005D2EB0">
        <w:rPr>
          <w:rFonts w:ascii="Times New Roman" w:hAnsi="Times New Roman" w:cs="Times New Roman"/>
          <w:sz w:val="28"/>
          <w:szCs w:val="28"/>
        </w:rPr>
        <w:t xml:space="preserve"> должна быть доступна для ознакомления в </w:t>
      </w:r>
      <w:r>
        <w:rPr>
          <w:rFonts w:ascii="Times New Roman" w:hAnsi="Times New Roman" w:cs="Times New Roman"/>
          <w:sz w:val="28"/>
          <w:szCs w:val="28"/>
        </w:rPr>
        <w:t xml:space="preserve">ЕИС и на электронной площадке </w:t>
      </w:r>
      <w:r w:rsidRPr="005D2EB0">
        <w:rPr>
          <w:rFonts w:ascii="Times New Roman" w:hAnsi="Times New Roman" w:cs="Times New Roman"/>
          <w:sz w:val="28"/>
          <w:szCs w:val="28"/>
        </w:rPr>
        <w:t>без взимания платы</w:t>
      </w:r>
      <w:r>
        <w:rPr>
          <w:rFonts w:ascii="Times New Roman" w:hAnsi="Times New Roman" w:cs="Times New Roman"/>
          <w:sz w:val="28"/>
          <w:szCs w:val="28"/>
        </w:rPr>
        <w:t xml:space="preserve"> в течение всего периода проведения процедуры определения поставщика (подрядчика, исполнителя)</w:t>
      </w:r>
      <w:r w:rsidRPr="005D2EB0">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конкурсной </w:t>
      </w:r>
      <w:r w:rsidRPr="005D2EB0">
        <w:rPr>
          <w:rFonts w:ascii="Times New Roman" w:hAnsi="Times New Roman" w:cs="Times New Roman"/>
          <w:sz w:val="28"/>
          <w:szCs w:val="28"/>
        </w:rPr>
        <w:t>документации (в том числе по запросам заинтересованн</w:t>
      </w:r>
      <w:r>
        <w:rPr>
          <w:rFonts w:ascii="Times New Roman" w:hAnsi="Times New Roman" w:cs="Times New Roman"/>
          <w:sz w:val="28"/>
          <w:szCs w:val="28"/>
        </w:rPr>
        <w:t xml:space="preserve">ых лиц) до размещения в ЕИС </w:t>
      </w:r>
      <w:r w:rsidRPr="005D2EB0">
        <w:rPr>
          <w:rFonts w:ascii="Times New Roman" w:hAnsi="Times New Roman" w:cs="Times New Roman"/>
          <w:sz w:val="28"/>
          <w:szCs w:val="28"/>
        </w:rPr>
        <w:t>не допускается.</w:t>
      </w:r>
    </w:p>
    <w:p w14:paraId="6AA6ED21"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Pr="005D2EB0">
        <w:rPr>
          <w:rFonts w:ascii="Times New Roman" w:hAnsi="Times New Roman" w:cs="Times New Roman"/>
          <w:sz w:val="28"/>
          <w:szCs w:val="28"/>
        </w:rPr>
        <w:t xml:space="preserve">.5. После даты размещения извещения </w:t>
      </w:r>
      <w:r>
        <w:rPr>
          <w:rFonts w:ascii="Times New Roman" w:hAnsi="Times New Roman" w:cs="Times New Roman"/>
          <w:sz w:val="28"/>
          <w:szCs w:val="28"/>
        </w:rPr>
        <w:t xml:space="preserve">о проведении конкурса </w:t>
      </w:r>
      <w:r w:rsidRPr="005D2EB0">
        <w:rPr>
          <w:rFonts w:ascii="Times New Roman" w:hAnsi="Times New Roman" w:cs="Times New Roman"/>
          <w:sz w:val="28"/>
          <w:szCs w:val="28"/>
        </w:rPr>
        <w:t xml:space="preserve">Заказчик на основании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Pr>
          <w:rFonts w:ascii="Times New Roman" w:hAnsi="Times New Roman" w:cs="Times New Roman"/>
          <w:sz w:val="28"/>
          <w:szCs w:val="28"/>
        </w:rPr>
        <w:t xml:space="preserve">конкурсную </w:t>
      </w:r>
      <w:r w:rsidRPr="005D2EB0">
        <w:rPr>
          <w:rFonts w:ascii="Times New Roman" w:hAnsi="Times New Roman" w:cs="Times New Roman"/>
          <w:sz w:val="28"/>
          <w:szCs w:val="28"/>
        </w:rPr>
        <w:t>документацию в порядке, указанном в извещении о</w:t>
      </w:r>
      <w:r>
        <w:rPr>
          <w:rFonts w:ascii="Times New Roman" w:hAnsi="Times New Roman" w:cs="Times New Roman"/>
          <w:sz w:val="28"/>
          <w:szCs w:val="28"/>
        </w:rPr>
        <w:t xml:space="preserve"> проведении конкурса</w:t>
      </w:r>
      <w:r w:rsidRPr="005D2EB0">
        <w:rPr>
          <w:rFonts w:ascii="Times New Roman" w:hAnsi="Times New Roman" w:cs="Times New Roman"/>
          <w:sz w:val="28"/>
          <w:szCs w:val="28"/>
        </w:rPr>
        <w:t xml:space="preserve">. При этом </w:t>
      </w:r>
      <w:r>
        <w:rPr>
          <w:rFonts w:ascii="Times New Roman" w:hAnsi="Times New Roman" w:cs="Times New Roman"/>
          <w:sz w:val="28"/>
          <w:szCs w:val="28"/>
        </w:rPr>
        <w:t xml:space="preserve">конкурсная </w:t>
      </w:r>
      <w:r w:rsidRPr="005D2EB0">
        <w:rPr>
          <w:rFonts w:ascii="Times New Roman" w:hAnsi="Times New Roman" w:cs="Times New Roman"/>
          <w:sz w:val="28"/>
          <w:szCs w:val="28"/>
        </w:rPr>
        <w:t xml:space="preserve">документация предоставляется в форме документа на бумажном носителе после внесения данным лицом платы за предоставление </w:t>
      </w:r>
      <w:r>
        <w:rPr>
          <w:rFonts w:ascii="Times New Roman" w:hAnsi="Times New Roman" w:cs="Times New Roman"/>
          <w:sz w:val="28"/>
          <w:szCs w:val="28"/>
        </w:rPr>
        <w:t>конкурсной документации</w:t>
      </w:r>
      <w:r w:rsidRPr="005D2EB0">
        <w:rPr>
          <w:rFonts w:ascii="Times New Roman" w:hAnsi="Times New Roman" w:cs="Times New Roman"/>
          <w:sz w:val="28"/>
          <w:szCs w:val="28"/>
        </w:rPr>
        <w:t>, если данная плата установлена</w:t>
      </w:r>
      <w:r>
        <w:rPr>
          <w:rFonts w:ascii="Times New Roman" w:hAnsi="Times New Roman" w:cs="Times New Roman"/>
          <w:sz w:val="28"/>
          <w:szCs w:val="28"/>
        </w:rPr>
        <w:t xml:space="preserve"> конкурсной документацией</w:t>
      </w:r>
      <w:r w:rsidRPr="005D2EB0">
        <w:rPr>
          <w:rFonts w:ascii="Times New Roman" w:hAnsi="Times New Roman" w:cs="Times New Roman"/>
          <w:sz w:val="28"/>
          <w:szCs w:val="28"/>
        </w:rPr>
        <w:t xml:space="preserve">. Размер данной платы не должен превышать расходы на изготовление копии </w:t>
      </w:r>
      <w:r>
        <w:rPr>
          <w:rFonts w:ascii="Times New Roman" w:hAnsi="Times New Roman" w:cs="Times New Roman"/>
          <w:sz w:val="28"/>
          <w:szCs w:val="28"/>
        </w:rPr>
        <w:t xml:space="preserve">конкурсной </w:t>
      </w:r>
      <w:r w:rsidRPr="005D2EB0">
        <w:rPr>
          <w:rFonts w:ascii="Times New Roman" w:hAnsi="Times New Roman" w:cs="Times New Roman"/>
          <w:sz w:val="28"/>
          <w:szCs w:val="28"/>
        </w:rPr>
        <w:t xml:space="preserve">документации и доставку ее лицу, подавшему указанное заявление, посредством почтовой связи. Предоставление документации </w:t>
      </w:r>
      <w:r>
        <w:rPr>
          <w:rFonts w:ascii="Times New Roman" w:hAnsi="Times New Roman" w:cs="Times New Roman"/>
          <w:sz w:val="28"/>
          <w:szCs w:val="28"/>
        </w:rPr>
        <w:t xml:space="preserve">о </w:t>
      </w:r>
      <w:r w:rsidRPr="005D2EB0">
        <w:rPr>
          <w:rFonts w:ascii="Times New Roman" w:hAnsi="Times New Roman" w:cs="Times New Roman"/>
          <w:sz w:val="28"/>
          <w:szCs w:val="28"/>
        </w:rPr>
        <w:t>закупке в электронном виде посредством электронной почты осуществ</w:t>
      </w:r>
      <w:r>
        <w:rPr>
          <w:rFonts w:ascii="Times New Roman" w:hAnsi="Times New Roman" w:cs="Times New Roman"/>
          <w:sz w:val="28"/>
          <w:szCs w:val="28"/>
        </w:rPr>
        <w:t>ляется без взимания платы</w:t>
      </w:r>
      <w:r w:rsidRPr="005D2EB0">
        <w:rPr>
          <w:rFonts w:ascii="Times New Roman" w:hAnsi="Times New Roman" w:cs="Times New Roman"/>
          <w:sz w:val="28"/>
          <w:szCs w:val="28"/>
        </w:rPr>
        <w:t>.</w:t>
      </w:r>
    </w:p>
    <w:p w14:paraId="20E40A98"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Конкурсная д</w:t>
      </w:r>
      <w:r w:rsidRPr="005D2EB0">
        <w:rPr>
          <w:rFonts w:ascii="Times New Roman" w:hAnsi="Times New Roman" w:cs="Times New Roman"/>
          <w:sz w:val="28"/>
          <w:szCs w:val="28"/>
        </w:rPr>
        <w:t>окументация, размещенная в</w:t>
      </w:r>
      <w:r>
        <w:rPr>
          <w:rFonts w:ascii="Times New Roman" w:hAnsi="Times New Roman" w:cs="Times New Roman"/>
          <w:sz w:val="28"/>
          <w:szCs w:val="28"/>
        </w:rPr>
        <w:t xml:space="preserve"> ЕИС и на электронной площадке</w:t>
      </w:r>
      <w:r w:rsidRPr="005D2EB0">
        <w:rPr>
          <w:rFonts w:ascii="Times New Roman" w:hAnsi="Times New Roman" w:cs="Times New Roman"/>
          <w:sz w:val="28"/>
          <w:szCs w:val="28"/>
        </w:rPr>
        <w:t>,</w:t>
      </w:r>
      <w:r>
        <w:rPr>
          <w:rFonts w:ascii="Times New Roman" w:hAnsi="Times New Roman" w:cs="Times New Roman"/>
          <w:sz w:val="28"/>
          <w:szCs w:val="28"/>
        </w:rPr>
        <w:t xml:space="preserve"> </w:t>
      </w:r>
      <w:r w:rsidRPr="005D2EB0">
        <w:rPr>
          <w:rFonts w:ascii="Times New Roman" w:hAnsi="Times New Roman" w:cs="Times New Roman"/>
          <w:sz w:val="28"/>
          <w:szCs w:val="28"/>
        </w:rPr>
        <w:t xml:space="preserve">полностью должна соответствовать </w:t>
      </w:r>
      <w:r>
        <w:rPr>
          <w:rFonts w:ascii="Times New Roman" w:hAnsi="Times New Roman" w:cs="Times New Roman"/>
          <w:sz w:val="28"/>
          <w:szCs w:val="28"/>
        </w:rPr>
        <w:t xml:space="preserve">конкурсной </w:t>
      </w:r>
      <w:r w:rsidRPr="005D2EB0">
        <w:rPr>
          <w:rFonts w:ascii="Times New Roman" w:hAnsi="Times New Roman" w:cs="Times New Roman"/>
          <w:sz w:val="28"/>
          <w:szCs w:val="28"/>
        </w:rPr>
        <w:t>документации, предоставляемой по запросам заинтересованных лиц.</w:t>
      </w:r>
    </w:p>
    <w:p w14:paraId="67772981" w14:textId="77777777" w:rsidR="005F5D76" w:rsidRDefault="005F5D76" w:rsidP="005F5D7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13.6. Для оценки заявок на участие в конкурсе и определения лучшего предложения об условиях исполнения договора в конкурсной документации могут быть установлены следующие критерии оценки заявок на участие в </w:t>
      </w:r>
      <w:r>
        <w:rPr>
          <w:rFonts w:ascii="Times New Roman" w:hAnsi="Times New Roman" w:cs="Times New Roman"/>
          <w:sz w:val="28"/>
          <w:szCs w:val="28"/>
        </w:rPr>
        <w:lastRenderedPageBreak/>
        <w:t>конкурсе:</w:t>
      </w:r>
    </w:p>
    <w:p w14:paraId="61803438"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1) цена договора</w:t>
      </w:r>
      <w:r>
        <w:rPr>
          <w:rFonts w:ascii="Times New Roman" w:hAnsi="Times New Roman" w:cs="Times New Roman"/>
          <w:sz w:val="28"/>
          <w:szCs w:val="28"/>
        </w:rPr>
        <w:t xml:space="preserve"> (цена единицы товара, работ, услуг)</w:t>
      </w:r>
      <w:r w:rsidRPr="00165527">
        <w:rPr>
          <w:rFonts w:ascii="Times New Roman" w:hAnsi="Times New Roman" w:cs="Times New Roman"/>
          <w:sz w:val="28"/>
          <w:szCs w:val="28"/>
        </w:rPr>
        <w:t>;</w:t>
      </w:r>
    </w:p>
    <w:p w14:paraId="0E6039F0"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2) качественные, функциональные, эксплуатационные (расходы на эксплуатацию и ремонт товаров, результатов работ), экологические характеристики товаров, работ, услуг;</w:t>
      </w:r>
    </w:p>
    <w:p w14:paraId="1C9B6DC1"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3) квалификация участников закупки, в том числе:</w:t>
      </w:r>
    </w:p>
    <w:p w14:paraId="11CE361F"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 наличие опыта исполнения договоров на поставку товаров (выполнени</w:t>
      </w:r>
      <w:r>
        <w:rPr>
          <w:rFonts w:ascii="Times New Roman" w:hAnsi="Times New Roman" w:cs="Times New Roman"/>
          <w:sz w:val="28"/>
          <w:szCs w:val="28"/>
        </w:rPr>
        <w:t>е</w:t>
      </w:r>
      <w:r w:rsidRPr="00165527">
        <w:rPr>
          <w:rFonts w:ascii="Times New Roman" w:hAnsi="Times New Roman" w:cs="Times New Roman"/>
          <w:sz w:val="28"/>
          <w:szCs w:val="28"/>
        </w:rPr>
        <w:t xml:space="preserve"> работ, оказани</w:t>
      </w:r>
      <w:r>
        <w:rPr>
          <w:rFonts w:ascii="Times New Roman" w:hAnsi="Times New Roman" w:cs="Times New Roman"/>
          <w:sz w:val="28"/>
          <w:szCs w:val="28"/>
        </w:rPr>
        <w:t>е услуг), аналогичных являющим</w:t>
      </w:r>
      <w:r w:rsidRPr="00165527">
        <w:rPr>
          <w:rFonts w:ascii="Times New Roman" w:hAnsi="Times New Roman" w:cs="Times New Roman"/>
          <w:sz w:val="28"/>
          <w:szCs w:val="28"/>
        </w:rPr>
        <w:t>ся предметом закупки;</w:t>
      </w:r>
    </w:p>
    <w:p w14:paraId="2EFEEECC"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 наличие</w:t>
      </w:r>
      <w:r>
        <w:rPr>
          <w:rFonts w:ascii="Times New Roman" w:hAnsi="Times New Roman" w:cs="Times New Roman"/>
          <w:sz w:val="28"/>
          <w:szCs w:val="28"/>
        </w:rPr>
        <w:t xml:space="preserve"> </w:t>
      </w:r>
      <w:r w:rsidRPr="00165527">
        <w:rPr>
          <w:rFonts w:ascii="Times New Roman" w:hAnsi="Times New Roman" w:cs="Times New Roman"/>
          <w:sz w:val="28"/>
          <w:szCs w:val="28"/>
        </w:rPr>
        <w:t>финансовых ресурсов для исполнения договора;</w:t>
      </w:r>
    </w:p>
    <w:p w14:paraId="051BD00B"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 наличие на праве собственности или ином законном основании оборудования и других материальных ресурсов</w:t>
      </w:r>
      <w:r>
        <w:rPr>
          <w:rFonts w:ascii="Times New Roman" w:hAnsi="Times New Roman" w:cs="Times New Roman"/>
          <w:sz w:val="28"/>
          <w:szCs w:val="28"/>
        </w:rPr>
        <w:t>, необходимых</w:t>
      </w:r>
      <w:r w:rsidRPr="00165527">
        <w:rPr>
          <w:rFonts w:ascii="Times New Roman" w:hAnsi="Times New Roman" w:cs="Times New Roman"/>
          <w:sz w:val="28"/>
          <w:szCs w:val="28"/>
        </w:rPr>
        <w:t xml:space="preserve"> для исполнения договора;</w:t>
      </w:r>
    </w:p>
    <w:p w14:paraId="1708F7DC" w14:textId="77777777" w:rsidR="005F5D76" w:rsidRPr="00165527"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 xml:space="preserve">- наличие </w:t>
      </w:r>
      <w:r>
        <w:rPr>
          <w:rFonts w:ascii="Times New Roman" w:hAnsi="Times New Roman" w:cs="Times New Roman"/>
          <w:sz w:val="28"/>
          <w:szCs w:val="28"/>
        </w:rPr>
        <w:t xml:space="preserve">у участника закупки </w:t>
      </w:r>
      <w:r w:rsidRPr="00165527">
        <w:rPr>
          <w:rFonts w:ascii="Times New Roman" w:hAnsi="Times New Roman" w:cs="Times New Roman"/>
          <w:sz w:val="28"/>
          <w:szCs w:val="28"/>
        </w:rPr>
        <w:t>необходимого количества работников определенного уровня квалификации;</w:t>
      </w:r>
    </w:p>
    <w:p w14:paraId="4E197FCC" w14:textId="77777777" w:rsidR="005F5D76"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5) деловая репутация участника закупки</w:t>
      </w:r>
      <w:r>
        <w:rPr>
          <w:rFonts w:ascii="Times New Roman" w:hAnsi="Times New Roman" w:cs="Times New Roman"/>
          <w:sz w:val="28"/>
          <w:szCs w:val="28"/>
        </w:rPr>
        <w:t>;</w:t>
      </w:r>
    </w:p>
    <w:p w14:paraId="43489CE3" w14:textId="77777777" w:rsidR="005F5D76" w:rsidRPr="00165527"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6) условия исполнения договора (сроки исполнения договора, условия оплаты, сроки и условия гарантийного обслуживания)</w:t>
      </w:r>
      <w:r w:rsidRPr="00165527">
        <w:rPr>
          <w:rFonts w:ascii="Times New Roman" w:hAnsi="Times New Roman" w:cs="Times New Roman"/>
          <w:sz w:val="28"/>
          <w:szCs w:val="28"/>
        </w:rPr>
        <w:t>.</w:t>
      </w:r>
      <w:r w:rsidRPr="00165527">
        <w:rPr>
          <w:rFonts w:ascii="Times New Roman" w:hAnsi="Times New Roman" w:cs="Times New Roman"/>
          <w:sz w:val="28"/>
          <w:szCs w:val="28"/>
        </w:rPr>
        <w:tab/>
      </w:r>
    </w:p>
    <w:p w14:paraId="53B779E5" w14:textId="77777777" w:rsidR="005F5D76" w:rsidRDefault="005F5D76" w:rsidP="005F5D76">
      <w:pPr>
        <w:pStyle w:val="a5"/>
        <w:ind w:firstLine="708"/>
        <w:jc w:val="both"/>
        <w:rPr>
          <w:rFonts w:ascii="Times New Roman" w:hAnsi="Times New Roman" w:cs="Times New Roman"/>
          <w:sz w:val="28"/>
          <w:szCs w:val="28"/>
        </w:rPr>
      </w:pPr>
      <w:r w:rsidRPr="00165527">
        <w:rPr>
          <w:rFonts w:ascii="Times New Roman" w:hAnsi="Times New Roman" w:cs="Times New Roman"/>
          <w:sz w:val="28"/>
          <w:szCs w:val="28"/>
        </w:rPr>
        <w:t xml:space="preserve">Количество используемых при проведении </w:t>
      </w:r>
      <w:r>
        <w:rPr>
          <w:rFonts w:ascii="Times New Roman" w:hAnsi="Times New Roman" w:cs="Times New Roman"/>
          <w:sz w:val="28"/>
          <w:szCs w:val="28"/>
        </w:rPr>
        <w:t xml:space="preserve">конкурса </w:t>
      </w:r>
      <w:r w:rsidRPr="00165527">
        <w:rPr>
          <w:rFonts w:ascii="Times New Roman" w:hAnsi="Times New Roman" w:cs="Times New Roman"/>
          <w:sz w:val="28"/>
          <w:szCs w:val="28"/>
        </w:rPr>
        <w:t>критериев оценки заявок на участие в закупке должно быть не менее чем два, одним из</w:t>
      </w:r>
      <w:r>
        <w:rPr>
          <w:rFonts w:ascii="Times New Roman" w:hAnsi="Times New Roman" w:cs="Times New Roman"/>
          <w:sz w:val="28"/>
          <w:szCs w:val="28"/>
        </w:rPr>
        <w:t xml:space="preserve"> которых является цена договора (цена единицы товара, работ, услуг)</w:t>
      </w:r>
      <w:r w:rsidRPr="00165527">
        <w:rPr>
          <w:rFonts w:ascii="Times New Roman" w:hAnsi="Times New Roman" w:cs="Times New Roman"/>
          <w:sz w:val="28"/>
          <w:szCs w:val="28"/>
        </w:rPr>
        <w:t>.</w:t>
      </w:r>
    </w:p>
    <w:p w14:paraId="40CC2055" w14:textId="77777777" w:rsidR="005F5D76" w:rsidRDefault="005F5D76" w:rsidP="005F5D76">
      <w:pPr>
        <w:pStyle w:val="a5"/>
        <w:ind w:firstLine="708"/>
        <w:jc w:val="both"/>
        <w:rPr>
          <w:rFonts w:ascii="Times New Roman" w:hAnsi="Times New Roman" w:cs="Times New Roman"/>
          <w:sz w:val="28"/>
          <w:szCs w:val="28"/>
        </w:rPr>
      </w:pPr>
      <w:r w:rsidRPr="00165527">
        <w:rPr>
          <w:rFonts w:ascii="Times New Roman" w:hAnsi="Times New Roman" w:cs="Times New Roman"/>
          <w:sz w:val="28"/>
          <w:szCs w:val="28"/>
        </w:rPr>
        <w:t>Критерии оценки заявок на участие в з</w:t>
      </w:r>
      <w:r>
        <w:rPr>
          <w:rFonts w:ascii="Times New Roman" w:hAnsi="Times New Roman" w:cs="Times New Roman"/>
          <w:sz w:val="28"/>
          <w:szCs w:val="28"/>
        </w:rPr>
        <w:t>акупке должны носить</w:t>
      </w:r>
      <w:r w:rsidRPr="00165527">
        <w:rPr>
          <w:rFonts w:ascii="Times New Roman" w:hAnsi="Times New Roman" w:cs="Times New Roman"/>
          <w:sz w:val="28"/>
          <w:szCs w:val="28"/>
        </w:rPr>
        <w:t xml:space="preserve"> объективны</w:t>
      </w:r>
      <w:r>
        <w:rPr>
          <w:rFonts w:ascii="Times New Roman" w:hAnsi="Times New Roman" w:cs="Times New Roman"/>
          <w:sz w:val="28"/>
          <w:szCs w:val="28"/>
        </w:rPr>
        <w:t>й характер</w:t>
      </w:r>
      <w:r w:rsidRPr="00165527">
        <w:rPr>
          <w:rFonts w:ascii="Times New Roman" w:hAnsi="Times New Roman" w:cs="Times New Roman"/>
          <w:sz w:val="28"/>
          <w:szCs w:val="28"/>
        </w:rPr>
        <w:t xml:space="preserve">, т.е. количественное значение критерия не должно зависеть от мнений и субъективных оценок членов </w:t>
      </w:r>
      <w:r>
        <w:rPr>
          <w:rFonts w:ascii="Times New Roman" w:hAnsi="Times New Roman" w:cs="Times New Roman"/>
          <w:sz w:val="28"/>
          <w:szCs w:val="28"/>
        </w:rPr>
        <w:t>К</w:t>
      </w:r>
      <w:r w:rsidRPr="00165527">
        <w:rPr>
          <w:rFonts w:ascii="Times New Roman" w:hAnsi="Times New Roman" w:cs="Times New Roman"/>
          <w:sz w:val="28"/>
          <w:szCs w:val="28"/>
        </w:rPr>
        <w:t xml:space="preserve">омиссии, а присвоение баллов по критериям должно </w:t>
      </w:r>
      <w:r>
        <w:rPr>
          <w:rFonts w:ascii="Times New Roman" w:hAnsi="Times New Roman" w:cs="Times New Roman"/>
          <w:sz w:val="28"/>
          <w:szCs w:val="28"/>
        </w:rPr>
        <w:t>осуществляться расчетным путем (</w:t>
      </w:r>
      <w:r w:rsidRPr="00165527">
        <w:rPr>
          <w:rFonts w:ascii="Times New Roman" w:hAnsi="Times New Roman" w:cs="Times New Roman"/>
          <w:sz w:val="28"/>
          <w:szCs w:val="28"/>
        </w:rPr>
        <w:t>формулы, прямая пропорция</w:t>
      </w:r>
      <w:r>
        <w:rPr>
          <w:rFonts w:ascii="Times New Roman" w:hAnsi="Times New Roman" w:cs="Times New Roman"/>
          <w:sz w:val="28"/>
          <w:szCs w:val="28"/>
        </w:rPr>
        <w:t>, соответствие определенного количества баллов определенным значениям оцениваемых по соответствующим критериям характеристик</w:t>
      </w:r>
      <w:r w:rsidRPr="00165527">
        <w:rPr>
          <w:rFonts w:ascii="Times New Roman" w:hAnsi="Times New Roman" w:cs="Times New Roman"/>
          <w:sz w:val="28"/>
          <w:szCs w:val="28"/>
        </w:rPr>
        <w:t>).</w:t>
      </w:r>
    </w:p>
    <w:p w14:paraId="7201240F" w14:textId="77777777" w:rsidR="005F5D76" w:rsidRPr="00165527"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Не допускается устанавливать в качестве критерия оценки заявок на участие в закупке наличие у участника закупки опыта </w:t>
      </w:r>
      <w:r w:rsidRPr="00165527">
        <w:rPr>
          <w:rFonts w:ascii="Times New Roman" w:hAnsi="Times New Roman" w:cs="Times New Roman"/>
          <w:sz w:val="28"/>
          <w:szCs w:val="28"/>
        </w:rPr>
        <w:t>исполнения договоров</w:t>
      </w:r>
      <w:r>
        <w:rPr>
          <w:rFonts w:ascii="Times New Roman" w:hAnsi="Times New Roman" w:cs="Times New Roman"/>
          <w:sz w:val="28"/>
          <w:szCs w:val="28"/>
        </w:rPr>
        <w:t xml:space="preserve">, заключенных с определенным заказчиком (несколькими определенными заказчиками) либо на определенной территории (в том числе, конкретного субъекта Российской Федерации, муниципалитета).  </w:t>
      </w:r>
    </w:p>
    <w:p w14:paraId="30D142B8" w14:textId="77777777" w:rsidR="005F5D76" w:rsidRPr="00165527"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13.7</w:t>
      </w:r>
      <w:r w:rsidRPr="00165527">
        <w:rPr>
          <w:rFonts w:ascii="Times New Roman" w:hAnsi="Times New Roman" w:cs="Times New Roman"/>
          <w:sz w:val="28"/>
          <w:szCs w:val="28"/>
        </w:rPr>
        <w:t xml:space="preserve">. Для каждого из критериев оценки заявок на участие в </w:t>
      </w:r>
      <w:r>
        <w:rPr>
          <w:rFonts w:ascii="Times New Roman" w:hAnsi="Times New Roman" w:cs="Times New Roman"/>
          <w:sz w:val="28"/>
          <w:szCs w:val="28"/>
        </w:rPr>
        <w:t>конкурсе З</w:t>
      </w:r>
      <w:r w:rsidRPr="00165527">
        <w:rPr>
          <w:rFonts w:ascii="Times New Roman" w:hAnsi="Times New Roman" w:cs="Times New Roman"/>
          <w:sz w:val="28"/>
          <w:szCs w:val="28"/>
        </w:rPr>
        <w:t xml:space="preserve">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 </w:t>
      </w:r>
    </w:p>
    <w:p w14:paraId="66F95CA4" w14:textId="77777777" w:rsidR="005F5D76" w:rsidRPr="003A0F7C" w:rsidRDefault="005F5D76" w:rsidP="005F5D76">
      <w:pPr>
        <w:pStyle w:val="a5"/>
        <w:jc w:val="both"/>
        <w:rPr>
          <w:rFonts w:ascii="Times New Roman" w:hAnsi="Times New Roman" w:cs="Times New Roman"/>
          <w:sz w:val="28"/>
          <w:szCs w:val="28"/>
        </w:rPr>
      </w:pPr>
      <w:r w:rsidRPr="00165527">
        <w:rPr>
          <w:rFonts w:ascii="Times New Roman" w:hAnsi="Times New Roman" w:cs="Times New Roman"/>
          <w:sz w:val="28"/>
          <w:szCs w:val="28"/>
        </w:rPr>
        <w:t xml:space="preserve"> </w:t>
      </w:r>
      <w:r>
        <w:rPr>
          <w:rFonts w:ascii="Times New Roman" w:hAnsi="Times New Roman" w:cs="Times New Roman"/>
          <w:sz w:val="28"/>
          <w:szCs w:val="28"/>
        </w:rPr>
        <w:tab/>
        <w:t>13.8</w:t>
      </w:r>
      <w:r w:rsidRPr="005D2EB0">
        <w:rPr>
          <w:rFonts w:ascii="Times New Roman" w:hAnsi="Times New Roman" w:cs="Times New Roman"/>
          <w:sz w:val="28"/>
          <w:szCs w:val="28"/>
        </w:rPr>
        <w:t>. Заявки на участие в конкур</w:t>
      </w:r>
      <w:r>
        <w:rPr>
          <w:rFonts w:ascii="Times New Roman" w:hAnsi="Times New Roman" w:cs="Times New Roman"/>
          <w:sz w:val="28"/>
          <w:szCs w:val="28"/>
        </w:rPr>
        <w:t>се подаются участниками закупки</w:t>
      </w:r>
      <w:r w:rsidRPr="005D2EB0">
        <w:rPr>
          <w:rFonts w:ascii="Times New Roman" w:hAnsi="Times New Roman" w:cs="Times New Roman"/>
          <w:sz w:val="28"/>
          <w:szCs w:val="28"/>
        </w:rPr>
        <w:t xml:space="preserve"> в порядке</w:t>
      </w:r>
      <w:r>
        <w:rPr>
          <w:rFonts w:ascii="Times New Roman" w:hAnsi="Times New Roman" w:cs="Times New Roman"/>
          <w:sz w:val="28"/>
          <w:szCs w:val="28"/>
        </w:rPr>
        <w:t xml:space="preserve"> и в сроки, установленные</w:t>
      </w:r>
      <w:r w:rsidRPr="005D2EB0">
        <w:rPr>
          <w:rFonts w:ascii="Times New Roman" w:hAnsi="Times New Roman" w:cs="Times New Roman"/>
          <w:sz w:val="28"/>
          <w:szCs w:val="28"/>
        </w:rPr>
        <w:t xml:space="preserve"> извещением </w:t>
      </w:r>
      <w:r>
        <w:rPr>
          <w:rFonts w:ascii="Times New Roman" w:hAnsi="Times New Roman" w:cs="Times New Roman"/>
          <w:sz w:val="28"/>
          <w:szCs w:val="28"/>
        </w:rPr>
        <w:t xml:space="preserve">о проведении конкурса </w:t>
      </w:r>
      <w:r w:rsidRPr="005D2EB0">
        <w:rPr>
          <w:rFonts w:ascii="Times New Roman" w:hAnsi="Times New Roman" w:cs="Times New Roman"/>
          <w:sz w:val="28"/>
          <w:szCs w:val="28"/>
        </w:rPr>
        <w:t>и</w:t>
      </w:r>
      <w:r>
        <w:rPr>
          <w:rFonts w:ascii="Times New Roman" w:hAnsi="Times New Roman" w:cs="Times New Roman"/>
          <w:sz w:val="28"/>
          <w:szCs w:val="28"/>
        </w:rPr>
        <w:t xml:space="preserve"> конкурсной</w:t>
      </w:r>
      <w:r w:rsidRPr="005D2EB0">
        <w:rPr>
          <w:rFonts w:ascii="Times New Roman" w:hAnsi="Times New Roman" w:cs="Times New Roman"/>
          <w:sz w:val="28"/>
          <w:szCs w:val="28"/>
        </w:rPr>
        <w:t xml:space="preserve"> документацией</w:t>
      </w:r>
      <w:r>
        <w:rPr>
          <w:rFonts w:ascii="Times New Roman" w:hAnsi="Times New Roman" w:cs="Times New Roman"/>
          <w:sz w:val="28"/>
          <w:szCs w:val="28"/>
        </w:rPr>
        <w:t xml:space="preserve"> с учетом требований статьи 3.3</w:t>
      </w:r>
      <w:r w:rsidRPr="003A0F7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0763EA9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13.9</w:t>
      </w:r>
      <w:r w:rsidRPr="003A0F7C">
        <w:rPr>
          <w:rFonts w:ascii="Times New Roman" w:hAnsi="Times New Roman" w:cs="Times New Roman"/>
          <w:sz w:val="28"/>
          <w:szCs w:val="28"/>
        </w:rPr>
        <w:t>. Заявка на участие в конкур</w:t>
      </w:r>
      <w:r>
        <w:rPr>
          <w:rFonts w:ascii="Times New Roman" w:hAnsi="Times New Roman" w:cs="Times New Roman"/>
          <w:sz w:val="28"/>
          <w:szCs w:val="28"/>
        </w:rPr>
        <w:t>се сост</w:t>
      </w:r>
      <w:r w:rsidRPr="003A0F7C">
        <w:rPr>
          <w:rFonts w:ascii="Times New Roman" w:hAnsi="Times New Roman" w:cs="Times New Roman"/>
          <w:sz w:val="28"/>
          <w:szCs w:val="28"/>
        </w:rPr>
        <w:t>оит из двух частей и ценового предложения.</w:t>
      </w:r>
    </w:p>
    <w:p w14:paraId="1F2AF1E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13.10</w:t>
      </w:r>
      <w:r w:rsidRPr="003A0F7C">
        <w:rPr>
          <w:rFonts w:ascii="Times New Roman" w:hAnsi="Times New Roman" w:cs="Times New Roman"/>
          <w:sz w:val="28"/>
          <w:szCs w:val="28"/>
        </w:rPr>
        <w:t xml:space="preserve">. В порядке, предусмотренном регламентом работы электронной площадки, первая и вторая часть заявки на участие в </w:t>
      </w:r>
      <w:r>
        <w:rPr>
          <w:rFonts w:ascii="Times New Roman" w:hAnsi="Times New Roman" w:cs="Times New Roman"/>
          <w:sz w:val="28"/>
          <w:szCs w:val="28"/>
        </w:rPr>
        <w:t xml:space="preserve">конкурсе </w:t>
      </w:r>
      <w:r w:rsidRPr="003A0F7C">
        <w:rPr>
          <w:rFonts w:ascii="Times New Roman" w:hAnsi="Times New Roman" w:cs="Times New Roman"/>
          <w:sz w:val="28"/>
          <w:szCs w:val="28"/>
        </w:rPr>
        <w:t xml:space="preserve">могут </w:t>
      </w:r>
      <w:r w:rsidRPr="003A0F7C">
        <w:rPr>
          <w:rFonts w:ascii="Times New Roman" w:hAnsi="Times New Roman" w:cs="Times New Roman"/>
          <w:sz w:val="28"/>
          <w:szCs w:val="28"/>
        </w:rPr>
        <w:lastRenderedPageBreak/>
        <w:t>направляться Заказчику одновременно. В случае содержания в первой или во второй части заявки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сведений о ценовом предложении, такое ценовое предложение не рассматривается и не оценивается.</w:t>
      </w:r>
    </w:p>
    <w:p w14:paraId="4D8FF9D9"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13.11</w:t>
      </w:r>
      <w:r w:rsidRPr="003A0F7C">
        <w:rPr>
          <w:rFonts w:ascii="Times New Roman" w:hAnsi="Times New Roman" w:cs="Times New Roman"/>
          <w:sz w:val="28"/>
          <w:szCs w:val="28"/>
        </w:rPr>
        <w:t>. Первая часть заявки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должна содержать:</w:t>
      </w:r>
    </w:p>
    <w:p w14:paraId="2770D120"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описание участниками закупки поставляемого товара, который является предметом конкур</w:t>
      </w:r>
      <w:r>
        <w:rPr>
          <w:rFonts w:ascii="Times New Roman" w:hAnsi="Times New Roman" w:cs="Times New Roman"/>
          <w:sz w:val="28"/>
          <w:szCs w:val="28"/>
        </w:rPr>
        <w:t>са</w:t>
      </w:r>
      <w:r w:rsidRPr="003A0F7C">
        <w:rPr>
          <w:rFonts w:ascii="Times New Roman" w:hAnsi="Times New Roman" w:cs="Times New Roman"/>
          <w:sz w:val="28"/>
          <w:szCs w:val="28"/>
        </w:rPr>
        <w:t>,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w:t>
      </w:r>
      <w:r>
        <w:rPr>
          <w:rFonts w:ascii="Times New Roman" w:hAnsi="Times New Roman" w:cs="Times New Roman"/>
          <w:sz w:val="28"/>
          <w:szCs w:val="28"/>
        </w:rPr>
        <w:t>са</w:t>
      </w:r>
      <w:r w:rsidRPr="003A0F7C">
        <w:rPr>
          <w:rFonts w:ascii="Times New Roman" w:hAnsi="Times New Roman" w:cs="Times New Roman"/>
          <w:sz w:val="28"/>
          <w:szCs w:val="28"/>
        </w:rPr>
        <w:t>, их количественных и качественных характеристик;</w:t>
      </w:r>
    </w:p>
    <w:p w14:paraId="2E13838E"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предложение участника закупки о качественных, функциональных и эксплуатационных характеристиках предмета закупки при установлении в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w:t>
      </w:r>
    </w:p>
    <w:p w14:paraId="3DAAAAA3"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13.12</w:t>
      </w:r>
      <w:r w:rsidRPr="003A0F7C">
        <w:rPr>
          <w:rFonts w:ascii="Times New Roman" w:hAnsi="Times New Roman" w:cs="Times New Roman"/>
          <w:sz w:val="28"/>
          <w:szCs w:val="28"/>
        </w:rPr>
        <w:t>. Вторая часть заявки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 xml:space="preserve">должна содержать </w:t>
      </w:r>
      <w:r>
        <w:rPr>
          <w:rFonts w:ascii="Times New Roman" w:hAnsi="Times New Roman" w:cs="Times New Roman"/>
          <w:sz w:val="28"/>
          <w:szCs w:val="28"/>
        </w:rPr>
        <w:t xml:space="preserve">предусмотренные конкурсной документацией </w:t>
      </w:r>
      <w:r w:rsidRPr="003A0F7C">
        <w:rPr>
          <w:rFonts w:ascii="Times New Roman" w:hAnsi="Times New Roman" w:cs="Times New Roman"/>
          <w:sz w:val="28"/>
          <w:szCs w:val="28"/>
        </w:rPr>
        <w:t>информацию и документы, а именно:</w:t>
      </w:r>
    </w:p>
    <w:p w14:paraId="57611710"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42BEB793"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выписка из единого государственного реестра юридических лиц </w:t>
      </w:r>
      <w:r>
        <w:rPr>
          <w:rFonts w:ascii="Times New Roman" w:hAnsi="Times New Roman" w:cs="Times New Roman"/>
          <w:sz w:val="28"/>
          <w:szCs w:val="28"/>
        </w:rPr>
        <w:t>(</w:t>
      </w:r>
      <w:r w:rsidRPr="003A0F7C">
        <w:rPr>
          <w:rFonts w:ascii="Times New Roman" w:hAnsi="Times New Roman" w:cs="Times New Roman"/>
          <w:sz w:val="28"/>
          <w:szCs w:val="28"/>
        </w:rPr>
        <w:t xml:space="preserve">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w:t>
      </w:r>
      <w:r>
        <w:rPr>
          <w:rFonts w:ascii="Times New Roman" w:hAnsi="Times New Roman" w:cs="Times New Roman"/>
          <w:sz w:val="28"/>
          <w:szCs w:val="28"/>
        </w:rPr>
        <w:t xml:space="preserve">ЕИС </w:t>
      </w:r>
      <w:r w:rsidRPr="003A0F7C">
        <w:rPr>
          <w:rFonts w:ascii="Times New Roman" w:hAnsi="Times New Roman" w:cs="Times New Roman"/>
          <w:sz w:val="28"/>
          <w:szCs w:val="28"/>
        </w:rPr>
        <w:t xml:space="preserve">извещения </w:t>
      </w:r>
      <w:r>
        <w:rPr>
          <w:rFonts w:ascii="Times New Roman" w:hAnsi="Times New Roman" w:cs="Times New Roman"/>
          <w:sz w:val="28"/>
          <w:szCs w:val="28"/>
        </w:rPr>
        <w:t>о проведении конкурса</w:t>
      </w:r>
      <w:r w:rsidRPr="003A0F7C">
        <w:rPr>
          <w:rFonts w:ascii="Times New Roman" w:hAnsi="Times New Roman" w:cs="Times New Roman"/>
          <w:sz w:val="28"/>
          <w:szCs w:val="28"/>
        </w:rPr>
        <w:t>,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95586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3) документ, подтверждающий полномочия лица на осуществление действий от имени участника закупки - юридического лица (копия решения о </w:t>
      </w:r>
      <w:r w:rsidRPr="003A0F7C">
        <w:rPr>
          <w:rFonts w:ascii="Times New Roman" w:hAnsi="Times New Roman" w:cs="Times New Roman"/>
          <w:sz w:val="28"/>
          <w:szCs w:val="28"/>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14:paraId="616DEECA"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4) документы, подтверждающие соответствие участника закупки требованиям к участникам закупки, установленным</w:t>
      </w:r>
      <w:r>
        <w:rPr>
          <w:rFonts w:ascii="Times New Roman" w:hAnsi="Times New Roman" w:cs="Times New Roman"/>
          <w:sz w:val="28"/>
          <w:szCs w:val="28"/>
        </w:rPr>
        <w:t xml:space="preserve"> в конкурсной документации</w:t>
      </w:r>
      <w:r w:rsidRPr="003A0F7C">
        <w:rPr>
          <w:rFonts w:ascii="Times New Roman" w:hAnsi="Times New Roman" w:cs="Times New Roman"/>
          <w:sz w:val="28"/>
          <w:szCs w:val="28"/>
        </w:rPr>
        <w:t xml:space="preserve">, а также декларация о соответствии участника закупки требованиям, установленным в соответствии с подпунктами 2 - 8 пункта </w:t>
      </w:r>
      <w:r>
        <w:rPr>
          <w:rFonts w:ascii="Times New Roman" w:hAnsi="Times New Roman" w:cs="Times New Roman"/>
          <w:sz w:val="28"/>
          <w:szCs w:val="28"/>
        </w:rPr>
        <w:t>10</w:t>
      </w:r>
      <w:r w:rsidRPr="003A0F7C">
        <w:rPr>
          <w:rFonts w:ascii="Times New Roman" w:hAnsi="Times New Roman" w:cs="Times New Roman"/>
          <w:sz w:val="28"/>
          <w:szCs w:val="28"/>
        </w:rPr>
        <w:t>.3 Положения;</w:t>
      </w:r>
    </w:p>
    <w:p w14:paraId="516EA72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5) копии учредительных документов участника закупки (для юридического лица);</w:t>
      </w:r>
    </w:p>
    <w:p w14:paraId="1D0E7E7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обеспечения исполнения договора является крупной сделкой;</w:t>
      </w:r>
    </w:p>
    <w:p w14:paraId="5016A77F"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7) в случаях, предусмотренных</w:t>
      </w:r>
      <w:r>
        <w:rPr>
          <w:rFonts w:ascii="Times New Roman" w:hAnsi="Times New Roman" w:cs="Times New Roman"/>
          <w:sz w:val="28"/>
          <w:szCs w:val="28"/>
        </w:rPr>
        <w:t xml:space="preserve"> конкурсной документацией</w:t>
      </w:r>
      <w:r w:rsidRPr="003A0F7C">
        <w:rPr>
          <w:rFonts w:ascii="Times New Roman" w:hAnsi="Times New Roman" w:cs="Times New Roman"/>
          <w:sz w:val="28"/>
          <w:szCs w:val="28"/>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0248E2E"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8) документы, подтверждающие внесение обеспечени</w:t>
      </w:r>
      <w:r>
        <w:rPr>
          <w:rFonts w:ascii="Times New Roman" w:hAnsi="Times New Roman" w:cs="Times New Roman"/>
          <w:sz w:val="28"/>
          <w:szCs w:val="28"/>
        </w:rPr>
        <w:t>я</w:t>
      </w:r>
      <w:r w:rsidRPr="003A0F7C">
        <w:rPr>
          <w:rFonts w:ascii="Times New Roman" w:hAnsi="Times New Roman" w:cs="Times New Roman"/>
          <w:sz w:val="28"/>
          <w:szCs w:val="28"/>
        </w:rPr>
        <w:t xml:space="preserve">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w:t>
      </w:r>
      <w:r w:rsidRPr="003A0F7C">
        <w:rPr>
          <w:rFonts w:ascii="Times New Roman" w:hAnsi="Times New Roman" w:cs="Times New Roman"/>
          <w:sz w:val="28"/>
          <w:szCs w:val="28"/>
        </w:rPr>
        <w:t xml:space="preserve"> если в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w:t>
      </w:r>
      <w:r>
        <w:rPr>
          <w:rFonts w:ascii="Times New Roman" w:hAnsi="Times New Roman" w:cs="Times New Roman"/>
          <w:sz w:val="28"/>
          <w:szCs w:val="28"/>
        </w:rPr>
        <w:t xml:space="preserve"> установлено т</w:t>
      </w:r>
      <w:r w:rsidRPr="003A0F7C">
        <w:rPr>
          <w:rFonts w:ascii="Times New Roman" w:hAnsi="Times New Roman" w:cs="Times New Roman"/>
          <w:sz w:val="28"/>
          <w:szCs w:val="28"/>
        </w:rPr>
        <w:t>ребование обеспечения заявки. Документы, подтверждающие внесение обеспечение заявки на участие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представляются в порядке, предусмотренном регламентом работы электронной площадки;</w:t>
      </w:r>
    </w:p>
    <w:p w14:paraId="656F226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9) сведения и (или) документы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предусмотренные </w:t>
      </w:r>
      <w:r w:rsidRPr="003A0F7C">
        <w:rPr>
          <w:rFonts w:ascii="Times New Roman" w:hAnsi="Times New Roman" w:cs="Times New Roman"/>
          <w:sz w:val="28"/>
          <w:szCs w:val="28"/>
        </w:rPr>
        <w:t xml:space="preserve"> Положени</w:t>
      </w:r>
      <w:r>
        <w:rPr>
          <w:rFonts w:ascii="Times New Roman" w:hAnsi="Times New Roman" w:cs="Times New Roman"/>
          <w:sz w:val="28"/>
          <w:szCs w:val="28"/>
        </w:rPr>
        <w:t>ем</w:t>
      </w:r>
      <w:proofErr w:type="gramEnd"/>
      <w:r w:rsidRPr="003A0F7C">
        <w:rPr>
          <w:rFonts w:ascii="Times New Roman" w:hAnsi="Times New Roman" w:cs="Times New Roman"/>
          <w:sz w:val="28"/>
          <w:szCs w:val="28"/>
        </w:rPr>
        <w:t xml:space="preserve"> об особенностях участия субъектов малого и среднего предпринимательства </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w:t>
      </w:r>
      <w:r w:rsidRPr="003A0F7C">
        <w:rPr>
          <w:rFonts w:ascii="Times New Roman" w:hAnsi="Times New Roman" w:cs="Times New Roman"/>
          <w:sz w:val="28"/>
          <w:szCs w:val="28"/>
        </w:rPr>
        <w:lastRenderedPageBreak/>
        <w:t xml:space="preserve">случае </w:t>
      </w:r>
      <w:r>
        <w:rPr>
          <w:rFonts w:ascii="Times New Roman" w:hAnsi="Times New Roman" w:cs="Times New Roman"/>
          <w:sz w:val="28"/>
          <w:szCs w:val="28"/>
        </w:rPr>
        <w:t>проведения конкурса для</w:t>
      </w:r>
      <w:r w:rsidRPr="003A0F7C">
        <w:rPr>
          <w:rFonts w:ascii="Times New Roman" w:hAnsi="Times New Roman" w:cs="Times New Roman"/>
          <w:sz w:val="28"/>
          <w:szCs w:val="28"/>
        </w:rPr>
        <w:t xml:space="preserve"> субъектов малого и среднего предпринимательства;</w:t>
      </w:r>
    </w:p>
    <w:p w14:paraId="73886D6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10) в случае, если в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 указан такой критерий оценки заявок на участие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как квалификация участника закупки, заявка участника закупки может содержать также документы, подтверждающие его квалификацию</w:t>
      </w:r>
      <w:r>
        <w:rPr>
          <w:rFonts w:ascii="Times New Roman" w:hAnsi="Times New Roman" w:cs="Times New Roman"/>
          <w:sz w:val="28"/>
          <w:szCs w:val="28"/>
        </w:rPr>
        <w:t>. П</w:t>
      </w:r>
      <w:r w:rsidRPr="003A0F7C">
        <w:rPr>
          <w:rFonts w:ascii="Times New Roman" w:hAnsi="Times New Roman" w:cs="Times New Roman"/>
          <w:sz w:val="28"/>
          <w:szCs w:val="28"/>
        </w:rPr>
        <w:t>ри этом отсутствие указанных документов не является основанием для признания заявки не соответствующей требованиям</w:t>
      </w:r>
      <w:r>
        <w:rPr>
          <w:rFonts w:ascii="Times New Roman" w:hAnsi="Times New Roman" w:cs="Times New Roman"/>
          <w:sz w:val="28"/>
          <w:szCs w:val="28"/>
        </w:rPr>
        <w:t xml:space="preserve"> конкурсной документации</w:t>
      </w:r>
      <w:r w:rsidRPr="003A0F7C">
        <w:rPr>
          <w:rFonts w:ascii="Times New Roman" w:hAnsi="Times New Roman" w:cs="Times New Roman"/>
          <w:sz w:val="28"/>
          <w:szCs w:val="28"/>
        </w:rPr>
        <w:t>;</w:t>
      </w:r>
    </w:p>
    <w:p w14:paraId="53DA4FBA"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11) в случае, если в </w:t>
      </w:r>
      <w:r>
        <w:rPr>
          <w:rFonts w:ascii="Times New Roman" w:hAnsi="Times New Roman" w:cs="Times New Roman"/>
          <w:sz w:val="28"/>
          <w:szCs w:val="28"/>
        </w:rPr>
        <w:t xml:space="preserve">конкурсной документации </w:t>
      </w:r>
      <w:r w:rsidRPr="003A0F7C">
        <w:rPr>
          <w:rFonts w:ascii="Times New Roman" w:hAnsi="Times New Roman" w:cs="Times New Roman"/>
          <w:sz w:val="28"/>
          <w:szCs w:val="28"/>
        </w:rPr>
        <w:t>указан такой критерий оценки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не соответствующей требованиям</w:t>
      </w:r>
      <w:r>
        <w:rPr>
          <w:rFonts w:ascii="Times New Roman" w:hAnsi="Times New Roman" w:cs="Times New Roman"/>
          <w:sz w:val="28"/>
          <w:szCs w:val="28"/>
        </w:rPr>
        <w:t xml:space="preserve"> конкурсной документации</w:t>
      </w:r>
      <w:r w:rsidRPr="003A0F7C">
        <w:rPr>
          <w:rFonts w:ascii="Times New Roman" w:hAnsi="Times New Roman" w:cs="Times New Roman"/>
          <w:sz w:val="28"/>
          <w:szCs w:val="28"/>
        </w:rPr>
        <w:t>.</w:t>
      </w:r>
    </w:p>
    <w:p w14:paraId="793172B3"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13.14</w:t>
      </w:r>
      <w:r w:rsidRPr="003A0F7C">
        <w:rPr>
          <w:rFonts w:ascii="Times New Roman" w:hAnsi="Times New Roman" w:cs="Times New Roman"/>
          <w:sz w:val="28"/>
          <w:szCs w:val="28"/>
        </w:rPr>
        <w:t xml:space="preserve">. Присвоение порядкового (идентификационного) номера заявкам на участие в </w:t>
      </w:r>
      <w:r>
        <w:rPr>
          <w:rFonts w:ascii="Times New Roman" w:hAnsi="Times New Roman" w:cs="Times New Roman"/>
          <w:sz w:val="28"/>
          <w:szCs w:val="28"/>
        </w:rPr>
        <w:t xml:space="preserve">конкурсе </w:t>
      </w:r>
      <w:r w:rsidRPr="003A0F7C">
        <w:rPr>
          <w:rFonts w:ascii="Times New Roman" w:hAnsi="Times New Roman" w:cs="Times New Roman"/>
          <w:sz w:val="28"/>
          <w:szCs w:val="28"/>
        </w:rPr>
        <w:t>и уведомление участников конкур</w:t>
      </w:r>
      <w:r>
        <w:rPr>
          <w:rFonts w:ascii="Times New Roman" w:hAnsi="Times New Roman" w:cs="Times New Roman"/>
          <w:sz w:val="28"/>
          <w:szCs w:val="28"/>
        </w:rPr>
        <w:t>са</w:t>
      </w:r>
      <w:r w:rsidRPr="003A0F7C">
        <w:rPr>
          <w:rFonts w:ascii="Times New Roman" w:hAnsi="Times New Roman" w:cs="Times New Roman"/>
          <w:sz w:val="28"/>
          <w:szCs w:val="28"/>
        </w:rPr>
        <w:t>, направивших заявки, о присвоении порядкового (идентификационного) номера осуществляются в порядке, предусмотренном регламентом работы электронной площадки.</w:t>
      </w:r>
    </w:p>
    <w:p w14:paraId="790A3EF3"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Заявка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w:t>
      </w:r>
      <w:r>
        <w:rPr>
          <w:rFonts w:ascii="Times New Roman" w:hAnsi="Times New Roman" w:cs="Times New Roman"/>
          <w:sz w:val="28"/>
          <w:szCs w:val="28"/>
        </w:rPr>
        <w:t>се у</w:t>
      </w:r>
      <w:r w:rsidRPr="003A0F7C">
        <w:rPr>
          <w:rFonts w:ascii="Times New Roman" w:hAnsi="Times New Roman" w:cs="Times New Roman"/>
          <w:sz w:val="28"/>
          <w:szCs w:val="28"/>
        </w:rPr>
        <w:t>частник закупки уведомляется об основаниях ее возврата в порядке, предусмотренном регламентом работы электронной площадки.</w:t>
      </w:r>
    </w:p>
    <w:p w14:paraId="191DEF49"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13.15</w:t>
      </w:r>
      <w:r w:rsidRPr="003A0F7C">
        <w:rPr>
          <w:rFonts w:ascii="Times New Roman" w:hAnsi="Times New Roman" w:cs="Times New Roman"/>
          <w:sz w:val="28"/>
          <w:szCs w:val="28"/>
        </w:rPr>
        <w:t>. Первые части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направляются Заказчику</w:t>
      </w:r>
      <w:r>
        <w:rPr>
          <w:rFonts w:ascii="Times New Roman" w:hAnsi="Times New Roman" w:cs="Times New Roman"/>
          <w:sz w:val="28"/>
          <w:szCs w:val="28"/>
        </w:rPr>
        <w:t>, Уполномоченному органу (Уполномоченному учреждению)</w:t>
      </w:r>
      <w:r w:rsidRPr="003A0F7C">
        <w:rPr>
          <w:rFonts w:ascii="Times New Roman" w:hAnsi="Times New Roman" w:cs="Times New Roman"/>
          <w:sz w:val="28"/>
          <w:szCs w:val="28"/>
        </w:rPr>
        <w:t xml:space="preserve"> в порядке, предусмотренном регламентом работы электронной площадки. В случае, если по окончании срока подачи заявок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 xml:space="preserve">подана только одна заявка </w:t>
      </w:r>
      <w:r>
        <w:rPr>
          <w:rFonts w:ascii="Times New Roman" w:hAnsi="Times New Roman" w:cs="Times New Roman"/>
          <w:sz w:val="28"/>
          <w:szCs w:val="28"/>
        </w:rPr>
        <w:t>или не подано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 заявки на участие в конкурсе, конкурс</w:t>
      </w:r>
      <w:r w:rsidRPr="003A0F7C">
        <w:rPr>
          <w:rFonts w:ascii="Times New Roman" w:hAnsi="Times New Roman" w:cs="Times New Roman"/>
          <w:sz w:val="28"/>
          <w:szCs w:val="28"/>
        </w:rPr>
        <w:t xml:space="preserve"> 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w:t>
      </w:r>
    </w:p>
    <w:p w14:paraId="2C71728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В случае, если конкур</w:t>
      </w:r>
      <w:r>
        <w:rPr>
          <w:rFonts w:ascii="Times New Roman" w:hAnsi="Times New Roman" w:cs="Times New Roman"/>
          <w:sz w:val="28"/>
          <w:szCs w:val="28"/>
        </w:rPr>
        <w:t>с признан несостоявшим</w:t>
      </w:r>
      <w:r w:rsidRPr="003A0F7C">
        <w:rPr>
          <w:rFonts w:ascii="Times New Roman" w:hAnsi="Times New Roman" w:cs="Times New Roman"/>
          <w:sz w:val="28"/>
          <w:szCs w:val="28"/>
        </w:rPr>
        <w:t>ся по основаниям, предусмотренным настоящим пунктом, в связи с тем, что по окончании срока подачи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не подан</w:t>
      </w:r>
      <w:r>
        <w:rPr>
          <w:rFonts w:ascii="Times New Roman" w:hAnsi="Times New Roman" w:cs="Times New Roman"/>
          <w:sz w:val="28"/>
          <w:szCs w:val="28"/>
        </w:rPr>
        <w:t>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 заявки на участие в конкурсе</w:t>
      </w:r>
      <w:r w:rsidRPr="003A0F7C">
        <w:rPr>
          <w:rFonts w:ascii="Times New Roman" w:hAnsi="Times New Roman" w:cs="Times New Roman"/>
          <w:sz w:val="28"/>
          <w:szCs w:val="28"/>
        </w:rPr>
        <w:t>, Комиссией оформляется итоговый протокол, в котором указываются: информация о признании конкур</w:t>
      </w:r>
      <w:r>
        <w:rPr>
          <w:rFonts w:ascii="Times New Roman" w:hAnsi="Times New Roman" w:cs="Times New Roman"/>
          <w:sz w:val="28"/>
          <w:szCs w:val="28"/>
        </w:rPr>
        <w:t xml:space="preserve">са </w:t>
      </w:r>
      <w:r w:rsidRPr="003A0F7C">
        <w:rPr>
          <w:rFonts w:ascii="Times New Roman" w:hAnsi="Times New Roman" w:cs="Times New Roman"/>
          <w:sz w:val="28"/>
          <w:szCs w:val="28"/>
        </w:rPr>
        <w:t>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и сведения, установленные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в </w:t>
      </w:r>
      <w:r>
        <w:rPr>
          <w:rFonts w:ascii="Times New Roman" w:hAnsi="Times New Roman" w:cs="Times New Roman"/>
          <w:sz w:val="28"/>
          <w:szCs w:val="28"/>
        </w:rPr>
        <w:t>ЕИС</w:t>
      </w:r>
      <w:r w:rsidRPr="003A0F7C">
        <w:rPr>
          <w:rFonts w:ascii="Times New Roman" w:hAnsi="Times New Roman" w:cs="Times New Roman"/>
          <w:sz w:val="28"/>
          <w:szCs w:val="28"/>
        </w:rPr>
        <w:t xml:space="preserve"> в сроки, установленные частью 12 стать</w:t>
      </w:r>
      <w:r>
        <w:rPr>
          <w:rFonts w:ascii="Times New Roman" w:hAnsi="Times New Roman" w:cs="Times New Roman"/>
          <w:sz w:val="28"/>
          <w:szCs w:val="28"/>
        </w:rPr>
        <w:t>и 4 Федерального закона №</w:t>
      </w:r>
      <w:r w:rsidRPr="003A0F7C">
        <w:rPr>
          <w:rFonts w:ascii="Times New Roman" w:hAnsi="Times New Roman" w:cs="Times New Roman"/>
          <w:sz w:val="28"/>
          <w:szCs w:val="28"/>
        </w:rPr>
        <w:t xml:space="preserve"> 223-ФЗ.</w:t>
      </w:r>
    </w:p>
    <w:p w14:paraId="17426E1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конкурс признан</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окончании срока </w:t>
      </w:r>
      <w:r w:rsidRPr="003A0F7C">
        <w:rPr>
          <w:rFonts w:ascii="Times New Roman" w:hAnsi="Times New Roman" w:cs="Times New Roman"/>
          <w:sz w:val="28"/>
          <w:szCs w:val="28"/>
        </w:rPr>
        <w:lastRenderedPageBreak/>
        <w:t>по</w:t>
      </w:r>
      <w:r>
        <w:rPr>
          <w:rFonts w:ascii="Times New Roman" w:hAnsi="Times New Roman" w:cs="Times New Roman"/>
          <w:sz w:val="28"/>
          <w:szCs w:val="28"/>
        </w:rPr>
        <w:t>дачи заявок на участие в конкурсе</w:t>
      </w:r>
      <w:r w:rsidRPr="003A0F7C">
        <w:rPr>
          <w:rFonts w:ascii="Times New Roman" w:hAnsi="Times New Roman" w:cs="Times New Roman"/>
          <w:sz w:val="28"/>
          <w:szCs w:val="28"/>
        </w:rPr>
        <w:t xml:space="preserve"> подана только одна заявка</w:t>
      </w:r>
      <w:r>
        <w:rPr>
          <w:rFonts w:ascii="Times New Roman" w:hAnsi="Times New Roman" w:cs="Times New Roman"/>
          <w:sz w:val="28"/>
          <w:szCs w:val="28"/>
        </w:rPr>
        <w:t xml:space="preserve"> на участие в конкурс</w:t>
      </w:r>
      <w:r w:rsidRPr="003A0F7C">
        <w:rPr>
          <w:rFonts w:ascii="Times New Roman" w:hAnsi="Times New Roman" w:cs="Times New Roman"/>
          <w:sz w:val="28"/>
          <w:szCs w:val="28"/>
        </w:rPr>
        <w:t>е:</w:t>
      </w:r>
    </w:p>
    <w:p w14:paraId="6A856CA6"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w:t>
      </w:r>
      <w:proofErr w:type="gramStart"/>
      <w:r w:rsidRPr="003A0F7C">
        <w:rPr>
          <w:rFonts w:ascii="Times New Roman" w:hAnsi="Times New Roman" w:cs="Times New Roman"/>
          <w:sz w:val="28"/>
          <w:szCs w:val="28"/>
        </w:rPr>
        <w:t xml:space="preserve">Заказчику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Уполномоченному органу, Уполномоченному учреждению) </w:t>
      </w:r>
      <w:r w:rsidRPr="003A0F7C">
        <w:rPr>
          <w:rFonts w:ascii="Times New Roman" w:hAnsi="Times New Roman" w:cs="Times New Roman"/>
          <w:sz w:val="28"/>
          <w:szCs w:val="28"/>
        </w:rPr>
        <w:t>направляются обе части заявки участника конкур</w:t>
      </w:r>
      <w:r>
        <w:rPr>
          <w:rFonts w:ascii="Times New Roman" w:hAnsi="Times New Roman" w:cs="Times New Roman"/>
          <w:sz w:val="28"/>
          <w:szCs w:val="28"/>
        </w:rPr>
        <w:t>са</w:t>
      </w:r>
      <w:r w:rsidRPr="003A0F7C">
        <w:rPr>
          <w:rFonts w:ascii="Times New Roman" w:hAnsi="Times New Roman" w:cs="Times New Roman"/>
          <w:sz w:val="28"/>
          <w:szCs w:val="28"/>
        </w:rPr>
        <w:t>, подавшего единственную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и </w:t>
      </w:r>
      <w:r>
        <w:rPr>
          <w:rFonts w:ascii="Times New Roman" w:hAnsi="Times New Roman" w:cs="Times New Roman"/>
          <w:sz w:val="28"/>
          <w:szCs w:val="28"/>
        </w:rPr>
        <w:t xml:space="preserve">его </w:t>
      </w:r>
      <w:r w:rsidRPr="003A0F7C">
        <w:rPr>
          <w:rFonts w:ascii="Times New Roman" w:hAnsi="Times New Roman" w:cs="Times New Roman"/>
          <w:sz w:val="28"/>
          <w:szCs w:val="28"/>
        </w:rPr>
        <w:t>ценовое предложение;</w:t>
      </w:r>
    </w:p>
    <w:p w14:paraId="1BA5FA6B"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участник конкур</w:t>
      </w:r>
      <w:r>
        <w:rPr>
          <w:rFonts w:ascii="Times New Roman" w:hAnsi="Times New Roman" w:cs="Times New Roman"/>
          <w:sz w:val="28"/>
          <w:szCs w:val="28"/>
        </w:rPr>
        <w:t>са</w:t>
      </w:r>
      <w:r w:rsidRPr="003A0F7C">
        <w:rPr>
          <w:rFonts w:ascii="Times New Roman" w:hAnsi="Times New Roman" w:cs="Times New Roman"/>
          <w:sz w:val="28"/>
          <w:szCs w:val="28"/>
        </w:rPr>
        <w:t>, подавший единственную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уведомляется о признании конкур</w:t>
      </w:r>
      <w:r>
        <w:rPr>
          <w:rFonts w:ascii="Times New Roman" w:hAnsi="Times New Roman" w:cs="Times New Roman"/>
          <w:sz w:val="28"/>
          <w:szCs w:val="28"/>
        </w:rPr>
        <w:t>са несостоявшимс</w:t>
      </w:r>
      <w:r w:rsidRPr="003A0F7C">
        <w:rPr>
          <w:rFonts w:ascii="Times New Roman" w:hAnsi="Times New Roman" w:cs="Times New Roman"/>
          <w:sz w:val="28"/>
          <w:szCs w:val="28"/>
        </w:rPr>
        <w:t>я;</w:t>
      </w:r>
    </w:p>
    <w:p w14:paraId="498493B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Комиссия в течение трех рабочих дней с даты получения единственной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рассматривает данную заявку</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на предмет ее соответствия (несоответствия) требованиям </w:t>
      </w:r>
      <w:r>
        <w:rPr>
          <w:rFonts w:ascii="Times New Roman" w:hAnsi="Times New Roman" w:cs="Times New Roman"/>
          <w:sz w:val="28"/>
          <w:szCs w:val="28"/>
        </w:rPr>
        <w:t>конкурсной документации, а также проверяет соответствие участника закупки требованиям, предусмотренным пунктом 10.2</w:t>
      </w:r>
      <w:r w:rsidRPr="003A0F7C">
        <w:rPr>
          <w:rFonts w:ascii="Times New Roman" w:hAnsi="Times New Roman" w:cs="Times New Roman"/>
          <w:sz w:val="28"/>
          <w:szCs w:val="28"/>
        </w:rPr>
        <w:t xml:space="preserve"> Положения, и оформляет итоговый протокол (протокол рассмотрения единственной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который подписывается всеми присутствующими на заседании членами Комиссии. 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рассмотрения единственной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должен содержать следующую информацию: решение о соответствии участника</w:t>
      </w:r>
      <w:r>
        <w:rPr>
          <w:rFonts w:ascii="Times New Roman" w:hAnsi="Times New Roman" w:cs="Times New Roman"/>
          <w:sz w:val="28"/>
          <w:szCs w:val="28"/>
        </w:rPr>
        <w:t xml:space="preserve"> закупки</w:t>
      </w:r>
      <w:r w:rsidRPr="003A0F7C">
        <w:rPr>
          <w:rFonts w:ascii="Times New Roman" w:hAnsi="Times New Roman" w:cs="Times New Roman"/>
          <w:sz w:val="28"/>
          <w:szCs w:val="28"/>
        </w:rPr>
        <w:t>, подавшего единственную</w:t>
      </w:r>
      <w:r>
        <w:rPr>
          <w:rFonts w:ascii="Times New Roman" w:hAnsi="Times New Roman" w:cs="Times New Roman"/>
          <w:sz w:val="28"/>
          <w:szCs w:val="28"/>
        </w:rPr>
        <w:t xml:space="preserve"> заявку</w:t>
      </w:r>
      <w:r w:rsidRPr="003A0F7C">
        <w:rPr>
          <w:rFonts w:ascii="Times New Roman" w:hAnsi="Times New Roman" w:cs="Times New Roman"/>
          <w:sz w:val="28"/>
          <w:szCs w:val="28"/>
        </w:rPr>
        <w:t xml:space="preserve">, и поданной им заявки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документацией либо о несоответствии </w:t>
      </w:r>
      <w:r>
        <w:rPr>
          <w:rFonts w:ascii="Times New Roman" w:hAnsi="Times New Roman" w:cs="Times New Roman"/>
          <w:sz w:val="28"/>
          <w:szCs w:val="28"/>
        </w:rPr>
        <w:t xml:space="preserve">такого </w:t>
      </w:r>
      <w:r w:rsidRPr="003A0F7C">
        <w:rPr>
          <w:rFonts w:ascii="Times New Roman" w:hAnsi="Times New Roman" w:cs="Times New Roman"/>
          <w:sz w:val="28"/>
          <w:szCs w:val="28"/>
        </w:rPr>
        <w:t xml:space="preserve">участника и </w:t>
      </w:r>
      <w:r>
        <w:rPr>
          <w:rFonts w:ascii="Times New Roman" w:hAnsi="Times New Roman" w:cs="Times New Roman"/>
          <w:sz w:val="28"/>
          <w:szCs w:val="28"/>
        </w:rPr>
        <w:t xml:space="preserve">(или) </w:t>
      </w:r>
      <w:r w:rsidRPr="003A0F7C">
        <w:rPr>
          <w:rFonts w:ascii="Times New Roman" w:hAnsi="Times New Roman" w:cs="Times New Roman"/>
          <w:sz w:val="28"/>
          <w:szCs w:val="28"/>
        </w:rPr>
        <w:t xml:space="preserve">поданной им заявки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документацией, с указанием положений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документации, которым не соответствует </w:t>
      </w:r>
      <w:r>
        <w:rPr>
          <w:rFonts w:ascii="Times New Roman" w:hAnsi="Times New Roman" w:cs="Times New Roman"/>
          <w:sz w:val="28"/>
          <w:szCs w:val="28"/>
        </w:rPr>
        <w:t xml:space="preserve">участник и (или) </w:t>
      </w:r>
      <w:r w:rsidRPr="003A0F7C">
        <w:rPr>
          <w:rFonts w:ascii="Times New Roman" w:hAnsi="Times New Roman" w:cs="Times New Roman"/>
          <w:sz w:val="28"/>
          <w:szCs w:val="28"/>
        </w:rPr>
        <w:t>единственная заявка на участие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и положений этой заявки, которые не соответствуют данным требованиям; решение каждого присутствующего члена Комиссии в отношении участника, подавшего единственную заявку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и поданной им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решение о возможности заключения договора с участником конкур</w:t>
      </w:r>
      <w:r>
        <w:rPr>
          <w:rFonts w:ascii="Times New Roman" w:hAnsi="Times New Roman" w:cs="Times New Roman"/>
          <w:sz w:val="28"/>
          <w:szCs w:val="28"/>
        </w:rPr>
        <w:t>са</w:t>
      </w:r>
      <w:r w:rsidRPr="003A0F7C">
        <w:rPr>
          <w:rFonts w:ascii="Times New Roman" w:hAnsi="Times New Roman" w:cs="Times New Roman"/>
          <w:sz w:val="28"/>
          <w:szCs w:val="28"/>
        </w:rPr>
        <w:t>, подавшим единственную заявку на участие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3A0F7C">
        <w:rPr>
          <w:rFonts w:ascii="Times New Roman" w:hAnsi="Times New Roman" w:cs="Times New Roman"/>
          <w:sz w:val="28"/>
          <w:szCs w:val="28"/>
        </w:rPr>
        <w:t>о признании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Итоговый протокол (протокол рассмотрения единственной зая</w:t>
      </w:r>
      <w:r>
        <w:rPr>
          <w:rFonts w:ascii="Times New Roman" w:hAnsi="Times New Roman" w:cs="Times New Roman"/>
          <w:sz w:val="28"/>
          <w:szCs w:val="28"/>
        </w:rPr>
        <w:t>вки на участие в конкурсе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12 статьи 4 Федера</w:t>
      </w:r>
      <w:r>
        <w:rPr>
          <w:rFonts w:ascii="Times New Roman" w:hAnsi="Times New Roman" w:cs="Times New Roman"/>
          <w:sz w:val="28"/>
          <w:szCs w:val="28"/>
        </w:rPr>
        <w:t xml:space="preserve">льного закона N 223-ФЗ. </w:t>
      </w:r>
    </w:p>
    <w:p w14:paraId="7E24B4B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Заказчик в срок, установленный извещением</w:t>
      </w:r>
      <w:r>
        <w:rPr>
          <w:rFonts w:ascii="Times New Roman" w:hAnsi="Times New Roman" w:cs="Times New Roman"/>
          <w:sz w:val="28"/>
          <w:szCs w:val="28"/>
        </w:rPr>
        <w:t xml:space="preserve"> о проведении конкурса</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участнику конкур</w:t>
      </w:r>
      <w:r>
        <w:rPr>
          <w:rFonts w:ascii="Times New Roman" w:hAnsi="Times New Roman" w:cs="Times New Roman"/>
          <w:sz w:val="28"/>
          <w:szCs w:val="28"/>
        </w:rPr>
        <w:t>са</w:t>
      </w:r>
      <w:r w:rsidRPr="003A0F7C">
        <w:rPr>
          <w:rFonts w:ascii="Times New Roman" w:hAnsi="Times New Roman" w:cs="Times New Roman"/>
          <w:sz w:val="28"/>
          <w:szCs w:val="28"/>
        </w:rPr>
        <w:t>, подавшему единственную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если данный участник и поданная им заявка признаны соответствующими требованиям</w:t>
      </w:r>
      <w:r>
        <w:rPr>
          <w:rFonts w:ascii="Times New Roman" w:hAnsi="Times New Roman" w:cs="Times New Roman"/>
          <w:sz w:val="28"/>
          <w:szCs w:val="28"/>
        </w:rPr>
        <w:t xml:space="preserve"> конкурсной документации, </w:t>
      </w:r>
      <w:r w:rsidRPr="003A0F7C">
        <w:rPr>
          <w:rFonts w:ascii="Times New Roman" w:hAnsi="Times New Roman" w:cs="Times New Roman"/>
          <w:sz w:val="28"/>
          <w:szCs w:val="28"/>
        </w:rPr>
        <w:t xml:space="preserve">проект договора, прилагаемого </w:t>
      </w:r>
      <w:r>
        <w:rPr>
          <w:rFonts w:ascii="Times New Roman" w:hAnsi="Times New Roman" w:cs="Times New Roman"/>
          <w:sz w:val="28"/>
          <w:szCs w:val="28"/>
        </w:rPr>
        <w:t>к конкурсной документации</w:t>
      </w:r>
      <w:r w:rsidRPr="003A0F7C">
        <w:rPr>
          <w:rFonts w:ascii="Times New Roman" w:hAnsi="Times New Roman" w:cs="Times New Roman"/>
          <w:sz w:val="28"/>
          <w:szCs w:val="28"/>
        </w:rPr>
        <w:t>. Договор с участником конкур</w:t>
      </w:r>
      <w:r>
        <w:rPr>
          <w:rFonts w:ascii="Times New Roman" w:hAnsi="Times New Roman" w:cs="Times New Roman"/>
          <w:sz w:val="28"/>
          <w:szCs w:val="28"/>
        </w:rPr>
        <w:t>са</w:t>
      </w:r>
      <w:r w:rsidRPr="003A0F7C">
        <w:rPr>
          <w:rFonts w:ascii="Times New Roman" w:hAnsi="Times New Roman" w:cs="Times New Roman"/>
          <w:sz w:val="28"/>
          <w:szCs w:val="28"/>
        </w:rPr>
        <w:t>, подавшим единственную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заключается в порядке, установленном Положением.</w:t>
      </w:r>
    </w:p>
    <w:p w14:paraId="6134CDE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13.16. </w:t>
      </w:r>
      <w:r w:rsidRPr="003A0F7C">
        <w:rPr>
          <w:rFonts w:ascii="Times New Roman" w:hAnsi="Times New Roman" w:cs="Times New Roman"/>
          <w:sz w:val="28"/>
          <w:szCs w:val="28"/>
        </w:rPr>
        <w:t>Срок рассмотрения и оценки Комиссией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не может превышать пять рабочих дней.</w:t>
      </w:r>
    </w:p>
    <w:p w14:paraId="41CB1A03"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По результатам рассмотрения и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Комиссия принимает решение о допуске участника закупки, подавшего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или об отка</w:t>
      </w:r>
      <w:r>
        <w:rPr>
          <w:rFonts w:ascii="Times New Roman" w:hAnsi="Times New Roman" w:cs="Times New Roman"/>
          <w:sz w:val="28"/>
          <w:szCs w:val="28"/>
        </w:rPr>
        <w:t>зе в допуске к участию в конкурсе</w:t>
      </w:r>
      <w:r w:rsidRPr="003A0F7C">
        <w:rPr>
          <w:rFonts w:ascii="Times New Roman" w:hAnsi="Times New Roman" w:cs="Times New Roman"/>
          <w:sz w:val="28"/>
          <w:szCs w:val="28"/>
        </w:rPr>
        <w:t xml:space="preserve"> в порядке и по основаниям, которые предусмотрены пунктом</w:t>
      </w:r>
      <w:r>
        <w:rPr>
          <w:rFonts w:ascii="Times New Roman" w:hAnsi="Times New Roman" w:cs="Times New Roman"/>
          <w:sz w:val="28"/>
          <w:szCs w:val="28"/>
        </w:rPr>
        <w:t xml:space="preserve"> 13.17.</w:t>
      </w:r>
      <w:r w:rsidRPr="003A0F7C">
        <w:rPr>
          <w:rFonts w:ascii="Times New Roman" w:hAnsi="Times New Roman" w:cs="Times New Roman"/>
          <w:sz w:val="28"/>
          <w:szCs w:val="28"/>
        </w:rPr>
        <w:t xml:space="preserve"> Положения.</w:t>
      </w:r>
    </w:p>
    <w:p w14:paraId="27B1C6CC"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13.</w:t>
      </w:r>
      <w:r>
        <w:rPr>
          <w:rFonts w:ascii="Times New Roman" w:hAnsi="Times New Roman" w:cs="Times New Roman"/>
          <w:sz w:val="28"/>
          <w:szCs w:val="28"/>
        </w:rPr>
        <w:t>17.</w:t>
      </w:r>
      <w:r w:rsidRPr="003A0F7C">
        <w:rPr>
          <w:rFonts w:ascii="Times New Roman" w:hAnsi="Times New Roman" w:cs="Times New Roman"/>
          <w:sz w:val="28"/>
          <w:szCs w:val="28"/>
        </w:rPr>
        <w:t xml:space="preserve"> Участник закупки не допускается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в случае:</w:t>
      </w:r>
    </w:p>
    <w:p w14:paraId="6A24548D"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непредставления документов и информации, предусмотренных</w:t>
      </w:r>
      <w:r>
        <w:rPr>
          <w:rFonts w:ascii="Times New Roman" w:hAnsi="Times New Roman" w:cs="Times New Roman"/>
          <w:sz w:val="28"/>
          <w:szCs w:val="28"/>
        </w:rPr>
        <w:t xml:space="preserve"> пунктом 13.12 Положения о закупке в первой части заявки, </w:t>
      </w:r>
      <w:r w:rsidRPr="003A0F7C">
        <w:rPr>
          <w:rFonts w:ascii="Times New Roman" w:hAnsi="Times New Roman" w:cs="Times New Roman"/>
          <w:sz w:val="28"/>
          <w:szCs w:val="28"/>
        </w:rPr>
        <w:t>несоответствия указанных документов и информации требованиям, установленным</w:t>
      </w:r>
      <w:r>
        <w:rPr>
          <w:rFonts w:ascii="Times New Roman" w:hAnsi="Times New Roman" w:cs="Times New Roman"/>
          <w:sz w:val="28"/>
          <w:szCs w:val="28"/>
        </w:rPr>
        <w:t xml:space="preserve"> конкурсной</w:t>
      </w:r>
      <w:r w:rsidRPr="003A0F7C">
        <w:rPr>
          <w:rFonts w:ascii="Times New Roman" w:hAnsi="Times New Roman" w:cs="Times New Roman"/>
          <w:sz w:val="28"/>
          <w:szCs w:val="28"/>
        </w:rPr>
        <w:t xml:space="preserve"> документацией;</w:t>
      </w:r>
    </w:p>
    <w:p w14:paraId="0ECC9A4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наличия в документах и информации, предусмотренных </w:t>
      </w:r>
      <w:proofErr w:type="gramStart"/>
      <w:r w:rsidRPr="003A0F7C">
        <w:rPr>
          <w:rFonts w:ascii="Times New Roman" w:hAnsi="Times New Roman" w:cs="Times New Roman"/>
          <w:sz w:val="28"/>
          <w:szCs w:val="28"/>
        </w:rPr>
        <w:t xml:space="preserve">пунктом  </w:t>
      </w:r>
      <w:r>
        <w:rPr>
          <w:rFonts w:ascii="Times New Roman" w:hAnsi="Times New Roman" w:cs="Times New Roman"/>
          <w:sz w:val="28"/>
          <w:szCs w:val="28"/>
        </w:rPr>
        <w:t>13.12</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Положения</w:t>
      </w:r>
      <w:r>
        <w:rPr>
          <w:rFonts w:ascii="Times New Roman" w:hAnsi="Times New Roman" w:cs="Times New Roman"/>
          <w:sz w:val="28"/>
          <w:szCs w:val="28"/>
        </w:rPr>
        <w:t xml:space="preserve"> в первой части заявки</w:t>
      </w:r>
      <w:r w:rsidRPr="003A0F7C">
        <w:rPr>
          <w:rFonts w:ascii="Times New Roman" w:hAnsi="Times New Roman" w:cs="Times New Roman"/>
          <w:sz w:val="28"/>
          <w:szCs w:val="28"/>
        </w:rPr>
        <w:t>, недостоверной информации на дату и время окончания срока подачи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w:t>
      </w:r>
    </w:p>
    <w:p w14:paraId="5A46CB8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13.18</w:t>
      </w:r>
      <w:r w:rsidRPr="003A0F7C">
        <w:rPr>
          <w:rFonts w:ascii="Times New Roman" w:hAnsi="Times New Roman" w:cs="Times New Roman"/>
          <w:sz w:val="28"/>
          <w:szCs w:val="28"/>
        </w:rPr>
        <w:t>. Комиссия осуществляет оценку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участников закупки, допущенных к участию в</w:t>
      </w:r>
      <w:r>
        <w:rPr>
          <w:rFonts w:ascii="Times New Roman" w:hAnsi="Times New Roman" w:cs="Times New Roman"/>
          <w:sz w:val="28"/>
          <w:szCs w:val="28"/>
        </w:rPr>
        <w:t xml:space="preserve"> конкурсе</w:t>
      </w:r>
      <w:r w:rsidRPr="003A0F7C">
        <w:rPr>
          <w:rFonts w:ascii="Times New Roman" w:hAnsi="Times New Roman" w:cs="Times New Roman"/>
          <w:sz w:val="28"/>
          <w:szCs w:val="28"/>
        </w:rPr>
        <w:t>, по критери</w:t>
      </w:r>
      <w:r>
        <w:rPr>
          <w:rFonts w:ascii="Times New Roman" w:hAnsi="Times New Roman" w:cs="Times New Roman"/>
          <w:sz w:val="28"/>
          <w:szCs w:val="28"/>
        </w:rPr>
        <w:t>ям «</w:t>
      </w:r>
      <w:r w:rsidRPr="003A0F7C">
        <w:rPr>
          <w:rFonts w:ascii="Times New Roman" w:hAnsi="Times New Roman" w:cs="Times New Roman"/>
          <w:sz w:val="28"/>
          <w:szCs w:val="28"/>
        </w:rPr>
        <w:t>качественные, функциональные</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 установленным в конкурсной документации</w:t>
      </w:r>
      <w:r w:rsidRPr="003A0F7C">
        <w:rPr>
          <w:rFonts w:ascii="Times New Roman" w:hAnsi="Times New Roman" w:cs="Times New Roman"/>
          <w:sz w:val="28"/>
          <w:szCs w:val="28"/>
        </w:rPr>
        <w:t xml:space="preserve"> (при установлении </w:t>
      </w:r>
      <w:r>
        <w:rPr>
          <w:rFonts w:ascii="Times New Roman" w:hAnsi="Times New Roman" w:cs="Times New Roman"/>
          <w:sz w:val="28"/>
          <w:szCs w:val="28"/>
        </w:rPr>
        <w:t>таки</w:t>
      </w:r>
      <w:r w:rsidRPr="003A0F7C">
        <w:rPr>
          <w:rFonts w:ascii="Times New Roman" w:hAnsi="Times New Roman" w:cs="Times New Roman"/>
          <w:sz w:val="28"/>
          <w:szCs w:val="28"/>
        </w:rPr>
        <w:t>х критериев). Оценка заявок не осуществляется в случае признания конкур</w:t>
      </w:r>
      <w:r>
        <w:rPr>
          <w:rFonts w:ascii="Times New Roman" w:hAnsi="Times New Roman" w:cs="Times New Roman"/>
          <w:sz w:val="28"/>
          <w:szCs w:val="28"/>
        </w:rPr>
        <w:t xml:space="preserve">са </w:t>
      </w:r>
      <w:r w:rsidRPr="003A0F7C">
        <w:rPr>
          <w:rFonts w:ascii="Times New Roman" w:hAnsi="Times New Roman" w:cs="Times New Roman"/>
          <w:sz w:val="28"/>
          <w:szCs w:val="28"/>
        </w:rPr>
        <w:t>несостоявш</w:t>
      </w:r>
      <w:r>
        <w:rPr>
          <w:rFonts w:ascii="Times New Roman" w:hAnsi="Times New Roman" w:cs="Times New Roman"/>
          <w:sz w:val="28"/>
          <w:szCs w:val="28"/>
        </w:rPr>
        <w:t xml:space="preserve">имся в соответствии с пунктом 13.15. </w:t>
      </w:r>
      <w:r w:rsidRPr="003A0F7C">
        <w:rPr>
          <w:rFonts w:ascii="Times New Roman" w:hAnsi="Times New Roman" w:cs="Times New Roman"/>
          <w:sz w:val="28"/>
          <w:szCs w:val="28"/>
        </w:rPr>
        <w:t>Положения.</w:t>
      </w:r>
    </w:p>
    <w:p w14:paraId="68FB46B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13.19</w:t>
      </w:r>
      <w:r w:rsidRPr="003A0F7C">
        <w:rPr>
          <w:rFonts w:ascii="Times New Roman" w:hAnsi="Times New Roman" w:cs="Times New Roman"/>
          <w:sz w:val="28"/>
          <w:szCs w:val="28"/>
        </w:rPr>
        <w:t>. По результатам рассмотрения и оценки первых частей заявок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Комиссия оформляет протокол</w:t>
      </w:r>
      <w:r>
        <w:rPr>
          <w:rFonts w:ascii="Times New Roman" w:hAnsi="Times New Roman" w:cs="Times New Roman"/>
          <w:sz w:val="28"/>
          <w:szCs w:val="28"/>
        </w:rPr>
        <w:t xml:space="preserve"> </w:t>
      </w:r>
      <w:r w:rsidRPr="003A0F7C">
        <w:rPr>
          <w:rFonts w:ascii="Times New Roman" w:hAnsi="Times New Roman" w:cs="Times New Roman"/>
          <w:sz w:val="28"/>
          <w:szCs w:val="28"/>
        </w:rPr>
        <w:t>рассмотрения и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w:t>
      </w:r>
    </w:p>
    <w:p w14:paraId="0AD5F085"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13 статьи 3.2 Федерального закона </w:t>
      </w:r>
      <w:r>
        <w:rPr>
          <w:rFonts w:ascii="Times New Roman" w:hAnsi="Times New Roman" w:cs="Times New Roman"/>
          <w:sz w:val="28"/>
          <w:szCs w:val="28"/>
        </w:rPr>
        <w:t xml:space="preserve">№ 223-ФЗ, протокол </w:t>
      </w:r>
      <w:r w:rsidRPr="003A0F7C">
        <w:rPr>
          <w:rFonts w:ascii="Times New Roman" w:hAnsi="Times New Roman" w:cs="Times New Roman"/>
          <w:sz w:val="28"/>
          <w:szCs w:val="28"/>
        </w:rPr>
        <w:t>рассмотрения и оценки первых частей заявок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 xml:space="preserve">должен содержать без указания на участника конкурентной закупки, который направил такую заявку, информацию: </w:t>
      </w:r>
      <w:r>
        <w:rPr>
          <w:rFonts w:ascii="Times New Roman" w:hAnsi="Times New Roman" w:cs="Times New Roman"/>
          <w:sz w:val="28"/>
          <w:szCs w:val="28"/>
        </w:rPr>
        <w:t xml:space="preserve">о дате </w:t>
      </w:r>
      <w:r w:rsidRPr="003A0F7C">
        <w:rPr>
          <w:rFonts w:ascii="Times New Roman" w:hAnsi="Times New Roman" w:cs="Times New Roman"/>
          <w:sz w:val="28"/>
          <w:szCs w:val="28"/>
        </w:rPr>
        <w:t>рассмотрения и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о порядковых (об идентификационных) номерах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о допуске </w:t>
      </w:r>
      <w:r>
        <w:rPr>
          <w:rFonts w:ascii="Times New Roman" w:hAnsi="Times New Roman" w:cs="Times New Roman"/>
          <w:sz w:val="28"/>
          <w:szCs w:val="28"/>
        </w:rPr>
        <w:t xml:space="preserve">каждого </w:t>
      </w:r>
      <w:r w:rsidRPr="003A0F7C">
        <w:rPr>
          <w:rFonts w:ascii="Times New Roman" w:hAnsi="Times New Roman" w:cs="Times New Roman"/>
          <w:sz w:val="28"/>
          <w:szCs w:val="28"/>
        </w:rPr>
        <w:t>участника закупки, подавшего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или об отказе в допуске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с указанием положений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 которым не соответствует заявка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данног</w:t>
      </w:r>
      <w:r>
        <w:rPr>
          <w:rFonts w:ascii="Times New Roman" w:hAnsi="Times New Roman" w:cs="Times New Roman"/>
          <w:sz w:val="28"/>
          <w:szCs w:val="28"/>
        </w:rPr>
        <w:t xml:space="preserve">о участника, и положений заявки, </w:t>
      </w:r>
      <w:r w:rsidRPr="003A0F7C">
        <w:rPr>
          <w:rFonts w:ascii="Times New Roman" w:hAnsi="Times New Roman" w:cs="Times New Roman"/>
          <w:sz w:val="28"/>
          <w:szCs w:val="28"/>
        </w:rPr>
        <w:t xml:space="preserve">которые не соответствуют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 о решении каждого присутствующего члена Комиссии в отношении каждого участника закупки о допуске или об отказе в допуске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о результатах оценки заявок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 xml:space="preserve">по критериям </w:t>
      </w:r>
      <w:r>
        <w:rPr>
          <w:rFonts w:ascii="Times New Roman" w:hAnsi="Times New Roman" w:cs="Times New Roman"/>
          <w:sz w:val="28"/>
          <w:szCs w:val="28"/>
        </w:rPr>
        <w:t>«</w:t>
      </w:r>
      <w:r w:rsidRPr="003A0F7C">
        <w:rPr>
          <w:rFonts w:ascii="Times New Roman" w:hAnsi="Times New Roman" w:cs="Times New Roman"/>
          <w:sz w:val="28"/>
          <w:szCs w:val="28"/>
        </w:rPr>
        <w:t>качественные, функциональные</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 (при установлении таких</w:t>
      </w:r>
      <w:r w:rsidRPr="003A0F7C">
        <w:rPr>
          <w:rFonts w:ascii="Times New Roman" w:hAnsi="Times New Roman" w:cs="Times New Roman"/>
          <w:sz w:val="28"/>
          <w:szCs w:val="28"/>
        </w:rPr>
        <w:t xml:space="preserve"> </w:t>
      </w:r>
      <w:r w:rsidRPr="003A0F7C">
        <w:rPr>
          <w:rFonts w:ascii="Times New Roman" w:hAnsi="Times New Roman" w:cs="Times New Roman"/>
          <w:sz w:val="28"/>
          <w:szCs w:val="28"/>
        </w:rPr>
        <w:lastRenderedPageBreak/>
        <w:t>критериев в</w:t>
      </w:r>
      <w:r>
        <w:rPr>
          <w:rFonts w:ascii="Times New Roman" w:hAnsi="Times New Roman" w:cs="Times New Roman"/>
          <w:sz w:val="28"/>
          <w:szCs w:val="28"/>
        </w:rPr>
        <w:t xml:space="preserve"> конкурсной</w:t>
      </w:r>
      <w:r w:rsidRPr="003A0F7C">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и о </w:t>
      </w:r>
      <w:r w:rsidRPr="003A0F7C">
        <w:rPr>
          <w:rFonts w:ascii="Times New Roman" w:hAnsi="Times New Roman" w:cs="Times New Roman"/>
          <w:sz w:val="28"/>
          <w:szCs w:val="28"/>
        </w:rPr>
        <w:t xml:space="preserve">присвоении </w:t>
      </w:r>
      <w:r>
        <w:rPr>
          <w:rFonts w:ascii="Times New Roman" w:hAnsi="Times New Roman" w:cs="Times New Roman"/>
          <w:sz w:val="28"/>
          <w:szCs w:val="28"/>
        </w:rPr>
        <w:t>каждому участнику конкурса</w:t>
      </w:r>
      <w:r w:rsidRPr="003A0F7C">
        <w:rPr>
          <w:rFonts w:ascii="Times New Roman" w:hAnsi="Times New Roman" w:cs="Times New Roman"/>
          <w:sz w:val="28"/>
          <w:szCs w:val="28"/>
        </w:rPr>
        <w:t xml:space="preserve"> баллов по указанным критериям, предусмотренным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w:t>
      </w:r>
    </w:p>
    <w:p w14:paraId="4C78DDB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13.20. Протокол </w:t>
      </w:r>
      <w:r w:rsidRPr="003A0F7C">
        <w:rPr>
          <w:rFonts w:ascii="Times New Roman" w:hAnsi="Times New Roman" w:cs="Times New Roman"/>
          <w:sz w:val="28"/>
          <w:szCs w:val="28"/>
        </w:rPr>
        <w:t>рассмотрения и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53DE35D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13.21</w:t>
      </w:r>
      <w:r w:rsidRPr="003A0F7C">
        <w:rPr>
          <w:rFonts w:ascii="Times New Roman" w:hAnsi="Times New Roman" w:cs="Times New Roman"/>
          <w:sz w:val="28"/>
          <w:szCs w:val="28"/>
        </w:rPr>
        <w:t>. В случае, если по результатам рассмотрения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Комиссия приняла решение об отказе в допуске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всех участников закупки, подавших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или о допуске только одного участника закупки, подавшего заявку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к участию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 конкурс признается несостоявшим</w:t>
      </w:r>
      <w:r w:rsidRPr="003A0F7C">
        <w:rPr>
          <w:rFonts w:ascii="Times New Roman" w:hAnsi="Times New Roman" w:cs="Times New Roman"/>
          <w:sz w:val="28"/>
          <w:szCs w:val="28"/>
        </w:rPr>
        <w:t>ся.</w:t>
      </w:r>
    </w:p>
    <w:p w14:paraId="0EC4E8E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В случае, если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 признан</w:t>
      </w:r>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ся по основаниям, предусмотренным настоящим пунктом, в связи с тем, что по результатам рассмотрения первых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Комиссия приняла решение об отказе в допуске к участию в конкур</w:t>
      </w:r>
      <w:r>
        <w:rPr>
          <w:rFonts w:ascii="Times New Roman" w:hAnsi="Times New Roman" w:cs="Times New Roman"/>
          <w:sz w:val="28"/>
          <w:szCs w:val="28"/>
        </w:rPr>
        <w:t>с</w:t>
      </w:r>
      <w:r w:rsidRPr="003A0F7C">
        <w:rPr>
          <w:rFonts w:ascii="Times New Roman" w:hAnsi="Times New Roman" w:cs="Times New Roman"/>
          <w:sz w:val="28"/>
          <w:szCs w:val="28"/>
        </w:rPr>
        <w:t>е всех участников закупки, подавших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Комиссией оформляется итоговый протокол, в котором указываются: информация о признании конкур</w:t>
      </w:r>
      <w:r>
        <w:rPr>
          <w:rFonts w:ascii="Times New Roman" w:hAnsi="Times New Roman" w:cs="Times New Roman"/>
          <w:sz w:val="28"/>
          <w:szCs w:val="28"/>
        </w:rPr>
        <w:t>са несостоявшим</w:t>
      </w:r>
      <w:r w:rsidRPr="003A0F7C">
        <w:rPr>
          <w:rFonts w:ascii="Times New Roman" w:hAnsi="Times New Roman" w:cs="Times New Roman"/>
          <w:sz w:val="28"/>
          <w:szCs w:val="28"/>
        </w:rPr>
        <w:t xml:space="preserve">ся и сведения, установленные частью 14 статьи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в ЕИС</w:t>
      </w:r>
      <w:r w:rsidRPr="003A0F7C">
        <w:rPr>
          <w:rFonts w:ascii="Times New Roman" w:hAnsi="Times New Roman" w:cs="Times New Roman"/>
          <w:sz w:val="28"/>
          <w:szCs w:val="28"/>
        </w:rPr>
        <w:t xml:space="preserve"> 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3326BCC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В случае, если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 признан</w:t>
      </w:r>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ся по основаниям, предусмотренным настоящим пунктом, в связи с тем, что по результатам рассмотрения первых ча</w:t>
      </w:r>
      <w:r>
        <w:rPr>
          <w:rFonts w:ascii="Times New Roman" w:hAnsi="Times New Roman" w:cs="Times New Roman"/>
          <w:sz w:val="28"/>
          <w:szCs w:val="28"/>
        </w:rPr>
        <w:t xml:space="preserve">стей заявок на участие в конкурсе </w:t>
      </w:r>
      <w:r w:rsidRPr="003A0F7C">
        <w:rPr>
          <w:rFonts w:ascii="Times New Roman" w:hAnsi="Times New Roman" w:cs="Times New Roman"/>
          <w:sz w:val="28"/>
          <w:szCs w:val="28"/>
        </w:rPr>
        <w:t>Комиссия приняла решение о допуске только одного участника закупки, подавшего заявку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к участию в конкур</w:t>
      </w:r>
      <w:r>
        <w:rPr>
          <w:rFonts w:ascii="Times New Roman" w:hAnsi="Times New Roman" w:cs="Times New Roman"/>
          <w:sz w:val="28"/>
          <w:szCs w:val="28"/>
        </w:rPr>
        <w:t>с</w:t>
      </w:r>
      <w:r w:rsidRPr="003A0F7C">
        <w:rPr>
          <w:rFonts w:ascii="Times New Roman" w:hAnsi="Times New Roman" w:cs="Times New Roman"/>
          <w:sz w:val="28"/>
          <w:szCs w:val="28"/>
        </w:rPr>
        <w:t>е:</w:t>
      </w:r>
    </w:p>
    <w:p w14:paraId="70260619"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направляется вторая часть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и ценовое предложение;</w:t>
      </w:r>
    </w:p>
    <w:p w14:paraId="7DC4D00F"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единственный участник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уведомляется о признании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 xml:space="preserve">имся. </w:t>
      </w:r>
    </w:p>
    <w:p w14:paraId="026ECDB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13.22. </w:t>
      </w:r>
      <w:r w:rsidRPr="003A0F7C">
        <w:rPr>
          <w:rFonts w:ascii="Times New Roman" w:hAnsi="Times New Roman" w:cs="Times New Roman"/>
          <w:sz w:val="28"/>
          <w:szCs w:val="28"/>
        </w:rPr>
        <w:t>Комиссия в течение трех рабочих дней с даты получения второй части заявки единственного участника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и ценового предло</w:t>
      </w:r>
      <w:r>
        <w:rPr>
          <w:rFonts w:ascii="Times New Roman" w:hAnsi="Times New Roman" w:cs="Times New Roman"/>
          <w:sz w:val="28"/>
          <w:szCs w:val="28"/>
        </w:rPr>
        <w:t xml:space="preserve">жения рассматривает эту заявку </w:t>
      </w:r>
      <w:r w:rsidRPr="003A0F7C">
        <w:rPr>
          <w:rFonts w:ascii="Times New Roman" w:hAnsi="Times New Roman" w:cs="Times New Roman"/>
          <w:sz w:val="28"/>
          <w:szCs w:val="28"/>
        </w:rPr>
        <w:t xml:space="preserve">на предмет соответствия (несоответствия) требованиям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документации и оформляет итоговый протокол </w:t>
      </w:r>
      <w:r w:rsidRPr="003A0F7C">
        <w:rPr>
          <w:rFonts w:ascii="Times New Roman" w:hAnsi="Times New Roman" w:cs="Times New Roman"/>
          <w:sz w:val="28"/>
          <w:szCs w:val="28"/>
        </w:rPr>
        <w:lastRenderedPageBreak/>
        <w:t xml:space="preserve">(протокол рассмотрения заявки единственного участника </w:t>
      </w:r>
      <w:r>
        <w:rPr>
          <w:rFonts w:ascii="Times New Roman" w:hAnsi="Times New Roman" w:cs="Times New Roman"/>
          <w:sz w:val="28"/>
          <w:szCs w:val="28"/>
        </w:rPr>
        <w:t>закупки</w:t>
      </w:r>
      <w:r w:rsidRPr="003A0F7C">
        <w:rPr>
          <w:rFonts w:ascii="Times New Roman" w:hAnsi="Times New Roman" w:cs="Times New Roman"/>
          <w:sz w:val="28"/>
          <w:szCs w:val="28"/>
        </w:rPr>
        <w:t>),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w:t>
      </w:r>
      <w:r>
        <w:rPr>
          <w:rFonts w:ascii="Times New Roman" w:hAnsi="Times New Roman" w:cs="Times New Roman"/>
          <w:sz w:val="28"/>
          <w:szCs w:val="28"/>
        </w:rPr>
        <w:t>конкурса</w:t>
      </w:r>
      <w:r w:rsidRPr="003A0F7C">
        <w:rPr>
          <w:rFonts w:ascii="Times New Roman" w:hAnsi="Times New Roman" w:cs="Times New Roman"/>
          <w:sz w:val="28"/>
          <w:szCs w:val="28"/>
        </w:rPr>
        <w:t xml:space="preserve"> и поданной им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документации либо о несоответствии данного участника и </w:t>
      </w:r>
      <w:r>
        <w:rPr>
          <w:rFonts w:ascii="Times New Roman" w:hAnsi="Times New Roman" w:cs="Times New Roman"/>
          <w:sz w:val="28"/>
          <w:szCs w:val="28"/>
        </w:rPr>
        <w:t xml:space="preserve">(или) </w:t>
      </w:r>
      <w:r w:rsidRPr="003A0F7C">
        <w:rPr>
          <w:rFonts w:ascii="Times New Roman" w:hAnsi="Times New Roman" w:cs="Times New Roman"/>
          <w:sz w:val="28"/>
          <w:szCs w:val="28"/>
        </w:rPr>
        <w:t>поданной им заявки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документации </w:t>
      </w:r>
      <w:r>
        <w:rPr>
          <w:rFonts w:ascii="Times New Roman" w:hAnsi="Times New Roman" w:cs="Times New Roman"/>
          <w:sz w:val="28"/>
          <w:szCs w:val="28"/>
        </w:rPr>
        <w:t xml:space="preserve">с  указанием положений конкурсной </w:t>
      </w:r>
      <w:r w:rsidRPr="003A0F7C">
        <w:rPr>
          <w:rFonts w:ascii="Times New Roman" w:hAnsi="Times New Roman" w:cs="Times New Roman"/>
          <w:sz w:val="28"/>
          <w:szCs w:val="28"/>
        </w:rPr>
        <w:t>документации, которым не соответствует</w:t>
      </w:r>
      <w:r>
        <w:rPr>
          <w:rFonts w:ascii="Times New Roman" w:hAnsi="Times New Roman" w:cs="Times New Roman"/>
          <w:sz w:val="28"/>
          <w:szCs w:val="28"/>
        </w:rPr>
        <w:t xml:space="preserve"> участник и (или) поданная им</w:t>
      </w:r>
      <w:r w:rsidRPr="003A0F7C">
        <w:rPr>
          <w:rFonts w:ascii="Times New Roman" w:hAnsi="Times New Roman" w:cs="Times New Roman"/>
          <w:sz w:val="28"/>
          <w:szCs w:val="28"/>
        </w:rPr>
        <w:t xml:space="preserve">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w:t>
      </w:r>
      <w:r>
        <w:rPr>
          <w:rFonts w:ascii="Times New Roman" w:hAnsi="Times New Roman" w:cs="Times New Roman"/>
          <w:sz w:val="28"/>
          <w:szCs w:val="28"/>
        </w:rPr>
        <w:t xml:space="preserve">конкурса </w:t>
      </w:r>
      <w:r w:rsidRPr="003A0F7C">
        <w:rPr>
          <w:rFonts w:ascii="Times New Roman" w:hAnsi="Times New Roman" w:cs="Times New Roman"/>
          <w:sz w:val="28"/>
          <w:szCs w:val="28"/>
        </w:rPr>
        <w:t>и поданной им заявки; решение о возможности заключения договора с</w:t>
      </w:r>
      <w:r>
        <w:rPr>
          <w:rFonts w:ascii="Times New Roman" w:hAnsi="Times New Roman" w:cs="Times New Roman"/>
          <w:sz w:val="28"/>
          <w:szCs w:val="28"/>
        </w:rPr>
        <w:t xml:space="preserve"> единственным участником конкурса</w:t>
      </w:r>
      <w:r w:rsidRPr="003A0F7C">
        <w:rPr>
          <w:rFonts w:ascii="Times New Roman" w:hAnsi="Times New Roman" w:cs="Times New Roman"/>
          <w:sz w:val="28"/>
          <w:szCs w:val="28"/>
        </w:rPr>
        <w:t>; о признании конкур</w:t>
      </w:r>
      <w:r>
        <w:rPr>
          <w:rFonts w:ascii="Times New Roman" w:hAnsi="Times New Roman" w:cs="Times New Roman"/>
          <w:sz w:val="28"/>
          <w:szCs w:val="28"/>
        </w:rPr>
        <w:t>са несостоявшим</w:t>
      </w:r>
      <w:r w:rsidRPr="003A0F7C">
        <w:rPr>
          <w:rFonts w:ascii="Times New Roman" w:hAnsi="Times New Roman" w:cs="Times New Roman"/>
          <w:sz w:val="28"/>
          <w:szCs w:val="28"/>
        </w:rPr>
        <w:t xml:space="preserve">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6FD64EC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13.23. </w:t>
      </w:r>
      <w:r w:rsidRPr="003A0F7C">
        <w:rPr>
          <w:rFonts w:ascii="Times New Roman" w:hAnsi="Times New Roman" w:cs="Times New Roman"/>
          <w:sz w:val="28"/>
          <w:szCs w:val="28"/>
        </w:rPr>
        <w:t>Заказчик в срок, установленный извещением о</w:t>
      </w:r>
      <w:r>
        <w:rPr>
          <w:rFonts w:ascii="Times New Roman" w:hAnsi="Times New Roman" w:cs="Times New Roman"/>
          <w:sz w:val="28"/>
          <w:szCs w:val="28"/>
        </w:rPr>
        <w:t xml:space="preserve"> проведении</w:t>
      </w:r>
      <w:r w:rsidRPr="003A0F7C">
        <w:rPr>
          <w:rFonts w:ascii="Times New Roman" w:hAnsi="Times New Roman" w:cs="Times New Roman"/>
          <w:sz w:val="28"/>
          <w:szCs w:val="28"/>
        </w:rPr>
        <w:t xml:space="preserve"> конкур</w:t>
      </w:r>
      <w:r>
        <w:rPr>
          <w:rFonts w:ascii="Times New Roman" w:hAnsi="Times New Roman" w:cs="Times New Roman"/>
          <w:sz w:val="28"/>
          <w:szCs w:val="28"/>
        </w:rPr>
        <w:t>са</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единственному участнику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если данный участник и поданная им заявка признаны соответствующими требованиям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 проект договора, прилагаемого</w:t>
      </w:r>
      <w:r>
        <w:rPr>
          <w:rFonts w:ascii="Times New Roman" w:hAnsi="Times New Roman" w:cs="Times New Roman"/>
          <w:sz w:val="28"/>
          <w:szCs w:val="28"/>
        </w:rPr>
        <w:t xml:space="preserve"> к</w:t>
      </w:r>
      <w:r w:rsidRPr="003A0F7C">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3A0F7C">
        <w:rPr>
          <w:rFonts w:ascii="Times New Roman" w:hAnsi="Times New Roman" w:cs="Times New Roman"/>
          <w:sz w:val="28"/>
          <w:szCs w:val="28"/>
        </w:rPr>
        <w:t>. Договор с единственным участником конкур</w:t>
      </w:r>
      <w:r>
        <w:rPr>
          <w:rFonts w:ascii="Times New Roman" w:hAnsi="Times New Roman" w:cs="Times New Roman"/>
          <w:sz w:val="28"/>
          <w:szCs w:val="28"/>
        </w:rPr>
        <w:t xml:space="preserve">са </w:t>
      </w:r>
      <w:r w:rsidRPr="003A0F7C">
        <w:rPr>
          <w:rFonts w:ascii="Times New Roman" w:hAnsi="Times New Roman" w:cs="Times New Roman"/>
          <w:sz w:val="28"/>
          <w:szCs w:val="28"/>
        </w:rPr>
        <w:t>заключается в порядке, установленном Положением.</w:t>
      </w:r>
    </w:p>
    <w:p w14:paraId="0B9900B7"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13.24</w:t>
      </w:r>
      <w:r w:rsidRPr="003A0F7C">
        <w:rPr>
          <w:rFonts w:ascii="Times New Roman" w:hAnsi="Times New Roman" w:cs="Times New Roman"/>
          <w:sz w:val="28"/>
          <w:szCs w:val="28"/>
        </w:rPr>
        <w:t>. Участники закупки, допущенные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w:t>
      </w:r>
      <w:r>
        <w:rPr>
          <w:rFonts w:ascii="Times New Roman" w:hAnsi="Times New Roman" w:cs="Times New Roman"/>
          <w:sz w:val="28"/>
          <w:szCs w:val="28"/>
        </w:rPr>
        <w:t xml:space="preserve"> конкурсной</w:t>
      </w:r>
      <w:r w:rsidRPr="003A0F7C">
        <w:rPr>
          <w:rFonts w:ascii="Times New Roman" w:hAnsi="Times New Roman" w:cs="Times New Roman"/>
          <w:sz w:val="28"/>
          <w:szCs w:val="28"/>
        </w:rPr>
        <w:t xml:space="preserve"> документации.</w:t>
      </w:r>
    </w:p>
    <w:p w14:paraId="07BD1D9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13.25</w:t>
      </w:r>
      <w:r w:rsidRPr="003A0F7C">
        <w:rPr>
          <w:rFonts w:ascii="Times New Roman" w:hAnsi="Times New Roman" w:cs="Times New Roman"/>
          <w:sz w:val="28"/>
          <w:szCs w:val="28"/>
        </w:rPr>
        <w:t xml:space="preserve">.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w:t>
      </w:r>
      <w:r>
        <w:rPr>
          <w:rFonts w:ascii="Times New Roman" w:hAnsi="Times New Roman" w:cs="Times New Roman"/>
          <w:sz w:val="28"/>
          <w:szCs w:val="28"/>
        </w:rPr>
        <w:t xml:space="preserve">в ценовом предложении при подаче заявки на участие в конкурсе. </w:t>
      </w:r>
    </w:p>
    <w:p w14:paraId="7D23CFD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13.26</w:t>
      </w:r>
      <w:r w:rsidRPr="003A0F7C">
        <w:rPr>
          <w:rFonts w:ascii="Times New Roman" w:hAnsi="Times New Roman" w:cs="Times New Roman"/>
          <w:sz w:val="28"/>
          <w:szCs w:val="28"/>
        </w:rPr>
        <w:t>. В случае, если участником закупки не подано дополнительное ценовое предложение, ценовое предложение, поданное этим участником в</w:t>
      </w:r>
      <w:r>
        <w:rPr>
          <w:rFonts w:ascii="Times New Roman" w:hAnsi="Times New Roman" w:cs="Times New Roman"/>
          <w:sz w:val="28"/>
          <w:szCs w:val="28"/>
        </w:rPr>
        <w:t xml:space="preserve"> составе заявки на участие в конкурсе одновременно с первой и второй частями заявки</w:t>
      </w:r>
      <w:r w:rsidRPr="003A0F7C">
        <w:rPr>
          <w:rFonts w:ascii="Times New Roman" w:hAnsi="Times New Roman" w:cs="Times New Roman"/>
          <w:sz w:val="28"/>
          <w:szCs w:val="28"/>
        </w:rPr>
        <w:t>, признается окончательным.</w:t>
      </w:r>
    </w:p>
    <w:p w14:paraId="61E848BC"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Pr="003A0F7C">
        <w:rPr>
          <w:rFonts w:ascii="Times New Roman" w:hAnsi="Times New Roman" w:cs="Times New Roman"/>
          <w:sz w:val="28"/>
          <w:szCs w:val="28"/>
        </w:rPr>
        <w:t>2</w:t>
      </w:r>
      <w:r>
        <w:rPr>
          <w:rFonts w:ascii="Times New Roman" w:hAnsi="Times New Roman" w:cs="Times New Roman"/>
          <w:sz w:val="28"/>
          <w:szCs w:val="28"/>
        </w:rPr>
        <w:t>7</w:t>
      </w:r>
      <w:r w:rsidRPr="003A0F7C">
        <w:rPr>
          <w:rFonts w:ascii="Times New Roman" w:hAnsi="Times New Roman" w:cs="Times New Roman"/>
          <w:sz w:val="28"/>
          <w:szCs w:val="28"/>
        </w:rPr>
        <w:t>. Ценовые предложения, дополнительные ценовые предложения участников закупки, вторые части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участников закупки, допущенных к участию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направляются Заказчику </w:t>
      </w:r>
      <w:r>
        <w:rPr>
          <w:rFonts w:ascii="Times New Roman" w:hAnsi="Times New Roman" w:cs="Times New Roman"/>
          <w:sz w:val="28"/>
          <w:szCs w:val="28"/>
        </w:rPr>
        <w:t xml:space="preserve">(Уполномоченному органу, Уполномоченному учреждению) </w:t>
      </w:r>
      <w:r w:rsidRPr="003A0F7C">
        <w:rPr>
          <w:rFonts w:ascii="Times New Roman" w:hAnsi="Times New Roman" w:cs="Times New Roman"/>
          <w:sz w:val="28"/>
          <w:szCs w:val="28"/>
        </w:rPr>
        <w:t xml:space="preserve">в порядке, </w:t>
      </w:r>
      <w:r w:rsidRPr="003A0F7C">
        <w:rPr>
          <w:rFonts w:ascii="Times New Roman" w:hAnsi="Times New Roman" w:cs="Times New Roman"/>
          <w:sz w:val="28"/>
          <w:szCs w:val="28"/>
        </w:rPr>
        <w:lastRenderedPageBreak/>
        <w:t>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не может превышать три рабочих дня.</w:t>
      </w:r>
    </w:p>
    <w:p w14:paraId="273B3CF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Комиссией на основании результатов рассмотрения ценовых предложений, дополнительных ценовых пре</w:t>
      </w:r>
      <w:r>
        <w:rPr>
          <w:rFonts w:ascii="Times New Roman" w:hAnsi="Times New Roman" w:cs="Times New Roman"/>
          <w:sz w:val="28"/>
          <w:szCs w:val="28"/>
        </w:rPr>
        <w:t>дложений, вторых частей заявок на участие в конкурсе п</w:t>
      </w:r>
      <w:r w:rsidRPr="003A0F7C">
        <w:rPr>
          <w:rFonts w:ascii="Times New Roman" w:hAnsi="Times New Roman" w:cs="Times New Roman"/>
          <w:sz w:val="28"/>
          <w:szCs w:val="28"/>
        </w:rPr>
        <w:t>ринимается решение о соответствии или о несоответствии</w:t>
      </w:r>
      <w:r>
        <w:rPr>
          <w:rFonts w:ascii="Times New Roman" w:hAnsi="Times New Roman" w:cs="Times New Roman"/>
          <w:sz w:val="28"/>
          <w:szCs w:val="28"/>
        </w:rPr>
        <w:t xml:space="preserve"> заявок</w:t>
      </w:r>
      <w:r w:rsidRPr="003A0F7C">
        <w:rPr>
          <w:rFonts w:ascii="Times New Roman" w:hAnsi="Times New Roman" w:cs="Times New Roman"/>
          <w:sz w:val="28"/>
          <w:szCs w:val="28"/>
        </w:rPr>
        <w:t xml:space="preserve"> на участие в конкур</w:t>
      </w:r>
      <w:r>
        <w:rPr>
          <w:rFonts w:ascii="Times New Roman" w:hAnsi="Times New Roman" w:cs="Times New Roman"/>
          <w:sz w:val="28"/>
          <w:szCs w:val="28"/>
        </w:rPr>
        <w:t xml:space="preserve">се </w:t>
      </w:r>
      <w:r w:rsidRPr="003A0F7C">
        <w:rPr>
          <w:rFonts w:ascii="Times New Roman" w:hAnsi="Times New Roman" w:cs="Times New Roman"/>
          <w:sz w:val="28"/>
          <w:szCs w:val="28"/>
        </w:rPr>
        <w:t>закупке требованиям, установленным</w:t>
      </w:r>
      <w:r>
        <w:rPr>
          <w:rFonts w:ascii="Times New Roman" w:hAnsi="Times New Roman" w:cs="Times New Roman"/>
          <w:sz w:val="28"/>
          <w:szCs w:val="28"/>
        </w:rPr>
        <w:t xml:space="preserve"> конкурсной </w:t>
      </w:r>
      <w:r w:rsidRPr="003A0F7C">
        <w:rPr>
          <w:rFonts w:ascii="Times New Roman" w:hAnsi="Times New Roman" w:cs="Times New Roman"/>
          <w:sz w:val="28"/>
          <w:szCs w:val="28"/>
        </w:rPr>
        <w:t>документацией.</w:t>
      </w:r>
    </w:p>
    <w:p w14:paraId="269EECC8"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13.28</w:t>
      </w:r>
      <w:r w:rsidRPr="003A0F7C">
        <w:rPr>
          <w:rFonts w:ascii="Times New Roman" w:hAnsi="Times New Roman" w:cs="Times New Roman"/>
          <w:sz w:val="28"/>
          <w:szCs w:val="28"/>
        </w:rPr>
        <w:t>. Заявка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признается не соответствующей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w:t>
      </w:r>
    </w:p>
    <w:p w14:paraId="39EE83B5"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 в случае непредставления документов, информации и (или) сведений, предусмотренных подпунктами 1 - 9 пункта </w:t>
      </w:r>
      <w:r>
        <w:rPr>
          <w:rFonts w:ascii="Times New Roman" w:hAnsi="Times New Roman" w:cs="Times New Roman"/>
          <w:sz w:val="28"/>
          <w:szCs w:val="28"/>
        </w:rPr>
        <w:t>13.12</w:t>
      </w:r>
      <w:r w:rsidRPr="003A0F7C">
        <w:rPr>
          <w:rFonts w:ascii="Times New Roman" w:hAnsi="Times New Roman" w:cs="Times New Roman"/>
          <w:sz w:val="28"/>
          <w:szCs w:val="28"/>
        </w:rPr>
        <w:t xml:space="preserve"> Положения, несоответствия указанных документов, информации и (или) сведений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w:t>
      </w:r>
    </w:p>
    <w:p w14:paraId="0E3F826F"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в случае наличия в документах, информации и (или) сведениях, предусмотренных пунктом </w:t>
      </w:r>
      <w:r>
        <w:rPr>
          <w:rFonts w:ascii="Times New Roman" w:hAnsi="Times New Roman" w:cs="Times New Roman"/>
          <w:sz w:val="28"/>
          <w:szCs w:val="28"/>
        </w:rPr>
        <w:t>13.12</w:t>
      </w:r>
      <w:r w:rsidRPr="003A0F7C">
        <w:rPr>
          <w:rFonts w:ascii="Times New Roman" w:hAnsi="Times New Roman" w:cs="Times New Roman"/>
          <w:sz w:val="28"/>
          <w:szCs w:val="28"/>
        </w:rPr>
        <w:t xml:space="preserve"> Положения, недостоверной информации на дату и время окончания срока подачи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w:t>
      </w:r>
    </w:p>
    <w:p w14:paraId="357BA156"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3) в случае несоответствия участника закупки, допущенного к участию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документацией </w:t>
      </w:r>
      <w:r>
        <w:rPr>
          <w:rFonts w:ascii="Times New Roman" w:hAnsi="Times New Roman" w:cs="Times New Roman"/>
          <w:sz w:val="28"/>
          <w:szCs w:val="28"/>
        </w:rPr>
        <w:t>в соответствии с пунктами 10.2,</w:t>
      </w:r>
      <w:r w:rsidRPr="003A0F7C">
        <w:rPr>
          <w:rFonts w:ascii="Times New Roman" w:hAnsi="Times New Roman" w:cs="Times New Roman"/>
          <w:sz w:val="28"/>
          <w:szCs w:val="28"/>
        </w:rPr>
        <w:t xml:space="preserve"> </w:t>
      </w:r>
      <w:r>
        <w:rPr>
          <w:rFonts w:ascii="Times New Roman" w:hAnsi="Times New Roman" w:cs="Times New Roman"/>
          <w:sz w:val="28"/>
          <w:szCs w:val="28"/>
        </w:rPr>
        <w:t>10</w:t>
      </w:r>
      <w:r w:rsidRPr="003A0F7C">
        <w:rPr>
          <w:rFonts w:ascii="Times New Roman" w:hAnsi="Times New Roman" w:cs="Times New Roman"/>
          <w:sz w:val="28"/>
          <w:szCs w:val="28"/>
        </w:rPr>
        <w:t>.3 Положения.</w:t>
      </w:r>
    </w:p>
    <w:p w14:paraId="62E91EE1"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13.29</w:t>
      </w:r>
      <w:r w:rsidRPr="003A0F7C">
        <w:rPr>
          <w:rFonts w:ascii="Times New Roman" w:hAnsi="Times New Roman" w:cs="Times New Roman"/>
          <w:sz w:val="28"/>
          <w:szCs w:val="28"/>
        </w:rPr>
        <w:t>. В случае установления недостоверности информации, представлен</w:t>
      </w:r>
      <w:r>
        <w:rPr>
          <w:rFonts w:ascii="Times New Roman" w:hAnsi="Times New Roman" w:cs="Times New Roman"/>
          <w:sz w:val="28"/>
          <w:szCs w:val="28"/>
        </w:rPr>
        <w:t>ной участником закупки, допущенным</w:t>
      </w:r>
      <w:r w:rsidRPr="003A0F7C">
        <w:rPr>
          <w:rFonts w:ascii="Times New Roman" w:hAnsi="Times New Roman" w:cs="Times New Roman"/>
          <w:sz w:val="28"/>
          <w:szCs w:val="28"/>
        </w:rPr>
        <w:t xml:space="preserve"> к участию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 xml:space="preserve"> </w:t>
      </w:r>
      <w:r w:rsidRPr="003A0F7C">
        <w:rPr>
          <w:rFonts w:ascii="Times New Roman" w:hAnsi="Times New Roman" w:cs="Times New Roman"/>
          <w:sz w:val="28"/>
          <w:szCs w:val="28"/>
        </w:rPr>
        <w:t>закупке, Комиссия</w:t>
      </w:r>
      <w:r>
        <w:rPr>
          <w:rFonts w:ascii="Times New Roman" w:hAnsi="Times New Roman" w:cs="Times New Roman"/>
          <w:sz w:val="28"/>
          <w:szCs w:val="28"/>
        </w:rPr>
        <w:t>, Заказчик</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отстраняют </w:t>
      </w:r>
      <w:r w:rsidRPr="003A0F7C">
        <w:rPr>
          <w:rFonts w:ascii="Times New Roman" w:hAnsi="Times New Roman" w:cs="Times New Roman"/>
          <w:sz w:val="28"/>
          <w:szCs w:val="28"/>
        </w:rPr>
        <w:t>такого участника от участия в закупке на любом этапе ее проведения.</w:t>
      </w:r>
    </w:p>
    <w:p w14:paraId="24529840"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13.30</w:t>
      </w:r>
      <w:r w:rsidRPr="003A0F7C">
        <w:rPr>
          <w:rFonts w:ascii="Times New Roman" w:hAnsi="Times New Roman" w:cs="Times New Roman"/>
          <w:sz w:val="28"/>
          <w:szCs w:val="28"/>
        </w:rPr>
        <w:t>. Комиссия осуществляет оценку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в отношении которых принято решение о соответствии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документацией, </w:t>
      </w:r>
      <w:r>
        <w:rPr>
          <w:rFonts w:ascii="Times New Roman" w:hAnsi="Times New Roman" w:cs="Times New Roman"/>
          <w:sz w:val="28"/>
          <w:szCs w:val="28"/>
        </w:rPr>
        <w:t>для выявления победителя конкурса</w:t>
      </w:r>
      <w:r w:rsidRPr="003A0F7C">
        <w:rPr>
          <w:rFonts w:ascii="Times New Roman" w:hAnsi="Times New Roman" w:cs="Times New Roman"/>
          <w:sz w:val="28"/>
          <w:szCs w:val="28"/>
        </w:rPr>
        <w:t xml:space="preserve"> на основе критериев, указанных в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документации и относящихся ко второй час</w:t>
      </w:r>
      <w:r>
        <w:rPr>
          <w:rFonts w:ascii="Times New Roman" w:hAnsi="Times New Roman" w:cs="Times New Roman"/>
          <w:sz w:val="28"/>
          <w:szCs w:val="28"/>
        </w:rPr>
        <w:t>ти заявки (при установлении таких</w:t>
      </w:r>
      <w:r w:rsidRPr="003A0F7C">
        <w:rPr>
          <w:rFonts w:ascii="Times New Roman" w:hAnsi="Times New Roman" w:cs="Times New Roman"/>
          <w:sz w:val="28"/>
          <w:szCs w:val="28"/>
        </w:rPr>
        <w:t xml:space="preserve"> критериев в</w:t>
      </w:r>
      <w:r>
        <w:rPr>
          <w:rFonts w:ascii="Times New Roman" w:hAnsi="Times New Roman" w:cs="Times New Roman"/>
          <w:sz w:val="28"/>
          <w:szCs w:val="28"/>
        </w:rPr>
        <w:t xml:space="preserve"> конкурсной </w:t>
      </w:r>
      <w:r w:rsidRPr="003A0F7C">
        <w:rPr>
          <w:rFonts w:ascii="Times New Roman" w:hAnsi="Times New Roman" w:cs="Times New Roman"/>
          <w:sz w:val="28"/>
          <w:szCs w:val="28"/>
        </w:rPr>
        <w:t>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заявок не осуществляется в случае признания конкур</w:t>
      </w:r>
      <w:r>
        <w:rPr>
          <w:rFonts w:ascii="Times New Roman" w:hAnsi="Times New Roman" w:cs="Times New Roman"/>
          <w:sz w:val="28"/>
          <w:szCs w:val="28"/>
        </w:rPr>
        <w:t>са несостоявшимся</w:t>
      </w:r>
      <w:r w:rsidRPr="003A0F7C">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13.32</w:t>
      </w:r>
      <w:r w:rsidRPr="003A0F7C">
        <w:rPr>
          <w:rFonts w:ascii="Times New Roman" w:hAnsi="Times New Roman" w:cs="Times New Roman"/>
          <w:sz w:val="28"/>
          <w:szCs w:val="28"/>
        </w:rPr>
        <w:t xml:space="preserve"> Положения.</w:t>
      </w:r>
    </w:p>
    <w:p w14:paraId="0FA7820E"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13.31</w:t>
      </w:r>
      <w:r w:rsidRPr="003A0F7C">
        <w:rPr>
          <w:rFonts w:ascii="Times New Roman" w:hAnsi="Times New Roman" w:cs="Times New Roman"/>
          <w:sz w:val="28"/>
          <w:szCs w:val="28"/>
        </w:rPr>
        <w:t>. Результаты рассмотрения и оценки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в итоговом протоколе (протоколе подведения итогов конкур</w:t>
      </w:r>
      <w:r>
        <w:rPr>
          <w:rFonts w:ascii="Times New Roman" w:hAnsi="Times New Roman" w:cs="Times New Roman"/>
          <w:sz w:val="28"/>
          <w:szCs w:val="28"/>
        </w:rPr>
        <w:t>са)</w:t>
      </w:r>
      <w:r w:rsidRPr="003A0F7C">
        <w:rPr>
          <w:rFonts w:ascii="Times New Roman" w:hAnsi="Times New Roman" w:cs="Times New Roman"/>
          <w:sz w:val="28"/>
          <w:szCs w:val="28"/>
        </w:rPr>
        <w:t>.</w:t>
      </w:r>
    </w:p>
    <w:p w14:paraId="28350C68"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13.32</w:t>
      </w:r>
      <w:r w:rsidRPr="003A0F7C">
        <w:rPr>
          <w:rFonts w:ascii="Times New Roman" w:hAnsi="Times New Roman" w:cs="Times New Roman"/>
          <w:sz w:val="28"/>
          <w:szCs w:val="28"/>
        </w:rPr>
        <w:t>. В случае, если по результатам рассмотрения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Комиссия отклонила все такие заявки или только одна </w:t>
      </w:r>
      <w:r w:rsidRPr="003A0F7C">
        <w:rPr>
          <w:rFonts w:ascii="Times New Roman" w:hAnsi="Times New Roman" w:cs="Times New Roman"/>
          <w:sz w:val="28"/>
          <w:szCs w:val="28"/>
        </w:rPr>
        <w:lastRenderedPageBreak/>
        <w:t xml:space="preserve">такая заявка и подавший ее участник соответствуют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 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В итоговый протокол (протокол подведения итогов конкур</w:t>
      </w:r>
      <w:r>
        <w:rPr>
          <w:rFonts w:ascii="Times New Roman" w:hAnsi="Times New Roman" w:cs="Times New Roman"/>
          <w:sz w:val="28"/>
          <w:szCs w:val="28"/>
        </w:rPr>
        <w:t xml:space="preserve">са) </w:t>
      </w:r>
      <w:r w:rsidRPr="003A0F7C">
        <w:rPr>
          <w:rFonts w:ascii="Times New Roman" w:hAnsi="Times New Roman" w:cs="Times New Roman"/>
          <w:sz w:val="28"/>
          <w:szCs w:val="28"/>
        </w:rPr>
        <w:t>вносится: решение о возможности заключения договора с единственным участником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и (или) информация о признании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несостоявшейся.</w:t>
      </w:r>
    </w:p>
    <w:p w14:paraId="1629C9E6"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В случае, если конкур</w:t>
      </w:r>
      <w:r>
        <w:rPr>
          <w:rFonts w:ascii="Times New Roman" w:hAnsi="Times New Roman" w:cs="Times New Roman"/>
          <w:sz w:val="28"/>
          <w:szCs w:val="28"/>
        </w:rPr>
        <w:t>с признан</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только одна заявка и подавший ее участник признаны соответствующими требованиям,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документацией, Заказчик в срок, установленный извещением </w:t>
      </w:r>
      <w:r>
        <w:rPr>
          <w:rFonts w:ascii="Times New Roman" w:hAnsi="Times New Roman" w:cs="Times New Roman"/>
          <w:sz w:val="28"/>
          <w:szCs w:val="28"/>
        </w:rPr>
        <w:t>о проведении конкурса</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единственному участнику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проект договора, прилагаемого к</w:t>
      </w:r>
      <w:r>
        <w:rPr>
          <w:rFonts w:ascii="Times New Roman" w:hAnsi="Times New Roman" w:cs="Times New Roman"/>
          <w:sz w:val="28"/>
          <w:szCs w:val="28"/>
        </w:rPr>
        <w:t xml:space="preserve"> конкурсной документации</w:t>
      </w:r>
      <w:r w:rsidRPr="003A0F7C">
        <w:rPr>
          <w:rFonts w:ascii="Times New Roman" w:hAnsi="Times New Roman" w:cs="Times New Roman"/>
          <w:sz w:val="28"/>
          <w:szCs w:val="28"/>
        </w:rPr>
        <w:t>. Договор с единственным участником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заключается в порядке, установленном Положением.</w:t>
      </w:r>
    </w:p>
    <w:p w14:paraId="5C334768"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13.33</w:t>
      </w:r>
      <w:r w:rsidRPr="003A0F7C">
        <w:rPr>
          <w:rFonts w:ascii="Times New Roman" w:hAnsi="Times New Roman" w:cs="Times New Roman"/>
          <w:sz w:val="28"/>
          <w:szCs w:val="28"/>
        </w:rPr>
        <w:t>. Комиссия на основании результатов оценки первых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содержащихся в протоколе рассмотрения и оценки первых ч</w:t>
      </w:r>
      <w:r>
        <w:rPr>
          <w:rFonts w:ascii="Times New Roman" w:hAnsi="Times New Roman" w:cs="Times New Roman"/>
          <w:sz w:val="28"/>
          <w:szCs w:val="28"/>
        </w:rPr>
        <w:t>астей заявок на участие в конкурсе</w:t>
      </w:r>
      <w:r w:rsidRPr="003A0F7C">
        <w:rPr>
          <w:rFonts w:ascii="Times New Roman" w:hAnsi="Times New Roman" w:cs="Times New Roman"/>
          <w:sz w:val="28"/>
          <w:szCs w:val="28"/>
        </w:rPr>
        <w:t xml:space="preserve"> и на основании результатов оценки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xml:space="preserve"> присваивает каждой заявке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порядковый номер в порядке уменьшения степени выгодности содержащихся в них условий исполнения договора. Заявке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в которой содержатся лучшие условия исполнения договора, присваивается первый номер. В случае, если в нескольких заявках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содержатся одинаковые условия исполнения договора</w:t>
      </w:r>
      <w:r>
        <w:rPr>
          <w:rFonts w:ascii="Times New Roman" w:hAnsi="Times New Roman" w:cs="Times New Roman"/>
          <w:sz w:val="28"/>
          <w:szCs w:val="28"/>
        </w:rPr>
        <w:t>,</w:t>
      </w:r>
      <w:r w:rsidRPr="003A0F7C">
        <w:rPr>
          <w:rFonts w:ascii="Times New Roman" w:hAnsi="Times New Roman" w:cs="Times New Roman"/>
          <w:sz w:val="28"/>
          <w:szCs w:val="28"/>
        </w:rPr>
        <w:t xml:space="preserve"> меньший порядковый номер присваивается заявке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которая поступила ранее других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содержащих такие же условия.</w:t>
      </w:r>
    </w:p>
    <w:p w14:paraId="36474C3B"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13.34</w:t>
      </w:r>
      <w:r w:rsidRPr="003A0F7C">
        <w:rPr>
          <w:rFonts w:ascii="Times New Roman" w:hAnsi="Times New Roman" w:cs="Times New Roman"/>
          <w:sz w:val="28"/>
          <w:szCs w:val="28"/>
        </w:rPr>
        <w:t>. Итоговый протокол (протокол подведения итогов конкур</w:t>
      </w:r>
      <w:r>
        <w:rPr>
          <w:rFonts w:ascii="Times New Roman" w:hAnsi="Times New Roman" w:cs="Times New Roman"/>
          <w:sz w:val="28"/>
          <w:szCs w:val="28"/>
        </w:rPr>
        <w:t>са</w:t>
      </w:r>
      <w:r w:rsidRPr="003A0F7C">
        <w:rPr>
          <w:rFonts w:ascii="Times New Roman" w:hAnsi="Times New Roman" w:cs="Times New Roman"/>
          <w:sz w:val="28"/>
          <w:szCs w:val="28"/>
        </w:rPr>
        <w:t>)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w:t>
      </w:r>
    </w:p>
    <w:p w14:paraId="6844390A"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подведения итогов конкур</w:t>
      </w:r>
      <w:r>
        <w:rPr>
          <w:rFonts w:ascii="Times New Roman" w:hAnsi="Times New Roman" w:cs="Times New Roman"/>
          <w:sz w:val="28"/>
          <w:szCs w:val="28"/>
        </w:rPr>
        <w:t>са</w:t>
      </w:r>
      <w:r w:rsidRPr="003A0F7C">
        <w:rPr>
          <w:rFonts w:ascii="Times New Roman" w:hAnsi="Times New Roman" w:cs="Times New Roman"/>
          <w:sz w:val="28"/>
          <w:szCs w:val="28"/>
        </w:rPr>
        <w:t>) должен содержать информацию: о месте, дате, времени рассмотрения и оценки вторых частей заявок на участие в конкур</w:t>
      </w:r>
      <w:r>
        <w:rPr>
          <w:rFonts w:ascii="Times New Roman" w:hAnsi="Times New Roman" w:cs="Times New Roman"/>
          <w:sz w:val="28"/>
          <w:szCs w:val="28"/>
        </w:rPr>
        <w:t>се</w:t>
      </w:r>
      <w:r w:rsidRPr="003A0F7C">
        <w:rPr>
          <w:rFonts w:ascii="Times New Roman" w:hAnsi="Times New Roman" w:cs="Times New Roman"/>
          <w:sz w:val="28"/>
          <w:szCs w:val="28"/>
        </w:rPr>
        <w:t>; об участниках закупки, заявки которых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были рассмотрены; о соответствии </w:t>
      </w:r>
      <w:r>
        <w:rPr>
          <w:rFonts w:ascii="Times New Roman" w:hAnsi="Times New Roman" w:cs="Times New Roman"/>
          <w:sz w:val="28"/>
          <w:szCs w:val="28"/>
        </w:rPr>
        <w:t xml:space="preserve">каждой </w:t>
      </w:r>
      <w:r w:rsidRPr="003A0F7C">
        <w:rPr>
          <w:rFonts w:ascii="Times New Roman" w:hAnsi="Times New Roman" w:cs="Times New Roman"/>
          <w:sz w:val="28"/>
          <w:szCs w:val="28"/>
        </w:rPr>
        <w:t>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требован</w:t>
      </w:r>
      <w:r>
        <w:rPr>
          <w:rFonts w:ascii="Times New Roman" w:hAnsi="Times New Roman" w:cs="Times New Roman"/>
          <w:sz w:val="28"/>
          <w:szCs w:val="28"/>
        </w:rPr>
        <w:t>иям, установленным конкурсной</w:t>
      </w:r>
      <w:r w:rsidRPr="003A0F7C">
        <w:rPr>
          <w:rFonts w:ascii="Times New Roman" w:hAnsi="Times New Roman" w:cs="Times New Roman"/>
          <w:sz w:val="28"/>
          <w:szCs w:val="28"/>
        </w:rPr>
        <w:t xml:space="preserve"> документацией, либо несоответствии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 xml:space="preserve"> таким </w:t>
      </w:r>
      <w:r w:rsidRPr="003A0F7C">
        <w:rPr>
          <w:rFonts w:ascii="Times New Roman" w:hAnsi="Times New Roman" w:cs="Times New Roman"/>
          <w:sz w:val="28"/>
          <w:szCs w:val="28"/>
        </w:rPr>
        <w:t xml:space="preserve">требованиям, с указанием положений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 xml:space="preserve">документации, которым не соответствует </w:t>
      </w:r>
      <w:r w:rsidRPr="003A0F7C">
        <w:rPr>
          <w:rFonts w:ascii="Times New Roman" w:hAnsi="Times New Roman" w:cs="Times New Roman"/>
          <w:sz w:val="28"/>
          <w:szCs w:val="28"/>
        </w:rPr>
        <w:lastRenderedPageBreak/>
        <w:t>эта заявка, и положений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которые не соответствуют этим требованиям; о решении каждого присутствующего члена Комиссии в отношении заявки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w:t>
      </w:r>
      <w:r>
        <w:rPr>
          <w:rFonts w:ascii="Times New Roman" w:hAnsi="Times New Roman" w:cs="Times New Roman"/>
          <w:sz w:val="28"/>
          <w:szCs w:val="28"/>
        </w:rPr>
        <w:t xml:space="preserve"> </w:t>
      </w:r>
      <w:r w:rsidRPr="003A0F7C">
        <w:rPr>
          <w:rFonts w:ascii="Times New Roman" w:hAnsi="Times New Roman" w:cs="Times New Roman"/>
          <w:sz w:val="28"/>
          <w:szCs w:val="28"/>
        </w:rPr>
        <w:t>каждого участника закупки; о результатах оценки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по критериям, установленным </w:t>
      </w:r>
      <w:r>
        <w:rPr>
          <w:rFonts w:ascii="Times New Roman" w:hAnsi="Times New Roman" w:cs="Times New Roman"/>
          <w:sz w:val="28"/>
          <w:szCs w:val="28"/>
        </w:rPr>
        <w:t xml:space="preserve">конкурсной </w:t>
      </w:r>
      <w:r w:rsidRPr="003A0F7C">
        <w:rPr>
          <w:rFonts w:ascii="Times New Roman" w:hAnsi="Times New Roman" w:cs="Times New Roman"/>
          <w:sz w:val="28"/>
          <w:szCs w:val="28"/>
        </w:rPr>
        <w:t>документацией в отнош</w:t>
      </w:r>
      <w:r>
        <w:rPr>
          <w:rFonts w:ascii="Times New Roman" w:hAnsi="Times New Roman" w:cs="Times New Roman"/>
          <w:sz w:val="28"/>
          <w:szCs w:val="28"/>
        </w:rPr>
        <w:t>ении каждого участника закупки и</w:t>
      </w:r>
      <w:r w:rsidRPr="003A0F7C">
        <w:rPr>
          <w:rFonts w:ascii="Times New Roman" w:hAnsi="Times New Roman" w:cs="Times New Roman"/>
          <w:sz w:val="28"/>
          <w:szCs w:val="28"/>
        </w:rPr>
        <w:t xml:space="preserve"> присвоении ему баллов по таким критериям, за исключением критериев </w:t>
      </w:r>
      <w:r>
        <w:rPr>
          <w:rFonts w:ascii="Times New Roman" w:hAnsi="Times New Roman" w:cs="Times New Roman"/>
          <w:sz w:val="28"/>
          <w:szCs w:val="28"/>
        </w:rPr>
        <w:t>«</w:t>
      </w:r>
      <w:r w:rsidRPr="003A0F7C">
        <w:rPr>
          <w:rFonts w:ascii="Times New Roman" w:hAnsi="Times New Roman" w:cs="Times New Roman"/>
          <w:sz w:val="28"/>
          <w:szCs w:val="28"/>
        </w:rPr>
        <w:t>качественные, функциональные</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w:t>
      </w:r>
      <w:r w:rsidRPr="003A0F7C">
        <w:rPr>
          <w:rFonts w:ascii="Times New Roman" w:hAnsi="Times New Roman" w:cs="Times New Roman"/>
          <w:sz w:val="28"/>
          <w:szCs w:val="28"/>
        </w:rPr>
        <w:t>; о присвоенных заявкам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значениях по каждому из предусмотренных критериев оценки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 о принятом на основании результатов оценки заявок решении о присвоении этим заявкам порядковых номеров; о победителе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и участнике конкур</w:t>
      </w:r>
      <w:r>
        <w:rPr>
          <w:rFonts w:ascii="Times New Roman" w:hAnsi="Times New Roman" w:cs="Times New Roman"/>
          <w:sz w:val="28"/>
          <w:szCs w:val="28"/>
        </w:rPr>
        <w:t>са</w:t>
      </w:r>
      <w:r w:rsidRPr="003A0F7C">
        <w:rPr>
          <w:rFonts w:ascii="Times New Roman" w:hAnsi="Times New Roman" w:cs="Times New Roman"/>
          <w:sz w:val="28"/>
          <w:szCs w:val="28"/>
        </w:rPr>
        <w:t>, заявке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 xml:space="preserve">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w:t>
      </w:r>
      <w:r>
        <w:rPr>
          <w:rFonts w:ascii="Times New Roman" w:hAnsi="Times New Roman" w:cs="Times New Roman"/>
          <w:sz w:val="28"/>
          <w:szCs w:val="28"/>
        </w:rPr>
        <w:t>ИНН участников конкурса</w:t>
      </w:r>
      <w:r w:rsidRPr="003A0F7C">
        <w:rPr>
          <w:rFonts w:ascii="Times New Roman" w:hAnsi="Times New Roman" w:cs="Times New Roman"/>
          <w:sz w:val="28"/>
          <w:szCs w:val="28"/>
        </w:rPr>
        <w:t>, заявкам которых присвоены первый и второй номера.</w:t>
      </w:r>
    </w:p>
    <w:p w14:paraId="1C4D2B0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13.35</w:t>
      </w:r>
      <w:r w:rsidRPr="003A0F7C">
        <w:rPr>
          <w:rFonts w:ascii="Times New Roman" w:hAnsi="Times New Roman" w:cs="Times New Roman"/>
          <w:sz w:val="28"/>
          <w:szCs w:val="28"/>
        </w:rPr>
        <w:t>. Заказчик в срок, установленный извещением</w:t>
      </w:r>
      <w:r>
        <w:rPr>
          <w:rFonts w:ascii="Times New Roman" w:hAnsi="Times New Roman" w:cs="Times New Roman"/>
          <w:sz w:val="28"/>
          <w:szCs w:val="28"/>
        </w:rPr>
        <w:t xml:space="preserve"> о проведении конкурса</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победителю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проект договора, прилагаемого к</w:t>
      </w:r>
      <w:r>
        <w:rPr>
          <w:rFonts w:ascii="Times New Roman" w:hAnsi="Times New Roman" w:cs="Times New Roman"/>
          <w:sz w:val="28"/>
          <w:szCs w:val="28"/>
        </w:rPr>
        <w:t xml:space="preserve"> конкурсной документации</w:t>
      </w:r>
      <w:r w:rsidRPr="003A0F7C">
        <w:rPr>
          <w:rFonts w:ascii="Times New Roman" w:hAnsi="Times New Roman" w:cs="Times New Roman"/>
          <w:sz w:val="28"/>
          <w:szCs w:val="28"/>
        </w:rPr>
        <w:t>. Договор с победителем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778385B"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Итоговый протокол (протокол подведения итогов конкур</w:t>
      </w:r>
      <w:r>
        <w:rPr>
          <w:rFonts w:ascii="Times New Roman" w:hAnsi="Times New Roman" w:cs="Times New Roman"/>
          <w:sz w:val="28"/>
          <w:szCs w:val="28"/>
        </w:rPr>
        <w:t>са</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в ЕИС</w:t>
      </w:r>
      <w:r w:rsidRPr="003A0F7C">
        <w:rPr>
          <w:rFonts w:ascii="Times New Roman" w:hAnsi="Times New Roman" w:cs="Times New Roman"/>
          <w:sz w:val="28"/>
          <w:szCs w:val="28"/>
        </w:rPr>
        <w:t xml:space="preserve"> в сроки, установленные частью 12 статьи 4 Федерального закона N 223-ФЗ.</w:t>
      </w:r>
    </w:p>
    <w:p w14:paraId="3A16D739"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13.36</w:t>
      </w:r>
      <w:r w:rsidRPr="003A0F7C">
        <w:rPr>
          <w:rFonts w:ascii="Times New Roman" w:hAnsi="Times New Roman" w:cs="Times New Roman"/>
          <w:sz w:val="28"/>
          <w:szCs w:val="28"/>
        </w:rPr>
        <w:t>. В случае, если не подана ни одна заявка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 xml:space="preserve"> или</w:t>
      </w:r>
      <w:r w:rsidRPr="003A0F7C">
        <w:rPr>
          <w:rFonts w:ascii="Times New Roman" w:hAnsi="Times New Roman" w:cs="Times New Roman"/>
          <w:sz w:val="28"/>
          <w:szCs w:val="28"/>
        </w:rPr>
        <w:t xml:space="preserve"> в случае отклонения Комиссией всех заявок на участие в конкур</w:t>
      </w:r>
      <w:r>
        <w:rPr>
          <w:rFonts w:ascii="Times New Roman" w:hAnsi="Times New Roman" w:cs="Times New Roman"/>
          <w:sz w:val="28"/>
          <w:szCs w:val="28"/>
        </w:rPr>
        <w:t>с</w:t>
      </w:r>
      <w:r w:rsidRPr="003A0F7C">
        <w:rPr>
          <w:rFonts w:ascii="Times New Roman" w:hAnsi="Times New Roman" w:cs="Times New Roman"/>
          <w:sz w:val="28"/>
          <w:szCs w:val="28"/>
        </w:rPr>
        <w:t>е</w:t>
      </w:r>
      <w:r>
        <w:rPr>
          <w:rFonts w:ascii="Times New Roman" w:hAnsi="Times New Roman" w:cs="Times New Roman"/>
          <w:sz w:val="28"/>
          <w:szCs w:val="28"/>
        </w:rPr>
        <w:t xml:space="preserve">, конкурс </w:t>
      </w:r>
      <w:r w:rsidRPr="003A0F7C">
        <w:rPr>
          <w:rFonts w:ascii="Times New Roman" w:hAnsi="Times New Roman" w:cs="Times New Roman"/>
          <w:sz w:val="28"/>
          <w:szCs w:val="28"/>
        </w:rPr>
        <w:t>признается несостоявш</w:t>
      </w:r>
      <w:r>
        <w:rPr>
          <w:rFonts w:ascii="Times New Roman" w:hAnsi="Times New Roman" w:cs="Times New Roman"/>
          <w:sz w:val="28"/>
          <w:szCs w:val="28"/>
        </w:rPr>
        <w:t>имс</w:t>
      </w:r>
      <w:r w:rsidRPr="003A0F7C">
        <w:rPr>
          <w:rFonts w:ascii="Times New Roman" w:hAnsi="Times New Roman" w:cs="Times New Roman"/>
          <w:sz w:val="28"/>
          <w:szCs w:val="28"/>
        </w:rPr>
        <w:t>я. Заказчик вправе осуществить повторную конкурентную закупку путем конкурса в электронной форме. При этом Заказчик вправе изменить условия исполнения договора.</w:t>
      </w:r>
    </w:p>
    <w:p w14:paraId="194B6938" w14:textId="77777777" w:rsidR="005F5D76" w:rsidRDefault="005F5D76" w:rsidP="005F5D76">
      <w:pPr>
        <w:pStyle w:val="a5"/>
        <w:jc w:val="both"/>
        <w:rPr>
          <w:rFonts w:ascii="Times New Roman" w:hAnsi="Times New Roman" w:cs="Times New Roman"/>
          <w:sz w:val="28"/>
          <w:szCs w:val="28"/>
        </w:rPr>
      </w:pPr>
    </w:p>
    <w:p w14:paraId="7D105611" w14:textId="77777777" w:rsidR="005F5D76" w:rsidRPr="00B0482A" w:rsidRDefault="005F5D76" w:rsidP="005F5D76">
      <w:pPr>
        <w:pStyle w:val="a5"/>
        <w:jc w:val="center"/>
        <w:rPr>
          <w:rFonts w:ascii="Times New Roman" w:hAnsi="Times New Roman" w:cs="Times New Roman"/>
          <w:b/>
          <w:sz w:val="28"/>
          <w:szCs w:val="28"/>
        </w:rPr>
      </w:pPr>
      <w:r w:rsidRPr="00B0482A">
        <w:rPr>
          <w:rFonts w:ascii="Times New Roman" w:hAnsi="Times New Roman" w:cs="Times New Roman"/>
          <w:b/>
          <w:sz w:val="28"/>
          <w:szCs w:val="28"/>
        </w:rPr>
        <w:t>14</w:t>
      </w:r>
      <w:r w:rsidRPr="00B0482A">
        <w:rPr>
          <w:rFonts w:ascii="Times New Roman" w:hAnsi="Times New Roman" w:cs="Times New Roman"/>
          <w:b/>
          <w:bCs/>
          <w:sz w:val="28"/>
          <w:szCs w:val="28"/>
        </w:rPr>
        <w:t>. Проведение открытого аукциона</w:t>
      </w:r>
      <w:r>
        <w:rPr>
          <w:rFonts w:ascii="Times New Roman" w:hAnsi="Times New Roman" w:cs="Times New Roman"/>
          <w:b/>
          <w:bCs/>
          <w:sz w:val="28"/>
          <w:szCs w:val="28"/>
        </w:rPr>
        <w:t xml:space="preserve"> в электронной форме</w:t>
      </w:r>
    </w:p>
    <w:p w14:paraId="76C2CA60" w14:textId="77777777" w:rsidR="005F5D76" w:rsidRDefault="005F5D76" w:rsidP="005F5D76">
      <w:pPr>
        <w:pStyle w:val="a5"/>
        <w:jc w:val="both"/>
        <w:rPr>
          <w:rFonts w:ascii="Times New Roman" w:hAnsi="Times New Roman" w:cs="Times New Roman"/>
          <w:sz w:val="28"/>
          <w:szCs w:val="28"/>
        </w:rPr>
      </w:pPr>
    </w:p>
    <w:p w14:paraId="29DABCF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Pr="003A0F7C">
        <w:rPr>
          <w:rFonts w:ascii="Times New Roman" w:hAnsi="Times New Roman" w:cs="Times New Roman"/>
          <w:sz w:val="28"/>
          <w:szCs w:val="28"/>
        </w:rPr>
        <w:t xml:space="preserve">1. </w:t>
      </w:r>
      <w:r>
        <w:rPr>
          <w:rFonts w:ascii="Times New Roman" w:hAnsi="Times New Roman" w:cs="Times New Roman"/>
          <w:sz w:val="28"/>
          <w:szCs w:val="28"/>
        </w:rPr>
        <w:t xml:space="preserve">Открытый аукцион в электронной форме (далее – аукцион) </w:t>
      </w:r>
      <w:r w:rsidRPr="003A0F7C">
        <w:rPr>
          <w:rFonts w:ascii="Times New Roman" w:hAnsi="Times New Roman" w:cs="Times New Roman"/>
          <w:sz w:val="28"/>
          <w:szCs w:val="28"/>
        </w:rPr>
        <w:t xml:space="preserve">осуществляется с учетом порядка, установленного статьей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w:t>
      </w:r>
      <w:r>
        <w:rPr>
          <w:rFonts w:ascii="Times New Roman" w:hAnsi="Times New Roman" w:cs="Times New Roman"/>
          <w:sz w:val="28"/>
          <w:szCs w:val="28"/>
        </w:rPr>
        <w:t xml:space="preserve"> положений</w:t>
      </w:r>
      <w:r w:rsidRPr="003A0F7C">
        <w:rPr>
          <w:rFonts w:ascii="Times New Roman" w:hAnsi="Times New Roman" w:cs="Times New Roman"/>
          <w:sz w:val="28"/>
          <w:szCs w:val="28"/>
        </w:rPr>
        <w:t>, предусмотренных с</w:t>
      </w:r>
      <w:r>
        <w:rPr>
          <w:rFonts w:ascii="Times New Roman" w:hAnsi="Times New Roman" w:cs="Times New Roman"/>
          <w:sz w:val="28"/>
          <w:szCs w:val="28"/>
        </w:rPr>
        <w:t>татьей 3.3 Федерального закона №</w:t>
      </w:r>
      <w:r w:rsidRPr="003A0F7C">
        <w:rPr>
          <w:rFonts w:ascii="Times New Roman" w:hAnsi="Times New Roman" w:cs="Times New Roman"/>
          <w:sz w:val="28"/>
          <w:szCs w:val="28"/>
        </w:rPr>
        <w:t xml:space="preserve"> 223-ФЗ.</w:t>
      </w:r>
    </w:p>
    <w:p w14:paraId="4790EFF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Аукцион для с</w:t>
      </w:r>
      <w:r w:rsidRPr="003A0F7C">
        <w:rPr>
          <w:rFonts w:ascii="Times New Roman" w:hAnsi="Times New Roman" w:cs="Times New Roman"/>
          <w:sz w:val="28"/>
          <w:szCs w:val="28"/>
        </w:rPr>
        <w:t xml:space="preserve">убъектов малого и среднего предпринимательства </w:t>
      </w:r>
      <w:r>
        <w:rPr>
          <w:rFonts w:ascii="Times New Roman" w:hAnsi="Times New Roman" w:cs="Times New Roman"/>
          <w:sz w:val="28"/>
          <w:szCs w:val="28"/>
        </w:rPr>
        <w:t>проводится</w:t>
      </w:r>
      <w:r w:rsidRPr="003A0F7C">
        <w:rPr>
          <w:rFonts w:ascii="Times New Roman" w:hAnsi="Times New Roman" w:cs="Times New Roman"/>
          <w:sz w:val="28"/>
          <w:szCs w:val="28"/>
        </w:rPr>
        <w:t xml:space="preserve"> с учетом требований Положения об особенностях участия </w:t>
      </w:r>
      <w:r w:rsidRPr="003A0F7C">
        <w:rPr>
          <w:rFonts w:ascii="Times New Roman" w:hAnsi="Times New Roman" w:cs="Times New Roman"/>
          <w:sz w:val="28"/>
          <w:szCs w:val="28"/>
        </w:rPr>
        <w:lastRenderedPageBreak/>
        <w:t xml:space="preserve">субъектов малого </w:t>
      </w:r>
      <w:r>
        <w:rPr>
          <w:rFonts w:ascii="Times New Roman" w:hAnsi="Times New Roman" w:cs="Times New Roman"/>
          <w:sz w:val="28"/>
          <w:szCs w:val="28"/>
        </w:rPr>
        <w:t xml:space="preserve">и среднего предпринимательства и </w:t>
      </w:r>
      <w:r w:rsidRPr="003A0F7C">
        <w:rPr>
          <w:rFonts w:ascii="Times New Roman" w:hAnsi="Times New Roman" w:cs="Times New Roman"/>
          <w:sz w:val="28"/>
          <w:szCs w:val="28"/>
        </w:rPr>
        <w:t xml:space="preserve">особенностей, установленных статьей 3.4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1E53414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Pr="003A0F7C">
        <w:rPr>
          <w:rFonts w:ascii="Times New Roman" w:hAnsi="Times New Roman" w:cs="Times New Roman"/>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w:t>
      </w:r>
      <w:r>
        <w:rPr>
          <w:rFonts w:ascii="Times New Roman" w:hAnsi="Times New Roman" w:cs="Times New Roman"/>
          <w:sz w:val="28"/>
          <w:szCs w:val="28"/>
        </w:rPr>
        <w:t>б аукционе</w:t>
      </w:r>
      <w:r w:rsidRPr="003A0F7C">
        <w:rPr>
          <w:rFonts w:ascii="Times New Roman" w:hAnsi="Times New Roman" w:cs="Times New Roman"/>
          <w:sz w:val="28"/>
          <w:szCs w:val="28"/>
        </w:rPr>
        <w:t>,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AFB48FB"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14.3</w:t>
      </w:r>
      <w:r w:rsidRPr="003A0F7C">
        <w:rPr>
          <w:rFonts w:ascii="Times New Roman" w:hAnsi="Times New Roman" w:cs="Times New Roman"/>
          <w:sz w:val="28"/>
          <w:szCs w:val="28"/>
        </w:rPr>
        <w:t xml:space="preserve">. </w:t>
      </w:r>
      <w:r>
        <w:rPr>
          <w:rFonts w:ascii="Times New Roman" w:hAnsi="Times New Roman" w:cs="Times New Roman"/>
          <w:sz w:val="28"/>
          <w:szCs w:val="28"/>
        </w:rPr>
        <w:t>И</w:t>
      </w:r>
      <w:r w:rsidRPr="005D2EB0">
        <w:rPr>
          <w:rFonts w:ascii="Times New Roman" w:hAnsi="Times New Roman" w:cs="Times New Roman"/>
          <w:sz w:val="28"/>
          <w:szCs w:val="28"/>
        </w:rPr>
        <w:t>звещение о проведении а</w:t>
      </w:r>
      <w:r>
        <w:rPr>
          <w:rFonts w:ascii="Times New Roman" w:hAnsi="Times New Roman" w:cs="Times New Roman"/>
          <w:sz w:val="28"/>
          <w:szCs w:val="28"/>
        </w:rPr>
        <w:t>укциона</w:t>
      </w:r>
      <w:r w:rsidRPr="005D2EB0">
        <w:rPr>
          <w:rFonts w:ascii="Times New Roman" w:hAnsi="Times New Roman" w:cs="Times New Roman"/>
          <w:sz w:val="28"/>
          <w:szCs w:val="28"/>
        </w:rPr>
        <w:t xml:space="preserve"> и </w:t>
      </w:r>
      <w:r>
        <w:rPr>
          <w:rFonts w:ascii="Times New Roman" w:hAnsi="Times New Roman" w:cs="Times New Roman"/>
          <w:sz w:val="28"/>
          <w:szCs w:val="28"/>
        </w:rPr>
        <w:t xml:space="preserve">аукционная </w:t>
      </w:r>
      <w:r w:rsidRPr="005D2EB0">
        <w:rPr>
          <w:rFonts w:ascii="Times New Roman" w:hAnsi="Times New Roman" w:cs="Times New Roman"/>
          <w:sz w:val="28"/>
          <w:szCs w:val="28"/>
        </w:rPr>
        <w:t>документаци</w:t>
      </w:r>
      <w:r>
        <w:rPr>
          <w:rFonts w:ascii="Times New Roman" w:hAnsi="Times New Roman" w:cs="Times New Roman"/>
          <w:sz w:val="28"/>
          <w:szCs w:val="28"/>
        </w:rPr>
        <w:t>я размещаются в ЕИС и на электронной площадке в сроки</w:t>
      </w:r>
      <w:r w:rsidRPr="005D2EB0">
        <w:rPr>
          <w:rFonts w:ascii="Times New Roman" w:hAnsi="Times New Roman" w:cs="Times New Roman"/>
          <w:sz w:val="28"/>
          <w:szCs w:val="28"/>
        </w:rPr>
        <w:t xml:space="preserve">, установленные статьей 3.2 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223-ФЗ</w:t>
      </w:r>
      <w:r>
        <w:rPr>
          <w:rFonts w:ascii="Times New Roman" w:hAnsi="Times New Roman" w:cs="Times New Roman"/>
          <w:sz w:val="28"/>
          <w:szCs w:val="28"/>
        </w:rPr>
        <w:t>, а при проведении аукциона для</w:t>
      </w:r>
      <w:r w:rsidRPr="005D2EB0">
        <w:rPr>
          <w:rFonts w:ascii="Times New Roman" w:hAnsi="Times New Roman" w:cs="Times New Roman"/>
          <w:sz w:val="28"/>
          <w:szCs w:val="28"/>
        </w:rPr>
        <w:t xml:space="preserve"> субъектов малого и среднего предпринимательства</w:t>
      </w:r>
      <w:r>
        <w:rPr>
          <w:rFonts w:ascii="Times New Roman" w:hAnsi="Times New Roman" w:cs="Times New Roman"/>
          <w:sz w:val="28"/>
          <w:szCs w:val="28"/>
        </w:rPr>
        <w:t xml:space="preserve"> – в сроки, установленные статьей 3.4 </w:t>
      </w:r>
      <w:r w:rsidRPr="005D2EB0">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223-ФЗ.</w:t>
      </w:r>
    </w:p>
    <w:p w14:paraId="152BB461" w14:textId="77777777" w:rsidR="005F5D76" w:rsidRPr="005D2EB0"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Pr="005D2EB0">
        <w:rPr>
          <w:rFonts w:ascii="Times New Roman" w:hAnsi="Times New Roman" w:cs="Times New Roman"/>
          <w:sz w:val="28"/>
          <w:szCs w:val="28"/>
        </w:rPr>
        <w:t>.</w:t>
      </w:r>
      <w:r>
        <w:rPr>
          <w:rFonts w:ascii="Times New Roman" w:hAnsi="Times New Roman" w:cs="Times New Roman"/>
          <w:sz w:val="28"/>
          <w:szCs w:val="28"/>
        </w:rPr>
        <w:t>4</w:t>
      </w:r>
      <w:r w:rsidRPr="005D2EB0">
        <w:rPr>
          <w:rFonts w:ascii="Times New Roman" w:hAnsi="Times New Roman" w:cs="Times New Roman"/>
          <w:sz w:val="28"/>
          <w:szCs w:val="28"/>
        </w:rPr>
        <w:t xml:space="preserve">. Извещение </w:t>
      </w:r>
      <w:r>
        <w:rPr>
          <w:rFonts w:ascii="Times New Roman" w:hAnsi="Times New Roman" w:cs="Times New Roman"/>
          <w:sz w:val="28"/>
          <w:szCs w:val="28"/>
        </w:rPr>
        <w:t xml:space="preserve">о проведении аукциона и аукционная документация должны содержать информацию, предусмотренную </w:t>
      </w:r>
      <w:r w:rsidRPr="005D2EB0">
        <w:rPr>
          <w:rFonts w:ascii="Times New Roman" w:hAnsi="Times New Roman" w:cs="Times New Roman"/>
          <w:sz w:val="28"/>
          <w:szCs w:val="28"/>
        </w:rPr>
        <w:t xml:space="preserve">статьей 3.2 Федерального закона </w:t>
      </w:r>
      <w:r>
        <w:rPr>
          <w:rFonts w:ascii="Times New Roman" w:hAnsi="Times New Roman" w:cs="Times New Roman"/>
          <w:sz w:val="28"/>
          <w:szCs w:val="28"/>
        </w:rPr>
        <w:t xml:space="preserve">№ </w:t>
      </w:r>
      <w:r w:rsidRPr="005D2EB0">
        <w:rPr>
          <w:rFonts w:ascii="Times New Roman" w:hAnsi="Times New Roman" w:cs="Times New Roman"/>
          <w:sz w:val="28"/>
          <w:szCs w:val="28"/>
        </w:rPr>
        <w:t>223-</w:t>
      </w:r>
      <w:proofErr w:type="gramStart"/>
      <w:r w:rsidRPr="005D2EB0">
        <w:rPr>
          <w:rFonts w:ascii="Times New Roman" w:hAnsi="Times New Roman" w:cs="Times New Roman"/>
          <w:sz w:val="28"/>
          <w:szCs w:val="28"/>
        </w:rPr>
        <w:t>ФЗ</w:t>
      </w:r>
      <w:r>
        <w:rPr>
          <w:rFonts w:ascii="Times New Roman" w:hAnsi="Times New Roman" w:cs="Times New Roman"/>
          <w:sz w:val="28"/>
          <w:szCs w:val="28"/>
        </w:rPr>
        <w:t>,  разделом</w:t>
      </w:r>
      <w:proofErr w:type="gramEnd"/>
      <w:r>
        <w:rPr>
          <w:rFonts w:ascii="Times New Roman" w:hAnsi="Times New Roman" w:cs="Times New Roman"/>
          <w:sz w:val="28"/>
          <w:szCs w:val="28"/>
        </w:rPr>
        <w:t xml:space="preserve"> 12 настоящего Положения.</w:t>
      </w:r>
    </w:p>
    <w:p w14:paraId="48B3B5FE"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Pr="005D2EB0">
        <w:rPr>
          <w:rFonts w:ascii="Times New Roman" w:hAnsi="Times New Roman" w:cs="Times New Roman"/>
          <w:sz w:val="28"/>
          <w:szCs w:val="28"/>
        </w:rPr>
        <w:t>.</w:t>
      </w:r>
      <w:r>
        <w:rPr>
          <w:rFonts w:ascii="Times New Roman" w:hAnsi="Times New Roman" w:cs="Times New Roman"/>
          <w:sz w:val="28"/>
          <w:szCs w:val="28"/>
        </w:rPr>
        <w:t>5</w:t>
      </w:r>
      <w:r w:rsidRPr="005D2EB0">
        <w:rPr>
          <w:rFonts w:ascii="Times New Roman" w:hAnsi="Times New Roman" w:cs="Times New Roman"/>
          <w:sz w:val="28"/>
          <w:szCs w:val="28"/>
        </w:rPr>
        <w:t xml:space="preserve">. </w:t>
      </w:r>
      <w:r>
        <w:rPr>
          <w:rFonts w:ascii="Times New Roman" w:hAnsi="Times New Roman" w:cs="Times New Roman"/>
          <w:sz w:val="28"/>
          <w:szCs w:val="28"/>
        </w:rPr>
        <w:t>Аукционная документация</w:t>
      </w:r>
      <w:r w:rsidRPr="005D2EB0">
        <w:rPr>
          <w:rFonts w:ascii="Times New Roman" w:hAnsi="Times New Roman" w:cs="Times New Roman"/>
          <w:sz w:val="28"/>
          <w:szCs w:val="28"/>
        </w:rPr>
        <w:t xml:space="preserve"> должна быть доступна для ознакомления в </w:t>
      </w:r>
      <w:r>
        <w:rPr>
          <w:rFonts w:ascii="Times New Roman" w:hAnsi="Times New Roman" w:cs="Times New Roman"/>
          <w:sz w:val="28"/>
          <w:szCs w:val="28"/>
        </w:rPr>
        <w:t xml:space="preserve">ЕИС и на электронной площадке </w:t>
      </w:r>
      <w:r w:rsidRPr="005D2EB0">
        <w:rPr>
          <w:rFonts w:ascii="Times New Roman" w:hAnsi="Times New Roman" w:cs="Times New Roman"/>
          <w:sz w:val="28"/>
          <w:szCs w:val="28"/>
        </w:rPr>
        <w:t>без взимания платы</w:t>
      </w:r>
      <w:r>
        <w:rPr>
          <w:rFonts w:ascii="Times New Roman" w:hAnsi="Times New Roman" w:cs="Times New Roman"/>
          <w:sz w:val="28"/>
          <w:szCs w:val="28"/>
        </w:rPr>
        <w:t xml:space="preserve"> в течение всего периода проведения процедуры определения поставщика (подрядчика, исполнителя)</w:t>
      </w:r>
      <w:r w:rsidRPr="005D2EB0">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аукционной </w:t>
      </w:r>
      <w:r w:rsidRPr="005D2EB0">
        <w:rPr>
          <w:rFonts w:ascii="Times New Roman" w:hAnsi="Times New Roman" w:cs="Times New Roman"/>
          <w:sz w:val="28"/>
          <w:szCs w:val="28"/>
        </w:rPr>
        <w:t>документации (в том числе по запросам заинтересованн</w:t>
      </w:r>
      <w:r>
        <w:rPr>
          <w:rFonts w:ascii="Times New Roman" w:hAnsi="Times New Roman" w:cs="Times New Roman"/>
          <w:sz w:val="28"/>
          <w:szCs w:val="28"/>
        </w:rPr>
        <w:t xml:space="preserve">ых лиц) до размещения в ЕИС </w:t>
      </w:r>
      <w:r w:rsidRPr="005D2EB0">
        <w:rPr>
          <w:rFonts w:ascii="Times New Roman" w:hAnsi="Times New Roman" w:cs="Times New Roman"/>
          <w:sz w:val="28"/>
          <w:szCs w:val="28"/>
        </w:rPr>
        <w:t>не допускается</w:t>
      </w:r>
      <w:r>
        <w:rPr>
          <w:rFonts w:ascii="Times New Roman" w:hAnsi="Times New Roman" w:cs="Times New Roman"/>
          <w:sz w:val="28"/>
          <w:szCs w:val="28"/>
        </w:rPr>
        <w:t xml:space="preserve">. </w:t>
      </w:r>
    </w:p>
    <w:p w14:paraId="3159B96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14.6</w:t>
      </w:r>
      <w:r w:rsidRPr="003A0F7C">
        <w:rPr>
          <w:rFonts w:ascii="Times New Roman" w:hAnsi="Times New Roman" w:cs="Times New Roman"/>
          <w:sz w:val="28"/>
          <w:szCs w:val="28"/>
        </w:rPr>
        <w:t>. Подач</w:t>
      </w:r>
      <w:r>
        <w:rPr>
          <w:rFonts w:ascii="Times New Roman" w:hAnsi="Times New Roman" w:cs="Times New Roman"/>
          <w:sz w:val="28"/>
          <w:szCs w:val="28"/>
        </w:rPr>
        <w:t>а</w:t>
      </w:r>
      <w:r w:rsidRPr="003A0F7C">
        <w:rPr>
          <w:rFonts w:ascii="Times New Roman" w:hAnsi="Times New Roman" w:cs="Times New Roman"/>
          <w:sz w:val="28"/>
          <w:szCs w:val="28"/>
        </w:rPr>
        <w:t xml:space="preserve">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осуществляется с учетом требований </w:t>
      </w:r>
      <w:r>
        <w:rPr>
          <w:rFonts w:ascii="Times New Roman" w:hAnsi="Times New Roman" w:cs="Times New Roman"/>
          <w:sz w:val="28"/>
          <w:szCs w:val="28"/>
        </w:rPr>
        <w:t>статьи 3.3 Федерального закона №</w:t>
      </w:r>
      <w:r w:rsidRPr="003A0F7C">
        <w:rPr>
          <w:rFonts w:ascii="Times New Roman" w:hAnsi="Times New Roman" w:cs="Times New Roman"/>
          <w:sz w:val="28"/>
          <w:szCs w:val="28"/>
        </w:rPr>
        <w:t xml:space="preserve"> 223-ФЗ.</w:t>
      </w:r>
    </w:p>
    <w:p w14:paraId="5A2B5081"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14.7</w:t>
      </w:r>
      <w:r w:rsidRPr="003A0F7C">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состоит из двух частей</w:t>
      </w:r>
      <w:r>
        <w:rPr>
          <w:rFonts w:ascii="Times New Roman" w:hAnsi="Times New Roman" w:cs="Times New Roman"/>
          <w:sz w:val="28"/>
          <w:szCs w:val="28"/>
        </w:rPr>
        <w:t>.</w:t>
      </w:r>
    </w:p>
    <w:p w14:paraId="4ABC50C2"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Первая часть заявки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должна содержать описание участниками закупки поставляемого товара, который является предметом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их количественных и качественных характеристик.</w:t>
      </w:r>
    </w:p>
    <w:p w14:paraId="357311E5"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Вторая часть заявки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 xml:space="preserve">должна </w:t>
      </w:r>
      <w:proofErr w:type="gramStart"/>
      <w:r w:rsidRPr="003A0F7C">
        <w:rPr>
          <w:rFonts w:ascii="Times New Roman" w:hAnsi="Times New Roman" w:cs="Times New Roman"/>
          <w:sz w:val="28"/>
          <w:szCs w:val="28"/>
        </w:rPr>
        <w:t xml:space="preserve">содержать </w:t>
      </w:r>
      <w:r>
        <w:rPr>
          <w:rFonts w:ascii="Times New Roman" w:hAnsi="Times New Roman" w:cs="Times New Roman"/>
          <w:sz w:val="28"/>
          <w:szCs w:val="28"/>
        </w:rPr>
        <w:t xml:space="preserve"> предусмотренные</w:t>
      </w:r>
      <w:proofErr w:type="gramEnd"/>
      <w:r>
        <w:rPr>
          <w:rFonts w:ascii="Times New Roman" w:hAnsi="Times New Roman" w:cs="Times New Roman"/>
          <w:sz w:val="28"/>
          <w:szCs w:val="28"/>
        </w:rPr>
        <w:t xml:space="preserve"> аукционной документацией </w:t>
      </w:r>
      <w:r w:rsidRPr="003A0F7C">
        <w:rPr>
          <w:rFonts w:ascii="Times New Roman" w:hAnsi="Times New Roman" w:cs="Times New Roman"/>
          <w:sz w:val="28"/>
          <w:szCs w:val="28"/>
        </w:rPr>
        <w:t>информацию и документы, а именно:</w:t>
      </w:r>
    </w:p>
    <w:p w14:paraId="1A825BDB"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w:t>
      </w:r>
      <w:r w:rsidRPr="003A0F7C">
        <w:rPr>
          <w:rFonts w:ascii="Times New Roman" w:hAnsi="Times New Roman" w:cs="Times New Roman"/>
          <w:sz w:val="28"/>
          <w:szCs w:val="28"/>
        </w:rPr>
        <w:lastRenderedPageBreak/>
        <w:t>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160A95F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w:t>
      </w:r>
      <w:r>
        <w:rPr>
          <w:rFonts w:ascii="Times New Roman" w:hAnsi="Times New Roman" w:cs="Times New Roman"/>
          <w:sz w:val="28"/>
          <w:szCs w:val="28"/>
        </w:rPr>
        <w:t xml:space="preserve">ЕИС </w:t>
      </w:r>
      <w:r w:rsidRPr="003A0F7C">
        <w:rPr>
          <w:rFonts w:ascii="Times New Roman" w:hAnsi="Times New Roman" w:cs="Times New Roman"/>
          <w:sz w:val="28"/>
          <w:szCs w:val="28"/>
        </w:rPr>
        <w:t xml:space="preserve">извещения </w:t>
      </w:r>
      <w:r>
        <w:rPr>
          <w:rFonts w:ascii="Times New Roman" w:hAnsi="Times New Roman" w:cs="Times New Roman"/>
          <w:sz w:val="28"/>
          <w:szCs w:val="28"/>
        </w:rPr>
        <w:t>об аукционе</w:t>
      </w:r>
      <w:r w:rsidRPr="003A0F7C">
        <w:rPr>
          <w:rFonts w:ascii="Times New Roman" w:hAnsi="Times New Roman" w:cs="Times New Roman"/>
          <w:sz w:val="28"/>
          <w:szCs w:val="28"/>
        </w:rPr>
        <w:t>,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F28AB95"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14:paraId="464B2E1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4) документы, подтверждающие соответствие участника закупки требованиям к участникам закупки, установленным в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в соответствии с </w:t>
      </w:r>
      <w:r>
        <w:rPr>
          <w:rFonts w:ascii="Times New Roman" w:hAnsi="Times New Roman" w:cs="Times New Roman"/>
          <w:sz w:val="28"/>
          <w:szCs w:val="28"/>
        </w:rPr>
        <w:t>разделом 10</w:t>
      </w:r>
      <w:r w:rsidRPr="003A0F7C">
        <w:rPr>
          <w:rFonts w:ascii="Times New Roman" w:hAnsi="Times New Roman" w:cs="Times New Roman"/>
          <w:sz w:val="28"/>
          <w:szCs w:val="28"/>
        </w:rPr>
        <w:t xml:space="preserve"> Положения</w:t>
      </w:r>
      <w:r>
        <w:rPr>
          <w:rFonts w:ascii="Times New Roman" w:hAnsi="Times New Roman" w:cs="Times New Roman"/>
          <w:sz w:val="28"/>
          <w:szCs w:val="28"/>
        </w:rPr>
        <w:t>,</w:t>
      </w:r>
      <w:r w:rsidRPr="003A0F7C">
        <w:rPr>
          <w:rFonts w:ascii="Times New Roman" w:hAnsi="Times New Roman" w:cs="Times New Roman"/>
          <w:sz w:val="28"/>
          <w:szCs w:val="28"/>
        </w:rPr>
        <w:t xml:space="preserve"> а также декларация о соответствии участника закупки требованиям, установленным в соответст</w:t>
      </w:r>
      <w:r>
        <w:rPr>
          <w:rFonts w:ascii="Times New Roman" w:hAnsi="Times New Roman" w:cs="Times New Roman"/>
          <w:sz w:val="28"/>
          <w:szCs w:val="28"/>
        </w:rPr>
        <w:t>вии с подпунктами 2 - 8 пункта 10</w:t>
      </w:r>
      <w:r w:rsidRPr="003A0F7C">
        <w:rPr>
          <w:rFonts w:ascii="Times New Roman" w:hAnsi="Times New Roman" w:cs="Times New Roman"/>
          <w:sz w:val="28"/>
          <w:szCs w:val="28"/>
        </w:rPr>
        <w:t>.3 Положения;</w:t>
      </w:r>
    </w:p>
    <w:p w14:paraId="4D344D0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5) копии учредительных документов участника закупки (для юридического лица);</w:t>
      </w:r>
    </w:p>
    <w:p w14:paraId="6A7CA8A3"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3A0F7C">
        <w:rPr>
          <w:rFonts w:ascii="Times New Roman" w:hAnsi="Times New Roman" w:cs="Times New Roman"/>
          <w:sz w:val="28"/>
          <w:szCs w:val="28"/>
        </w:rPr>
        <w:lastRenderedPageBreak/>
        <w:t>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обеспечения исполнения договора является крупной сделкой;</w:t>
      </w:r>
    </w:p>
    <w:p w14:paraId="4B5E68E7"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7) в случаях, предусмотренных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EB5123"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8) документы, подтверждающие внесение обеспечение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в случае если в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w:t>
      </w:r>
      <w:r>
        <w:rPr>
          <w:rFonts w:ascii="Times New Roman" w:hAnsi="Times New Roman" w:cs="Times New Roman"/>
          <w:sz w:val="28"/>
          <w:szCs w:val="28"/>
        </w:rPr>
        <w:t>установлено</w:t>
      </w:r>
      <w:r w:rsidRPr="003A0F7C">
        <w:rPr>
          <w:rFonts w:ascii="Times New Roman" w:hAnsi="Times New Roman" w:cs="Times New Roman"/>
          <w:sz w:val="28"/>
          <w:szCs w:val="28"/>
        </w:rPr>
        <w:t xml:space="preserve"> требование обеспечения заявки на участие в </w:t>
      </w:r>
      <w:r>
        <w:rPr>
          <w:rFonts w:ascii="Times New Roman" w:hAnsi="Times New Roman" w:cs="Times New Roman"/>
          <w:sz w:val="28"/>
          <w:szCs w:val="28"/>
        </w:rPr>
        <w:t>аукционе</w:t>
      </w:r>
      <w:r w:rsidRPr="003A0F7C">
        <w:rPr>
          <w:rFonts w:ascii="Times New Roman" w:hAnsi="Times New Roman" w:cs="Times New Roman"/>
          <w:sz w:val="28"/>
          <w:szCs w:val="28"/>
        </w:rPr>
        <w:t>. Документы, подтверждающие внесение обеспечение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представляются в порядке, предусмотренном регламентом работы электронной площадки;</w:t>
      </w:r>
    </w:p>
    <w:p w14:paraId="0194A926"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9)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14:paraId="3F29CCF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14.8</w:t>
      </w:r>
      <w:r w:rsidRPr="003A0F7C">
        <w:rPr>
          <w:rFonts w:ascii="Times New Roman" w:hAnsi="Times New Roman" w:cs="Times New Roman"/>
          <w:sz w:val="28"/>
          <w:szCs w:val="28"/>
        </w:rPr>
        <w:t xml:space="preserve">. В случае установления недостоверности информации, содержащейся в документах, представленных участником закупки, Комиссия </w:t>
      </w:r>
      <w:r>
        <w:rPr>
          <w:rFonts w:ascii="Times New Roman" w:hAnsi="Times New Roman" w:cs="Times New Roman"/>
          <w:sz w:val="28"/>
          <w:szCs w:val="28"/>
        </w:rPr>
        <w:t xml:space="preserve">отстраняет </w:t>
      </w:r>
      <w:r w:rsidRPr="003A0F7C">
        <w:rPr>
          <w:rFonts w:ascii="Times New Roman" w:hAnsi="Times New Roman" w:cs="Times New Roman"/>
          <w:sz w:val="28"/>
          <w:szCs w:val="28"/>
        </w:rPr>
        <w:t>такого участника от участия в закупке на любом этапе ее проведения.</w:t>
      </w:r>
    </w:p>
    <w:p w14:paraId="41A9792C"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14.9</w:t>
      </w:r>
      <w:r w:rsidRPr="003A0F7C">
        <w:rPr>
          <w:rFonts w:ascii="Times New Roman" w:hAnsi="Times New Roman" w:cs="Times New Roman"/>
          <w:sz w:val="28"/>
          <w:szCs w:val="28"/>
        </w:rPr>
        <w:t xml:space="preserve">. Присвоение порядкового (идентификационного) номера заявкам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и уведомление участников закупки, направивших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о присвоении порядкового (идентификационного) номера осуществляются в порядке, предусмотренном регламентом работы электронной площадки.</w:t>
      </w:r>
    </w:p>
    <w:p w14:paraId="1D9A76EF"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участник закупки уведомляется об основаниях ее возврата в порядке, предусмотренном регламентом работы электронной площадки.</w:t>
      </w:r>
    </w:p>
    <w:p w14:paraId="49D1828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14.10</w:t>
      </w:r>
      <w:r w:rsidRPr="003A0F7C">
        <w:rPr>
          <w:rFonts w:ascii="Times New Roman" w:hAnsi="Times New Roman" w:cs="Times New Roman"/>
          <w:sz w:val="28"/>
          <w:szCs w:val="28"/>
        </w:rPr>
        <w:t xml:space="preserve">. Первая часть заявки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направляется Заказчику</w:t>
      </w:r>
      <w:r>
        <w:rPr>
          <w:rFonts w:ascii="Times New Roman" w:hAnsi="Times New Roman" w:cs="Times New Roman"/>
          <w:sz w:val="28"/>
          <w:szCs w:val="28"/>
        </w:rPr>
        <w:t xml:space="preserve"> (Уполномоченному органу, Уполномоченному </w:t>
      </w:r>
      <w:proofErr w:type="gramStart"/>
      <w:r>
        <w:rPr>
          <w:rFonts w:ascii="Times New Roman" w:hAnsi="Times New Roman" w:cs="Times New Roman"/>
          <w:sz w:val="28"/>
          <w:szCs w:val="28"/>
        </w:rPr>
        <w:t xml:space="preserve">учреждению) </w:t>
      </w:r>
      <w:r w:rsidRPr="003A0F7C">
        <w:rPr>
          <w:rFonts w:ascii="Times New Roman" w:hAnsi="Times New Roman" w:cs="Times New Roman"/>
          <w:sz w:val="28"/>
          <w:szCs w:val="28"/>
        </w:rPr>
        <w:t xml:space="preserve"> в</w:t>
      </w:r>
      <w:proofErr w:type="gramEnd"/>
      <w:r w:rsidRPr="003A0F7C">
        <w:rPr>
          <w:rFonts w:ascii="Times New Roman" w:hAnsi="Times New Roman" w:cs="Times New Roman"/>
          <w:sz w:val="28"/>
          <w:szCs w:val="28"/>
        </w:rPr>
        <w:t xml:space="preserve"> порядке, предусмотренном регламентом работы электронной площадки.</w:t>
      </w:r>
    </w:p>
    <w:p w14:paraId="0588FE0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14.11</w:t>
      </w:r>
      <w:r w:rsidRPr="003A0F7C">
        <w:rPr>
          <w:rFonts w:ascii="Times New Roman" w:hAnsi="Times New Roman" w:cs="Times New Roman"/>
          <w:sz w:val="28"/>
          <w:szCs w:val="28"/>
        </w:rPr>
        <w:t xml:space="preserve">. В случае, если по окончании срока подачи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подана только одна заявка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или не подан</w:t>
      </w:r>
      <w:r>
        <w:rPr>
          <w:rFonts w:ascii="Times New Roman" w:hAnsi="Times New Roman" w:cs="Times New Roman"/>
          <w:sz w:val="28"/>
          <w:szCs w:val="28"/>
        </w:rPr>
        <w:t>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 заявки на участие в аукцион</w:t>
      </w:r>
      <w:r w:rsidRPr="003A0F7C">
        <w:rPr>
          <w:rFonts w:ascii="Times New Roman" w:hAnsi="Times New Roman" w:cs="Times New Roman"/>
          <w:sz w:val="28"/>
          <w:szCs w:val="28"/>
        </w:rPr>
        <w:t xml:space="preserve">е, </w:t>
      </w:r>
      <w:r>
        <w:rPr>
          <w:rFonts w:ascii="Times New Roman" w:hAnsi="Times New Roman" w:cs="Times New Roman"/>
          <w:sz w:val="28"/>
          <w:szCs w:val="28"/>
        </w:rPr>
        <w:t xml:space="preserve"> аукцион</w:t>
      </w:r>
      <w:r w:rsidRPr="003A0F7C">
        <w:rPr>
          <w:rFonts w:ascii="Times New Roman" w:hAnsi="Times New Roman" w:cs="Times New Roman"/>
          <w:sz w:val="28"/>
          <w:szCs w:val="28"/>
        </w:rPr>
        <w:t xml:space="preserve"> 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w:t>
      </w:r>
    </w:p>
    <w:p w14:paraId="7386715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признан</w:t>
      </w:r>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окончании срока подачи заявок на участие в </w:t>
      </w:r>
      <w:r>
        <w:rPr>
          <w:rFonts w:ascii="Times New Roman" w:hAnsi="Times New Roman" w:cs="Times New Roman"/>
          <w:sz w:val="28"/>
          <w:szCs w:val="28"/>
        </w:rPr>
        <w:t xml:space="preserve"> аукционе не подано ни одной заявки</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аукционе </w:t>
      </w:r>
      <w:r w:rsidRPr="003A0F7C">
        <w:rPr>
          <w:rFonts w:ascii="Times New Roman" w:hAnsi="Times New Roman" w:cs="Times New Roman"/>
          <w:sz w:val="28"/>
          <w:szCs w:val="28"/>
        </w:rPr>
        <w:t xml:space="preserve">Комиссией оформляется итоговый протокол, в котором указываются: информация о признании </w:t>
      </w:r>
      <w:r>
        <w:rPr>
          <w:rFonts w:ascii="Times New Roman" w:hAnsi="Times New Roman" w:cs="Times New Roman"/>
          <w:sz w:val="28"/>
          <w:szCs w:val="28"/>
        </w:rPr>
        <w:t xml:space="preserve"> аукциона несостоявшим</w:t>
      </w:r>
      <w:r w:rsidRPr="003A0F7C">
        <w:rPr>
          <w:rFonts w:ascii="Times New Roman" w:hAnsi="Times New Roman" w:cs="Times New Roman"/>
          <w:sz w:val="28"/>
          <w:szCs w:val="28"/>
        </w:rPr>
        <w:t xml:space="preserve">ся и сведения, установленные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12</w:t>
      </w:r>
      <w:r>
        <w:rPr>
          <w:rFonts w:ascii="Times New Roman" w:hAnsi="Times New Roman" w:cs="Times New Roman"/>
          <w:sz w:val="28"/>
          <w:szCs w:val="28"/>
        </w:rPr>
        <w:t xml:space="preserve"> статьи 4 Федерального закона  №</w:t>
      </w:r>
      <w:r w:rsidRPr="003A0F7C">
        <w:rPr>
          <w:rFonts w:ascii="Times New Roman" w:hAnsi="Times New Roman" w:cs="Times New Roman"/>
          <w:sz w:val="28"/>
          <w:szCs w:val="28"/>
        </w:rPr>
        <w:t>223-ФЗ.</w:t>
      </w:r>
    </w:p>
    <w:p w14:paraId="07B6064C"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w:t>
      </w:r>
      <w:proofErr w:type="gramStart"/>
      <w:r w:rsidRPr="003A0F7C">
        <w:rPr>
          <w:rFonts w:ascii="Times New Roman" w:hAnsi="Times New Roman" w:cs="Times New Roman"/>
          <w:sz w:val="28"/>
          <w:szCs w:val="28"/>
        </w:rPr>
        <w:t xml:space="preserve">если </w:t>
      </w:r>
      <w:r>
        <w:rPr>
          <w:rFonts w:ascii="Times New Roman" w:hAnsi="Times New Roman" w:cs="Times New Roman"/>
          <w:sz w:val="28"/>
          <w:szCs w:val="28"/>
        </w:rPr>
        <w:t xml:space="preserve"> аукцион</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признается несостоявшейся по основаниям, предусмотренным настоящим пунктом, в связи с тем, что по окончании срока подачи заявок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подана только одна заявка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6D1C4B60"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направляются обе части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7184A3CC"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участник</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подавший единственную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уведомляется о </w:t>
      </w:r>
      <w:proofErr w:type="gramStart"/>
      <w:r w:rsidRPr="003A0F7C">
        <w:rPr>
          <w:rFonts w:ascii="Times New Roman" w:hAnsi="Times New Roman" w:cs="Times New Roman"/>
          <w:sz w:val="28"/>
          <w:szCs w:val="28"/>
        </w:rPr>
        <w:t xml:space="preserve">признании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ся;</w:t>
      </w:r>
    </w:p>
    <w:p w14:paraId="088CC81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Комиссия в течение трех рабочих дней с даты получения единственной заявки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рассматривает обе части заявки на участие в</w:t>
      </w:r>
      <w:r>
        <w:rPr>
          <w:rFonts w:ascii="Times New Roman" w:hAnsi="Times New Roman" w:cs="Times New Roman"/>
          <w:sz w:val="28"/>
          <w:szCs w:val="28"/>
        </w:rPr>
        <w:t xml:space="preserve"> аукционе и сведения об участнике аукциона</w:t>
      </w:r>
      <w:r w:rsidRPr="003A0F7C">
        <w:rPr>
          <w:rFonts w:ascii="Times New Roman" w:hAnsi="Times New Roman" w:cs="Times New Roman"/>
          <w:sz w:val="28"/>
          <w:szCs w:val="28"/>
        </w:rPr>
        <w:t xml:space="preserve"> на предмет соответствия (несоответствия)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 и оформляет итоговый протокол (протокол рассмотрения единственной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который подписывается всеми присутствующими на заседании членами Комиссии. 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рассмотрения единственной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должен содержать следующую информацию: решение о соответствии участника закупки, подавшего единственную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и поданной им заявки требованиям</w:t>
      </w:r>
      <w:r>
        <w:rPr>
          <w:rFonts w:ascii="Times New Roman" w:hAnsi="Times New Roman" w:cs="Times New Roman"/>
          <w:sz w:val="28"/>
          <w:szCs w:val="28"/>
        </w:rPr>
        <w:t xml:space="preserve"> аукционной</w:t>
      </w:r>
      <w:r w:rsidRPr="003A0F7C">
        <w:rPr>
          <w:rFonts w:ascii="Times New Roman" w:hAnsi="Times New Roman" w:cs="Times New Roman"/>
          <w:sz w:val="28"/>
          <w:szCs w:val="28"/>
        </w:rPr>
        <w:t xml:space="preserve"> документации либо о несоответствии участника закупки, подавшего единственную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и поданной им заявки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с указанием положений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которым не соответствует </w:t>
      </w:r>
      <w:r>
        <w:rPr>
          <w:rFonts w:ascii="Times New Roman" w:hAnsi="Times New Roman" w:cs="Times New Roman"/>
          <w:sz w:val="28"/>
          <w:szCs w:val="28"/>
        </w:rPr>
        <w:t xml:space="preserve">участник и (или) </w:t>
      </w:r>
      <w:r w:rsidRPr="003A0F7C">
        <w:rPr>
          <w:rFonts w:ascii="Times New Roman" w:hAnsi="Times New Roman" w:cs="Times New Roman"/>
          <w:sz w:val="28"/>
          <w:szCs w:val="28"/>
        </w:rPr>
        <w:t xml:space="preserve">единственная заявка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и положений заявки на участие в </w:t>
      </w:r>
      <w:r>
        <w:rPr>
          <w:rFonts w:ascii="Times New Roman" w:hAnsi="Times New Roman" w:cs="Times New Roman"/>
          <w:sz w:val="28"/>
          <w:szCs w:val="28"/>
        </w:rPr>
        <w:t>аукцион</w:t>
      </w:r>
      <w:r w:rsidRPr="003A0F7C">
        <w:rPr>
          <w:rFonts w:ascii="Times New Roman" w:hAnsi="Times New Roman" w:cs="Times New Roman"/>
          <w:sz w:val="28"/>
          <w:szCs w:val="28"/>
        </w:rPr>
        <w:t>е, которые не соответствуют этим требованиям; решение каждого присутствующего члена Комиссии в отношении участника  закупки, подавшего единственную заявку, и поданной им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решение о возможности заключения договора с участником закупки, подавшим единственную заявку на участие в </w:t>
      </w:r>
      <w:r>
        <w:rPr>
          <w:rFonts w:ascii="Times New Roman" w:hAnsi="Times New Roman" w:cs="Times New Roman"/>
          <w:sz w:val="28"/>
          <w:szCs w:val="28"/>
        </w:rPr>
        <w:t>аукционе</w:t>
      </w:r>
      <w:r w:rsidRPr="003A0F7C">
        <w:rPr>
          <w:rFonts w:ascii="Times New Roman" w:hAnsi="Times New Roman" w:cs="Times New Roman"/>
          <w:sz w:val="28"/>
          <w:szCs w:val="28"/>
        </w:rPr>
        <w:t xml:space="preserve">; о признании </w:t>
      </w:r>
      <w:r>
        <w:rPr>
          <w:rFonts w:ascii="Times New Roman" w:hAnsi="Times New Roman" w:cs="Times New Roman"/>
          <w:sz w:val="28"/>
          <w:szCs w:val="28"/>
        </w:rPr>
        <w:t xml:space="preserve"> аукциона несостоявшим</w:t>
      </w:r>
      <w:r w:rsidRPr="003A0F7C">
        <w:rPr>
          <w:rFonts w:ascii="Times New Roman" w:hAnsi="Times New Roman" w:cs="Times New Roman"/>
          <w:sz w:val="28"/>
          <w:szCs w:val="28"/>
        </w:rPr>
        <w:t>ся. Итоговый протокол (протокол рассмотрения единственной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w:t>
      </w:r>
      <w:r w:rsidRPr="003A0F7C">
        <w:rPr>
          <w:rFonts w:ascii="Times New Roman" w:hAnsi="Times New Roman" w:cs="Times New Roman"/>
          <w:sz w:val="28"/>
          <w:szCs w:val="28"/>
        </w:rPr>
        <w:lastRenderedPageBreak/>
        <w:t xml:space="preserve">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1BE5D5E2"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Заказчик </w:t>
      </w:r>
      <w:r>
        <w:rPr>
          <w:rFonts w:ascii="Times New Roman" w:hAnsi="Times New Roman" w:cs="Times New Roman"/>
          <w:sz w:val="28"/>
          <w:szCs w:val="28"/>
        </w:rPr>
        <w:t>в срок, установленный аукционной документацией</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участнику закупки, подавшему единственную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если данный участник и поданная им заявка на участие в </w:t>
      </w:r>
      <w:r>
        <w:rPr>
          <w:rFonts w:ascii="Times New Roman" w:hAnsi="Times New Roman" w:cs="Times New Roman"/>
          <w:sz w:val="28"/>
          <w:szCs w:val="28"/>
        </w:rPr>
        <w:t>аукцион</w:t>
      </w:r>
      <w:r w:rsidRPr="003A0F7C">
        <w:rPr>
          <w:rFonts w:ascii="Times New Roman" w:hAnsi="Times New Roman" w:cs="Times New Roman"/>
          <w:sz w:val="28"/>
          <w:szCs w:val="28"/>
        </w:rPr>
        <w:t xml:space="preserve">е признаны соответствующими требованиям </w:t>
      </w:r>
      <w:r>
        <w:rPr>
          <w:rFonts w:ascii="Times New Roman" w:hAnsi="Times New Roman" w:cs="Times New Roman"/>
          <w:sz w:val="28"/>
          <w:szCs w:val="28"/>
        </w:rPr>
        <w:t xml:space="preserve">аукционной документации, </w:t>
      </w:r>
      <w:r w:rsidRPr="003A0F7C">
        <w:rPr>
          <w:rFonts w:ascii="Times New Roman" w:hAnsi="Times New Roman" w:cs="Times New Roman"/>
          <w:sz w:val="28"/>
          <w:szCs w:val="28"/>
        </w:rPr>
        <w:t>проект договора, прилагаемого</w:t>
      </w:r>
      <w:r>
        <w:rPr>
          <w:rFonts w:ascii="Times New Roman" w:hAnsi="Times New Roman" w:cs="Times New Roman"/>
          <w:sz w:val="28"/>
          <w:szCs w:val="28"/>
        </w:rPr>
        <w:t xml:space="preserve"> к аукционной документации</w:t>
      </w:r>
      <w:r w:rsidRPr="003A0F7C">
        <w:rPr>
          <w:rFonts w:ascii="Times New Roman" w:hAnsi="Times New Roman" w:cs="Times New Roman"/>
          <w:sz w:val="28"/>
          <w:szCs w:val="28"/>
        </w:rPr>
        <w:t xml:space="preserve">. Договор с участником закупки, подавшим единственную заявку на участие </w:t>
      </w:r>
      <w:r>
        <w:rPr>
          <w:rFonts w:ascii="Times New Roman" w:hAnsi="Times New Roman" w:cs="Times New Roman"/>
          <w:sz w:val="28"/>
          <w:szCs w:val="28"/>
        </w:rPr>
        <w:t>в аукционе</w:t>
      </w:r>
      <w:r w:rsidRPr="003A0F7C">
        <w:rPr>
          <w:rFonts w:ascii="Times New Roman" w:hAnsi="Times New Roman" w:cs="Times New Roman"/>
          <w:sz w:val="28"/>
          <w:szCs w:val="28"/>
        </w:rPr>
        <w:t>, заключается в порядке, установленном Положением.</w:t>
      </w:r>
    </w:p>
    <w:p w14:paraId="5B4AEE4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14.12</w:t>
      </w:r>
      <w:r w:rsidRPr="003A0F7C">
        <w:rPr>
          <w:rFonts w:ascii="Times New Roman" w:hAnsi="Times New Roman" w:cs="Times New Roman"/>
          <w:sz w:val="28"/>
          <w:szCs w:val="28"/>
        </w:rPr>
        <w:t>. Комиссия проверяет первые части заявок на участие в конкурентной закупке, содержащие инфор</w:t>
      </w:r>
      <w:r>
        <w:rPr>
          <w:rFonts w:ascii="Times New Roman" w:hAnsi="Times New Roman" w:cs="Times New Roman"/>
          <w:sz w:val="28"/>
          <w:szCs w:val="28"/>
        </w:rPr>
        <w:t>мацию, предусмотренную пунктом 14</w:t>
      </w:r>
      <w:r w:rsidRPr="003A0F7C">
        <w:rPr>
          <w:rFonts w:ascii="Times New Roman" w:hAnsi="Times New Roman" w:cs="Times New Roman"/>
          <w:sz w:val="28"/>
          <w:szCs w:val="28"/>
        </w:rPr>
        <w:t xml:space="preserve">.7 Положения, на соответствие требованиям, установленным </w:t>
      </w:r>
      <w:r>
        <w:rPr>
          <w:rFonts w:ascii="Times New Roman" w:hAnsi="Times New Roman" w:cs="Times New Roman"/>
          <w:sz w:val="28"/>
          <w:szCs w:val="28"/>
        </w:rPr>
        <w:t>аукционной документацией</w:t>
      </w:r>
      <w:r w:rsidRPr="003A0F7C">
        <w:rPr>
          <w:rFonts w:ascii="Times New Roman" w:hAnsi="Times New Roman" w:cs="Times New Roman"/>
          <w:sz w:val="28"/>
          <w:szCs w:val="28"/>
        </w:rPr>
        <w:t xml:space="preserve"> в отношении закупаемых товаров, работ, услуг.</w:t>
      </w:r>
    </w:p>
    <w:p w14:paraId="64A510CF"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Срок рассмотрения первых частей заявок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не может превышать семь дней с даты окончания срока подачи указанных заявок.</w:t>
      </w:r>
    </w:p>
    <w:p w14:paraId="2B82B35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14.</w:t>
      </w:r>
      <w:r>
        <w:rPr>
          <w:rFonts w:ascii="Times New Roman" w:hAnsi="Times New Roman" w:cs="Times New Roman"/>
          <w:sz w:val="28"/>
          <w:szCs w:val="28"/>
        </w:rPr>
        <w:t>13.</w:t>
      </w:r>
      <w:r w:rsidRPr="003A0F7C">
        <w:rPr>
          <w:rFonts w:ascii="Times New Roman" w:hAnsi="Times New Roman" w:cs="Times New Roman"/>
          <w:sz w:val="28"/>
          <w:szCs w:val="28"/>
        </w:rPr>
        <w:t xml:space="preserve"> По результатам рассмотрения первых частей заявок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 xml:space="preserve">Комиссия принимает решение о допуске участника закупки, подавшего заявку на участие в закупке, к участию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sidRPr="003A0F7C">
        <w:rPr>
          <w:rFonts w:ascii="Times New Roman" w:hAnsi="Times New Roman" w:cs="Times New Roman"/>
          <w:sz w:val="28"/>
          <w:szCs w:val="28"/>
        </w:rPr>
        <w:t xml:space="preserve"> или об отказе в допуске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в порядке и по основаниям, которые предусмотрены пунктом 1</w:t>
      </w:r>
      <w:r>
        <w:rPr>
          <w:rFonts w:ascii="Times New Roman" w:hAnsi="Times New Roman" w:cs="Times New Roman"/>
          <w:sz w:val="28"/>
          <w:szCs w:val="28"/>
        </w:rPr>
        <w:t>4</w:t>
      </w:r>
      <w:r w:rsidRPr="003A0F7C">
        <w:rPr>
          <w:rFonts w:ascii="Times New Roman" w:hAnsi="Times New Roman" w:cs="Times New Roman"/>
          <w:sz w:val="28"/>
          <w:szCs w:val="28"/>
        </w:rPr>
        <w:t>.1</w:t>
      </w:r>
      <w:r>
        <w:rPr>
          <w:rFonts w:ascii="Times New Roman" w:hAnsi="Times New Roman" w:cs="Times New Roman"/>
          <w:sz w:val="28"/>
          <w:szCs w:val="28"/>
        </w:rPr>
        <w:t>4</w:t>
      </w:r>
      <w:r w:rsidRPr="003A0F7C">
        <w:rPr>
          <w:rFonts w:ascii="Times New Roman" w:hAnsi="Times New Roman" w:cs="Times New Roman"/>
          <w:sz w:val="28"/>
          <w:szCs w:val="28"/>
        </w:rPr>
        <w:t xml:space="preserve"> Положения.</w:t>
      </w:r>
    </w:p>
    <w:p w14:paraId="5025BCE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14.14</w:t>
      </w:r>
      <w:r w:rsidRPr="003A0F7C">
        <w:rPr>
          <w:rFonts w:ascii="Times New Roman" w:hAnsi="Times New Roman" w:cs="Times New Roman"/>
          <w:sz w:val="28"/>
          <w:szCs w:val="28"/>
        </w:rPr>
        <w:t>. Участник заку</w:t>
      </w:r>
      <w:r>
        <w:rPr>
          <w:rFonts w:ascii="Times New Roman" w:hAnsi="Times New Roman" w:cs="Times New Roman"/>
          <w:sz w:val="28"/>
          <w:szCs w:val="28"/>
        </w:rPr>
        <w:t>пки не допускается к участию в аукционе</w:t>
      </w:r>
      <w:r w:rsidRPr="003A0F7C">
        <w:rPr>
          <w:rFonts w:ascii="Times New Roman" w:hAnsi="Times New Roman" w:cs="Times New Roman"/>
          <w:sz w:val="28"/>
          <w:szCs w:val="28"/>
        </w:rPr>
        <w:t xml:space="preserve"> в случае:</w:t>
      </w:r>
    </w:p>
    <w:p w14:paraId="52CDF17E"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непредставления информации, предусмотренной пунктом 1</w:t>
      </w:r>
      <w:r>
        <w:rPr>
          <w:rFonts w:ascii="Times New Roman" w:hAnsi="Times New Roman" w:cs="Times New Roman"/>
          <w:sz w:val="28"/>
          <w:szCs w:val="28"/>
        </w:rPr>
        <w:t>4</w:t>
      </w:r>
      <w:r w:rsidRPr="003A0F7C">
        <w:rPr>
          <w:rFonts w:ascii="Times New Roman" w:hAnsi="Times New Roman" w:cs="Times New Roman"/>
          <w:sz w:val="28"/>
          <w:szCs w:val="28"/>
        </w:rPr>
        <w:t xml:space="preserve">.7 Положения, несоответствия указанной информации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 наличия в указанных документах и информации недостоверной информации на дату и время окончания срока подачи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41B6525A"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w:t>
      </w:r>
      <w:r>
        <w:rPr>
          <w:rFonts w:ascii="Times New Roman" w:hAnsi="Times New Roman" w:cs="Times New Roman"/>
          <w:sz w:val="28"/>
          <w:szCs w:val="28"/>
        </w:rPr>
        <w:t>налич</w:t>
      </w:r>
      <w:r w:rsidRPr="003A0F7C">
        <w:rPr>
          <w:rFonts w:ascii="Times New Roman" w:hAnsi="Times New Roman" w:cs="Times New Roman"/>
          <w:sz w:val="28"/>
          <w:szCs w:val="28"/>
        </w:rPr>
        <w:t>ия в первой части заявки на участие в закупке сведений об участнике закупки</w:t>
      </w:r>
      <w:r>
        <w:rPr>
          <w:rFonts w:ascii="Times New Roman" w:hAnsi="Times New Roman" w:cs="Times New Roman"/>
          <w:sz w:val="28"/>
          <w:szCs w:val="28"/>
        </w:rPr>
        <w:t xml:space="preserve"> </w:t>
      </w:r>
      <w:r w:rsidRPr="003A0F7C">
        <w:rPr>
          <w:rFonts w:ascii="Times New Roman" w:hAnsi="Times New Roman" w:cs="Times New Roman"/>
          <w:sz w:val="28"/>
          <w:szCs w:val="28"/>
        </w:rPr>
        <w:t>и (или) о ценовом предложении.</w:t>
      </w:r>
    </w:p>
    <w:p w14:paraId="0A822FE6"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14</w:t>
      </w:r>
      <w:r w:rsidRPr="003A0F7C">
        <w:rPr>
          <w:rFonts w:ascii="Times New Roman" w:hAnsi="Times New Roman" w:cs="Times New Roman"/>
          <w:sz w:val="28"/>
          <w:szCs w:val="28"/>
        </w:rPr>
        <w:t>.1</w:t>
      </w:r>
      <w:r>
        <w:rPr>
          <w:rFonts w:ascii="Times New Roman" w:hAnsi="Times New Roman" w:cs="Times New Roman"/>
          <w:sz w:val="28"/>
          <w:szCs w:val="28"/>
        </w:rPr>
        <w:t>5</w:t>
      </w:r>
      <w:r w:rsidRPr="003A0F7C">
        <w:rPr>
          <w:rFonts w:ascii="Times New Roman" w:hAnsi="Times New Roman" w:cs="Times New Roman"/>
          <w:sz w:val="28"/>
          <w:szCs w:val="28"/>
        </w:rPr>
        <w:t xml:space="preserve">. По результатам рассмотрения первых частей заявок на участие в </w:t>
      </w:r>
      <w:r>
        <w:rPr>
          <w:rFonts w:ascii="Times New Roman" w:hAnsi="Times New Roman" w:cs="Times New Roman"/>
          <w:sz w:val="28"/>
          <w:szCs w:val="28"/>
        </w:rPr>
        <w:t>аукцион</w:t>
      </w:r>
      <w:r w:rsidRPr="003A0F7C">
        <w:rPr>
          <w:rFonts w:ascii="Times New Roman" w:hAnsi="Times New Roman" w:cs="Times New Roman"/>
          <w:sz w:val="28"/>
          <w:szCs w:val="28"/>
        </w:rPr>
        <w:t>е Комиссия оформляет протокол рассмотрения первых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подписываемый всеми присутствующими на заседании членами Комиссии</w:t>
      </w:r>
      <w:r>
        <w:rPr>
          <w:rFonts w:ascii="Times New Roman" w:hAnsi="Times New Roman" w:cs="Times New Roman"/>
          <w:sz w:val="28"/>
          <w:szCs w:val="28"/>
        </w:rPr>
        <w:t>,</w:t>
      </w:r>
      <w:r w:rsidRPr="003A0F7C">
        <w:rPr>
          <w:rFonts w:ascii="Times New Roman" w:hAnsi="Times New Roman" w:cs="Times New Roman"/>
          <w:sz w:val="28"/>
          <w:szCs w:val="28"/>
        </w:rPr>
        <w:t xml:space="preserve"> не позднее даты окончания срока рассмотрения первых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3F743EE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13 статьи 3.2 Федерального закона </w:t>
      </w:r>
      <w:r>
        <w:rPr>
          <w:rFonts w:ascii="Times New Roman" w:hAnsi="Times New Roman" w:cs="Times New Roman"/>
          <w:sz w:val="28"/>
          <w:szCs w:val="28"/>
        </w:rPr>
        <w:t xml:space="preserve">№ 223-ФЗ, протокол </w:t>
      </w:r>
      <w:r w:rsidRPr="003A0F7C">
        <w:rPr>
          <w:rFonts w:ascii="Times New Roman" w:hAnsi="Times New Roman" w:cs="Times New Roman"/>
          <w:sz w:val="28"/>
          <w:szCs w:val="28"/>
        </w:rPr>
        <w:t>рассмотрения первых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должен содержать без указания на участника закупки, который направил такую заявку, информацию: порядковых (идентификационных) номерах заявок на участие в закупке; о допуске участника закупки, подавшего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которой присвоен соответствующий порядковый (идентификационный) номер, к участию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или об отказе в допуске к участию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с указанием положений</w:t>
      </w:r>
      <w:r>
        <w:rPr>
          <w:rFonts w:ascii="Times New Roman" w:hAnsi="Times New Roman" w:cs="Times New Roman"/>
          <w:sz w:val="28"/>
          <w:szCs w:val="28"/>
        </w:rPr>
        <w:t xml:space="preserve"> аукционной</w:t>
      </w:r>
      <w:r w:rsidRPr="003A0F7C">
        <w:rPr>
          <w:rFonts w:ascii="Times New Roman" w:hAnsi="Times New Roman" w:cs="Times New Roman"/>
          <w:sz w:val="28"/>
          <w:szCs w:val="28"/>
        </w:rPr>
        <w:t xml:space="preserve"> документации, которым не соответствует </w:t>
      </w:r>
      <w:r w:rsidRPr="003A0F7C">
        <w:rPr>
          <w:rFonts w:ascii="Times New Roman" w:hAnsi="Times New Roman" w:cs="Times New Roman"/>
          <w:sz w:val="28"/>
          <w:szCs w:val="28"/>
        </w:rPr>
        <w:lastRenderedPageBreak/>
        <w:t>заявка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положений</w:t>
      </w:r>
      <w:r>
        <w:rPr>
          <w:rFonts w:ascii="Times New Roman" w:hAnsi="Times New Roman" w:cs="Times New Roman"/>
          <w:sz w:val="28"/>
          <w:szCs w:val="28"/>
        </w:rPr>
        <w:t xml:space="preserve"> заявки на участие в аукцион</w:t>
      </w:r>
      <w:r w:rsidRPr="003A0F7C">
        <w:rPr>
          <w:rFonts w:ascii="Times New Roman" w:hAnsi="Times New Roman" w:cs="Times New Roman"/>
          <w:sz w:val="28"/>
          <w:szCs w:val="28"/>
        </w:rPr>
        <w:t xml:space="preserve">е, которые не соответствуют требованиям, установленным </w:t>
      </w:r>
      <w:r>
        <w:rPr>
          <w:rFonts w:ascii="Times New Roman" w:hAnsi="Times New Roman" w:cs="Times New Roman"/>
          <w:sz w:val="28"/>
          <w:szCs w:val="28"/>
        </w:rPr>
        <w:t>аукционной документацией</w:t>
      </w:r>
      <w:r w:rsidRPr="003A0F7C">
        <w:rPr>
          <w:rFonts w:ascii="Times New Roman" w:hAnsi="Times New Roman" w:cs="Times New Roman"/>
          <w:sz w:val="28"/>
          <w:szCs w:val="28"/>
        </w:rPr>
        <w:t>; о решении каждого присутствующего члена Комиссии в отношении каждого участника закупки о допуске или об отказе в допуске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699F0906"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w:t>
      </w:r>
      <w:r>
        <w:rPr>
          <w:rFonts w:ascii="Times New Roman" w:hAnsi="Times New Roman" w:cs="Times New Roman"/>
          <w:sz w:val="28"/>
          <w:szCs w:val="28"/>
        </w:rPr>
        <w:t>4</w:t>
      </w:r>
      <w:r w:rsidRPr="003A0F7C">
        <w:rPr>
          <w:rFonts w:ascii="Times New Roman" w:hAnsi="Times New Roman" w:cs="Times New Roman"/>
          <w:sz w:val="28"/>
          <w:szCs w:val="28"/>
        </w:rPr>
        <w:t>.1</w:t>
      </w:r>
      <w:r>
        <w:rPr>
          <w:rFonts w:ascii="Times New Roman" w:hAnsi="Times New Roman" w:cs="Times New Roman"/>
          <w:sz w:val="28"/>
          <w:szCs w:val="28"/>
        </w:rPr>
        <w:t>6. Протокол р</w:t>
      </w:r>
      <w:r w:rsidRPr="003A0F7C">
        <w:rPr>
          <w:rFonts w:ascii="Times New Roman" w:hAnsi="Times New Roman" w:cs="Times New Roman"/>
          <w:sz w:val="28"/>
          <w:szCs w:val="28"/>
        </w:rPr>
        <w:t xml:space="preserve">ассмотрения первых частей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 в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223-ФЗ.</w:t>
      </w:r>
    </w:p>
    <w:p w14:paraId="152A1FD9"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14.17</w:t>
      </w:r>
      <w:r w:rsidRPr="003A0F7C">
        <w:rPr>
          <w:rFonts w:ascii="Times New Roman" w:hAnsi="Times New Roman" w:cs="Times New Roman"/>
          <w:sz w:val="28"/>
          <w:szCs w:val="28"/>
        </w:rPr>
        <w:t xml:space="preserve">. В случае, если по результатам рассмотрения первых частей заявок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 xml:space="preserve">Комиссия приняла решение об отказе в допуске к участию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всех участников закупки, подавших заявки на участие в </w:t>
      </w:r>
      <w:r>
        <w:rPr>
          <w:rFonts w:ascii="Times New Roman" w:hAnsi="Times New Roman" w:cs="Times New Roman"/>
          <w:sz w:val="28"/>
          <w:szCs w:val="28"/>
        </w:rPr>
        <w:t>аукцион</w:t>
      </w:r>
      <w:r w:rsidRPr="003A0F7C">
        <w:rPr>
          <w:rFonts w:ascii="Times New Roman" w:hAnsi="Times New Roman" w:cs="Times New Roman"/>
          <w:sz w:val="28"/>
          <w:szCs w:val="28"/>
        </w:rPr>
        <w:t>е, или о допуске только одного участника закупки, подавшего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аукцион признается несостоявшим</w:t>
      </w:r>
      <w:r w:rsidRPr="003A0F7C">
        <w:rPr>
          <w:rFonts w:ascii="Times New Roman" w:hAnsi="Times New Roman" w:cs="Times New Roman"/>
          <w:sz w:val="28"/>
          <w:szCs w:val="28"/>
        </w:rPr>
        <w:t>ся.</w:t>
      </w:r>
    </w:p>
    <w:p w14:paraId="0C14743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имся</w:t>
      </w:r>
      <w:r w:rsidRPr="003A0F7C">
        <w:rPr>
          <w:rFonts w:ascii="Times New Roman" w:hAnsi="Times New Roman" w:cs="Times New Roman"/>
          <w:sz w:val="28"/>
          <w:szCs w:val="28"/>
        </w:rPr>
        <w:t xml:space="preserve">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об отказе в допуске к участию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всех участников закупки, подавших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Комиссией оформляется итоговый протокол, в котором указываются: информация о признании </w:t>
      </w:r>
      <w:r>
        <w:rPr>
          <w:rFonts w:ascii="Times New Roman" w:hAnsi="Times New Roman" w:cs="Times New Roman"/>
          <w:sz w:val="28"/>
          <w:szCs w:val="28"/>
        </w:rPr>
        <w:t>аукциона несостоявшим</w:t>
      </w:r>
      <w:r w:rsidRPr="003A0F7C">
        <w:rPr>
          <w:rFonts w:ascii="Times New Roman" w:hAnsi="Times New Roman" w:cs="Times New Roman"/>
          <w:sz w:val="28"/>
          <w:szCs w:val="28"/>
        </w:rPr>
        <w:t xml:space="preserve">ся и сведения, установленные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 в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07BA43A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w:t>
      </w:r>
      <w:proofErr w:type="gramStart"/>
      <w:r w:rsidRPr="003A0F7C">
        <w:rPr>
          <w:rFonts w:ascii="Times New Roman" w:hAnsi="Times New Roman" w:cs="Times New Roman"/>
          <w:sz w:val="28"/>
          <w:szCs w:val="28"/>
        </w:rPr>
        <w:t xml:space="preserve">если </w:t>
      </w:r>
      <w:r>
        <w:rPr>
          <w:rFonts w:ascii="Times New Roman" w:hAnsi="Times New Roman" w:cs="Times New Roman"/>
          <w:sz w:val="28"/>
          <w:szCs w:val="28"/>
        </w:rPr>
        <w:t xml:space="preserve"> аукцион</w:t>
      </w:r>
      <w:proofErr w:type="gramEnd"/>
      <w:r>
        <w:rPr>
          <w:rFonts w:ascii="Times New Roman" w:hAnsi="Times New Roman" w:cs="Times New Roman"/>
          <w:sz w:val="28"/>
          <w:szCs w:val="28"/>
        </w:rPr>
        <w:t xml:space="preserve"> признается несостоявшим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результатам рассмотрения первых частей заявок на участие в </w:t>
      </w:r>
      <w:r>
        <w:rPr>
          <w:rFonts w:ascii="Times New Roman" w:hAnsi="Times New Roman" w:cs="Times New Roman"/>
          <w:sz w:val="28"/>
          <w:szCs w:val="28"/>
        </w:rPr>
        <w:t xml:space="preserve">аукционе </w:t>
      </w:r>
      <w:r w:rsidRPr="003A0F7C">
        <w:rPr>
          <w:rFonts w:ascii="Times New Roman" w:hAnsi="Times New Roman" w:cs="Times New Roman"/>
          <w:sz w:val="28"/>
          <w:szCs w:val="28"/>
        </w:rPr>
        <w:t xml:space="preserve">Комиссией принято решение о допуске только одного участника </w:t>
      </w:r>
      <w:r>
        <w:rPr>
          <w:rFonts w:ascii="Times New Roman" w:hAnsi="Times New Roman" w:cs="Times New Roman"/>
          <w:sz w:val="28"/>
          <w:szCs w:val="28"/>
        </w:rPr>
        <w:t>з</w:t>
      </w:r>
      <w:r w:rsidRPr="003A0F7C">
        <w:rPr>
          <w:rFonts w:ascii="Times New Roman" w:hAnsi="Times New Roman" w:cs="Times New Roman"/>
          <w:sz w:val="28"/>
          <w:szCs w:val="28"/>
        </w:rPr>
        <w:t>акупки, подавшего заявку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к участию в </w:t>
      </w:r>
      <w:r>
        <w:rPr>
          <w:rFonts w:ascii="Times New Roman" w:hAnsi="Times New Roman" w:cs="Times New Roman"/>
          <w:sz w:val="28"/>
          <w:szCs w:val="28"/>
        </w:rPr>
        <w:t>аукционе</w:t>
      </w:r>
      <w:r w:rsidRPr="003A0F7C">
        <w:rPr>
          <w:rFonts w:ascii="Times New Roman" w:hAnsi="Times New Roman" w:cs="Times New Roman"/>
          <w:sz w:val="28"/>
          <w:szCs w:val="28"/>
        </w:rPr>
        <w:t>:</w:t>
      </w:r>
    </w:p>
    <w:p w14:paraId="0FC2654B"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Заказчику </w:t>
      </w:r>
      <w:r>
        <w:rPr>
          <w:rFonts w:ascii="Times New Roman" w:hAnsi="Times New Roman" w:cs="Times New Roman"/>
          <w:sz w:val="28"/>
          <w:szCs w:val="28"/>
        </w:rPr>
        <w:t xml:space="preserve">(Уполномоченному органу, Уполномоченному учреждению) </w:t>
      </w:r>
      <w:r w:rsidRPr="003A0F7C">
        <w:rPr>
          <w:rFonts w:ascii="Times New Roman" w:hAnsi="Times New Roman" w:cs="Times New Roman"/>
          <w:sz w:val="28"/>
          <w:szCs w:val="28"/>
        </w:rPr>
        <w:t>направляется вторая часть заявки на участие в закупке, поданной единственным участником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w:t>
      </w:r>
    </w:p>
    <w:p w14:paraId="2FB498E2"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единственный участник закупки уведомляется о </w:t>
      </w:r>
      <w:proofErr w:type="gramStart"/>
      <w:r w:rsidRPr="003A0F7C">
        <w:rPr>
          <w:rFonts w:ascii="Times New Roman" w:hAnsi="Times New Roman" w:cs="Times New Roman"/>
          <w:sz w:val="28"/>
          <w:szCs w:val="28"/>
        </w:rPr>
        <w:t xml:space="preserve">признании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ся;</w:t>
      </w:r>
    </w:p>
    <w:p w14:paraId="3E59D724"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Комиссия в течение трех рабочих дней с даты получения второй части заявки на участие в закупке единственного участника </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рассматривает единственную заявку, а также информацию, документы и </w:t>
      </w:r>
      <w:r w:rsidRPr="003A0F7C">
        <w:rPr>
          <w:rFonts w:ascii="Times New Roman" w:hAnsi="Times New Roman" w:cs="Times New Roman"/>
          <w:sz w:val="28"/>
          <w:szCs w:val="28"/>
        </w:rPr>
        <w:lastRenderedPageBreak/>
        <w:t>(или) сведения, предусмотренные пунктом 1</w:t>
      </w:r>
      <w:r>
        <w:rPr>
          <w:rFonts w:ascii="Times New Roman" w:hAnsi="Times New Roman" w:cs="Times New Roman"/>
          <w:sz w:val="28"/>
          <w:szCs w:val="28"/>
        </w:rPr>
        <w:t>4.7</w:t>
      </w:r>
      <w:r w:rsidRPr="003A0F7C">
        <w:rPr>
          <w:rFonts w:ascii="Times New Roman" w:hAnsi="Times New Roman" w:cs="Times New Roman"/>
          <w:sz w:val="28"/>
          <w:szCs w:val="28"/>
        </w:rPr>
        <w:t xml:space="preserve"> Положения, на предмет соответствия (несоответствия)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 и оформляет итоговый протокол (протокол рассмотрения заявки единственного участника</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который подписывается всеми присутствующими на заседании членами Комиссии. 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рассмотрения заявки единственного участника</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должен содержать следующую информацию: решение о соответствии единственного участника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 xml:space="preserve"> и поданной им заявки на участие в </w:t>
      </w:r>
      <w:r>
        <w:rPr>
          <w:rFonts w:ascii="Times New Roman" w:hAnsi="Times New Roman" w:cs="Times New Roman"/>
          <w:sz w:val="28"/>
          <w:szCs w:val="28"/>
        </w:rPr>
        <w:t>аукционе</w:t>
      </w:r>
      <w:r w:rsidRPr="003A0F7C">
        <w:rPr>
          <w:rFonts w:ascii="Times New Roman" w:hAnsi="Times New Roman" w:cs="Times New Roman"/>
          <w:sz w:val="28"/>
          <w:szCs w:val="28"/>
        </w:rPr>
        <w:t xml:space="preserve">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либо о несоответствии этого участника и </w:t>
      </w:r>
      <w:r>
        <w:rPr>
          <w:rFonts w:ascii="Times New Roman" w:hAnsi="Times New Roman" w:cs="Times New Roman"/>
          <w:sz w:val="28"/>
          <w:szCs w:val="28"/>
        </w:rPr>
        <w:t>(или) по</w:t>
      </w:r>
      <w:r w:rsidRPr="003A0F7C">
        <w:rPr>
          <w:rFonts w:ascii="Times New Roman" w:hAnsi="Times New Roman" w:cs="Times New Roman"/>
          <w:sz w:val="28"/>
          <w:szCs w:val="28"/>
        </w:rPr>
        <w:t>данной</w:t>
      </w:r>
      <w:r>
        <w:rPr>
          <w:rFonts w:ascii="Times New Roman" w:hAnsi="Times New Roman" w:cs="Times New Roman"/>
          <w:sz w:val="28"/>
          <w:szCs w:val="28"/>
        </w:rPr>
        <w:t xml:space="preserve"> им</w:t>
      </w:r>
      <w:r w:rsidRPr="003A0F7C">
        <w:rPr>
          <w:rFonts w:ascii="Times New Roman" w:hAnsi="Times New Roman" w:cs="Times New Roman"/>
          <w:sz w:val="28"/>
          <w:szCs w:val="28"/>
        </w:rPr>
        <w:t xml:space="preserve"> заявки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с указанием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положений документации, которым не соответствует </w:t>
      </w:r>
      <w:r>
        <w:rPr>
          <w:rFonts w:ascii="Times New Roman" w:hAnsi="Times New Roman" w:cs="Times New Roman"/>
          <w:sz w:val="28"/>
          <w:szCs w:val="28"/>
        </w:rPr>
        <w:t>участник закупки и (или) его</w:t>
      </w:r>
      <w:r w:rsidRPr="003A0F7C">
        <w:rPr>
          <w:rFonts w:ascii="Times New Roman" w:hAnsi="Times New Roman" w:cs="Times New Roman"/>
          <w:sz w:val="28"/>
          <w:szCs w:val="28"/>
        </w:rPr>
        <w:t xml:space="preserve"> заявка</w:t>
      </w:r>
      <w:r>
        <w:rPr>
          <w:rFonts w:ascii="Times New Roman" w:hAnsi="Times New Roman" w:cs="Times New Roman"/>
          <w:sz w:val="28"/>
          <w:szCs w:val="28"/>
        </w:rPr>
        <w:t>,</w:t>
      </w:r>
      <w:r w:rsidRPr="003A0F7C">
        <w:rPr>
          <w:rFonts w:ascii="Times New Roman" w:hAnsi="Times New Roman" w:cs="Times New Roman"/>
          <w:sz w:val="28"/>
          <w:szCs w:val="28"/>
        </w:rPr>
        <w:t xml:space="preserve"> и положений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которые не соответствуют этим требованиям; решение каждого присутствующего члена Комиссии в отношении единственного участника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и поданной им заявки; решение о возможности заключения договора с единственным участником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о признании </w:t>
      </w:r>
      <w:r>
        <w:rPr>
          <w:rFonts w:ascii="Times New Roman" w:hAnsi="Times New Roman" w:cs="Times New Roman"/>
          <w:sz w:val="28"/>
          <w:szCs w:val="28"/>
        </w:rPr>
        <w:t xml:space="preserve"> аукциона несостоявшим</w:t>
      </w:r>
      <w:r w:rsidRPr="003A0F7C">
        <w:rPr>
          <w:rFonts w:ascii="Times New Roman" w:hAnsi="Times New Roman" w:cs="Times New Roman"/>
          <w:sz w:val="28"/>
          <w:szCs w:val="28"/>
        </w:rPr>
        <w:t>ся. Итоговый протокол (протокол рассмотрения заявки единственного участника</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179F4D08"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Заказчик в срок, установленный</w:t>
      </w:r>
      <w:r>
        <w:rPr>
          <w:rFonts w:ascii="Times New Roman" w:hAnsi="Times New Roman" w:cs="Times New Roman"/>
          <w:sz w:val="28"/>
          <w:szCs w:val="28"/>
        </w:rPr>
        <w:t xml:space="preserve"> аукционной документацией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единственному участнику</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если данный участник и поданная им 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признаны соответствующими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 проект договора, прилагаемого к</w:t>
      </w:r>
      <w:r>
        <w:rPr>
          <w:rFonts w:ascii="Times New Roman" w:hAnsi="Times New Roman" w:cs="Times New Roman"/>
          <w:sz w:val="28"/>
          <w:szCs w:val="28"/>
        </w:rPr>
        <w:t xml:space="preserve"> аукционной документации</w:t>
      </w:r>
      <w:r w:rsidRPr="003A0F7C">
        <w:rPr>
          <w:rFonts w:ascii="Times New Roman" w:hAnsi="Times New Roman" w:cs="Times New Roman"/>
          <w:sz w:val="28"/>
          <w:szCs w:val="28"/>
        </w:rPr>
        <w:t xml:space="preserve">. Договор с единственным </w:t>
      </w:r>
      <w:proofErr w:type="gramStart"/>
      <w:r w:rsidRPr="003A0F7C">
        <w:rPr>
          <w:rFonts w:ascii="Times New Roman" w:hAnsi="Times New Roman" w:cs="Times New Roman"/>
          <w:sz w:val="28"/>
          <w:szCs w:val="28"/>
        </w:rPr>
        <w:t xml:space="preserve">участником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заключается в порядке, установленном Положением.</w:t>
      </w:r>
    </w:p>
    <w:p w14:paraId="555AF449"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14.18</w:t>
      </w:r>
      <w:r w:rsidRPr="003A0F7C">
        <w:rPr>
          <w:rFonts w:ascii="Times New Roman" w:hAnsi="Times New Roman" w:cs="Times New Roman"/>
          <w:sz w:val="28"/>
          <w:szCs w:val="28"/>
        </w:rPr>
        <w:t xml:space="preserve">. </w:t>
      </w:r>
      <w:proofErr w:type="gramStart"/>
      <w:r w:rsidRPr="003A0F7C">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осуществляется в порядке, установленном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w:t>
      </w:r>
    </w:p>
    <w:p w14:paraId="1D5A803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14.19</w:t>
      </w:r>
      <w:r w:rsidRPr="003A0F7C">
        <w:rPr>
          <w:rFonts w:ascii="Times New Roman" w:hAnsi="Times New Roman" w:cs="Times New Roman"/>
          <w:sz w:val="28"/>
          <w:szCs w:val="28"/>
        </w:rPr>
        <w:t xml:space="preserve">.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могут участвовать только участники закупки, допущенные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33F4B25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14.20</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 xml:space="preserve">проводится на электронной площадке в порядке, предусмотренном регламентом работы электронной площадки, в указанный в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 день.</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Днем </w:t>
      </w:r>
      <w:proofErr w:type="gramStart"/>
      <w:r w:rsidRPr="003A0F7C">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является рабочий день не ранее, чем </w:t>
      </w:r>
      <w:r w:rsidRPr="003A0F7C">
        <w:rPr>
          <w:rFonts w:ascii="Times New Roman" w:hAnsi="Times New Roman" w:cs="Times New Roman"/>
          <w:sz w:val="28"/>
          <w:szCs w:val="28"/>
        </w:rPr>
        <w:t>следующий после даты окончания срока рассмотрения первых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4D69911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14.21</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 xml:space="preserve">проводится путем снижения начальной (максимальной) цены договора, указанной в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При </w:t>
      </w:r>
      <w:proofErr w:type="gramStart"/>
      <w:r w:rsidRPr="003A0F7C">
        <w:rPr>
          <w:rFonts w:ascii="Times New Roman" w:hAnsi="Times New Roman" w:cs="Times New Roman"/>
          <w:sz w:val="28"/>
          <w:szCs w:val="28"/>
        </w:rPr>
        <w:t xml:space="preserve">проведении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его </w:t>
      </w:r>
      <w:r w:rsidRPr="003A0F7C">
        <w:rPr>
          <w:rFonts w:ascii="Times New Roman" w:hAnsi="Times New Roman" w:cs="Times New Roman"/>
          <w:sz w:val="28"/>
          <w:szCs w:val="28"/>
        </w:rPr>
        <w:t>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14:paraId="65EFD3A7" w14:textId="77777777" w:rsidR="005F5D76" w:rsidRPr="003A0F7C" w:rsidRDefault="005F5D76" w:rsidP="005F5D76">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Аукцион</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порядок подачи его участниками ценовых предложений с учетом следующих требований:</w:t>
      </w:r>
    </w:p>
    <w:p w14:paraId="3C97A5A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20B9E3E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снижение текущего минимального ценового предложения осуществляется на величину в пределах "шага аукциона";</w:t>
      </w:r>
    </w:p>
    <w:p w14:paraId="166933FE"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3) </w:t>
      </w:r>
      <w:proofErr w:type="gramStart"/>
      <w:r w:rsidRPr="003A0F7C">
        <w:rPr>
          <w:rFonts w:ascii="Times New Roman" w:hAnsi="Times New Roman" w:cs="Times New Roman"/>
          <w:sz w:val="28"/>
          <w:szCs w:val="28"/>
        </w:rPr>
        <w:t xml:space="preserve">участник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не вправе подать ценовое предложение, равное ранее поданному этим</w:t>
      </w:r>
      <w:r>
        <w:rPr>
          <w:rFonts w:ascii="Times New Roman" w:hAnsi="Times New Roman" w:cs="Times New Roman"/>
          <w:sz w:val="28"/>
          <w:szCs w:val="28"/>
        </w:rPr>
        <w:t xml:space="preserve"> же</w:t>
      </w:r>
      <w:r w:rsidRPr="003A0F7C">
        <w:rPr>
          <w:rFonts w:ascii="Times New Roman" w:hAnsi="Times New Roman" w:cs="Times New Roman"/>
          <w:sz w:val="28"/>
          <w:szCs w:val="28"/>
        </w:rPr>
        <w:t xml:space="preserve"> участником ценовому предложению или большее чем оно, а также ценовое предложение, равное нулю;</w:t>
      </w:r>
    </w:p>
    <w:p w14:paraId="5CFC62A6"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4) </w:t>
      </w:r>
      <w:proofErr w:type="gramStart"/>
      <w:r w:rsidRPr="003A0F7C">
        <w:rPr>
          <w:rFonts w:ascii="Times New Roman" w:hAnsi="Times New Roman" w:cs="Times New Roman"/>
          <w:sz w:val="28"/>
          <w:szCs w:val="28"/>
        </w:rPr>
        <w:t xml:space="preserve">участник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не вправе подать ценовое предложение, которое ниже, чем текущее минимальное ценовое предложение, в случае, если оно подано </w:t>
      </w:r>
      <w:r>
        <w:rPr>
          <w:rFonts w:ascii="Times New Roman" w:hAnsi="Times New Roman" w:cs="Times New Roman"/>
          <w:sz w:val="28"/>
          <w:szCs w:val="28"/>
        </w:rPr>
        <w:t>данны</w:t>
      </w:r>
      <w:r w:rsidRPr="003A0F7C">
        <w:rPr>
          <w:rFonts w:ascii="Times New Roman" w:hAnsi="Times New Roman" w:cs="Times New Roman"/>
          <w:sz w:val="28"/>
          <w:szCs w:val="28"/>
        </w:rPr>
        <w:t>м участником конкурентной закупки.</w:t>
      </w:r>
    </w:p>
    <w:p w14:paraId="5961702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14.22</w:t>
      </w:r>
      <w:r w:rsidRPr="003A0F7C">
        <w:rPr>
          <w:rFonts w:ascii="Times New Roman" w:hAnsi="Times New Roman" w:cs="Times New Roman"/>
          <w:sz w:val="28"/>
          <w:szCs w:val="28"/>
        </w:rPr>
        <w:t xml:space="preserve">. В случае, если участником </w:t>
      </w:r>
      <w:r>
        <w:rPr>
          <w:rFonts w:ascii="Times New Roman" w:hAnsi="Times New Roman" w:cs="Times New Roman"/>
          <w:sz w:val="28"/>
          <w:szCs w:val="28"/>
        </w:rPr>
        <w:t>аукциона</w:t>
      </w:r>
      <w:r w:rsidRPr="003A0F7C">
        <w:rPr>
          <w:rFonts w:ascii="Times New Roman" w:hAnsi="Times New Roman" w:cs="Times New Roman"/>
          <w:sz w:val="28"/>
          <w:szCs w:val="28"/>
        </w:rPr>
        <w:t xml:space="preserve"> предложено ценовое предложение, равное ценовому предложению, предложенному другим участником </w:t>
      </w:r>
      <w:r>
        <w:rPr>
          <w:rFonts w:ascii="Times New Roman" w:hAnsi="Times New Roman" w:cs="Times New Roman"/>
          <w:sz w:val="28"/>
          <w:szCs w:val="28"/>
        </w:rPr>
        <w:t>аукциона</w:t>
      </w:r>
      <w:r w:rsidRPr="003A0F7C">
        <w:rPr>
          <w:rFonts w:ascii="Times New Roman" w:hAnsi="Times New Roman" w:cs="Times New Roman"/>
          <w:sz w:val="28"/>
          <w:szCs w:val="28"/>
        </w:rPr>
        <w:t>, лучшим признается ценовое предложение, поступившее раньше.</w:t>
      </w:r>
    </w:p>
    <w:p w14:paraId="0A18F0C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Протокол </w:t>
      </w:r>
      <w:proofErr w:type="gramStart"/>
      <w:r w:rsidRPr="003A0F7C">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составляется в порядке, предусмотренном регламентом работы электронной площадки.</w:t>
      </w:r>
    </w:p>
    <w:p w14:paraId="79D8A20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14.23</w:t>
      </w:r>
      <w:r w:rsidRPr="003A0F7C">
        <w:rPr>
          <w:rFonts w:ascii="Times New Roman" w:hAnsi="Times New Roman" w:cs="Times New Roman"/>
          <w:sz w:val="28"/>
          <w:szCs w:val="28"/>
        </w:rPr>
        <w:t xml:space="preserve">. В случае, если при </w:t>
      </w:r>
      <w:proofErr w:type="gramStart"/>
      <w:r w:rsidRPr="003A0F7C">
        <w:rPr>
          <w:rFonts w:ascii="Times New Roman" w:hAnsi="Times New Roman" w:cs="Times New Roman"/>
          <w:sz w:val="28"/>
          <w:szCs w:val="28"/>
        </w:rPr>
        <w:t xml:space="preserve">проведении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w:t>
      </w:r>
      <w:r>
        <w:rPr>
          <w:rFonts w:ascii="Times New Roman" w:hAnsi="Times New Roman" w:cs="Times New Roman"/>
          <w:sz w:val="28"/>
          <w:szCs w:val="28"/>
        </w:rPr>
        <w:t xml:space="preserve"> аукцион признается несостоявшим</w:t>
      </w:r>
      <w:r w:rsidRPr="003A0F7C">
        <w:rPr>
          <w:rFonts w:ascii="Times New Roman" w:hAnsi="Times New Roman" w:cs="Times New Roman"/>
          <w:sz w:val="28"/>
          <w:szCs w:val="28"/>
        </w:rPr>
        <w:t>ся.</w:t>
      </w:r>
    </w:p>
    <w:p w14:paraId="06CCF429"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w:t>
      </w:r>
      <w:proofErr w:type="gramStart"/>
      <w:r w:rsidRPr="003A0F7C">
        <w:rPr>
          <w:rFonts w:ascii="Times New Roman" w:hAnsi="Times New Roman" w:cs="Times New Roman"/>
          <w:sz w:val="28"/>
          <w:szCs w:val="28"/>
        </w:rPr>
        <w:t xml:space="preserve">если </w:t>
      </w:r>
      <w:r>
        <w:rPr>
          <w:rFonts w:ascii="Times New Roman" w:hAnsi="Times New Roman" w:cs="Times New Roman"/>
          <w:sz w:val="28"/>
          <w:szCs w:val="28"/>
        </w:rPr>
        <w:t xml:space="preserve"> аукцион</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признается несостоявшейся по основанию, предусмотренному настоящим пунктом в связи с тем, что при проведении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14:paraId="7FBF880E"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Заказчику </w:t>
      </w:r>
      <w:r>
        <w:rPr>
          <w:rFonts w:ascii="Times New Roman" w:hAnsi="Times New Roman" w:cs="Times New Roman"/>
          <w:sz w:val="28"/>
          <w:szCs w:val="28"/>
        </w:rPr>
        <w:t xml:space="preserve">(Уполномоченному органу, Уполномоченному учреждению) </w:t>
      </w:r>
      <w:r w:rsidRPr="003A0F7C">
        <w:rPr>
          <w:rFonts w:ascii="Times New Roman" w:hAnsi="Times New Roman" w:cs="Times New Roman"/>
          <w:sz w:val="28"/>
          <w:szCs w:val="28"/>
        </w:rPr>
        <w:t xml:space="preserve">направляются вторые части заявок на участие в закупке участников </w:t>
      </w:r>
      <w:r>
        <w:rPr>
          <w:rFonts w:ascii="Times New Roman" w:hAnsi="Times New Roman" w:cs="Times New Roman"/>
          <w:sz w:val="28"/>
          <w:szCs w:val="28"/>
        </w:rPr>
        <w:t>аукциона</w:t>
      </w:r>
      <w:r w:rsidRPr="003A0F7C">
        <w:rPr>
          <w:rFonts w:ascii="Times New Roman" w:hAnsi="Times New Roman" w:cs="Times New Roman"/>
          <w:sz w:val="28"/>
          <w:szCs w:val="28"/>
        </w:rPr>
        <w:t>, допущенных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71D38602"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участники закупки, допущенные к участию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уведомля</w:t>
      </w:r>
      <w:r>
        <w:rPr>
          <w:rFonts w:ascii="Times New Roman" w:hAnsi="Times New Roman" w:cs="Times New Roman"/>
          <w:sz w:val="28"/>
          <w:szCs w:val="28"/>
        </w:rPr>
        <w:t>ю</w:t>
      </w:r>
      <w:r w:rsidRPr="003A0F7C">
        <w:rPr>
          <w:rFonts w:ascii="Times New Roman" w:hAnsi="Times New Roman" w:cs="Times New Roman"/>
          <w:sz w:val="28"/>
          <w:szCs w:val="28"/>
        </w:rPr>
        <w:t xml:space="preserve">тся о </w:t>
      </w:r>
      <w:proofErr w:type="gramStart"/>
      <w:r w:rsidRPr="003A0F7C">
        <w:rPr>
          <w:rFonts w:ascii="Times New Roman" w:hAnsi="Times New Roman" w:cs="Times New Roman"/>
          <w:sz w:val="28"/>
          <w:szCs w:val="28"/>
        </w:rPr>
        <w:t xml:space="preserve">признании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несостоявшим</w:t>
      </w:r>
      <w:r w:rsidRPr="003A0F7C">
        <w:rPr>
          <w:rFonts w:ascii="Times New Roman" w:hAnsi="Times New Roman" w:cs="Times New Roman"/>
          <w:sz w:val="28"/>
          <w:szCs w:val="28"/>
        </w:rPr>
        <w:t>ся;</w:t>
      </w:r>
    </w:p>
    <w:p w14:paraId="5AC8DD8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Комиссия в течение трех рабочих дней с даты получения вторых частей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рассматривает вторые части этих заявок, а также информацию, документы и (или) сведения, предусмотренные пунктом 1</w:t>
      </w:r>
      <w:r>
        <w:rPr>
          <w:rFonts w:ascii="Times New Roman" w:hAnsi="Times New Roman" w:cs="Times New Roman"/>
          <w:sz w:val="28"/>
          <w:szCs w:val="28"/>
        </w:rPr>
        <w:t>4.7</w:t>
      </w:r>
      <w:r w:rsidRPr="003A0F7C">
        <w:rPr>
          <w:rFonts w:ascii="Times New Roman" w:hAnsi="Times New Roman" w:cs="Times New Roman"/>
          <w:sz w:val="28"/>
          <w:szCs w:val="28"/>
        </w:rPr>
        <w:t xml:space="preserve"> Положения, на предмет соответствия (несоответствия)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 и оформляет итоговый протокол</w:t>
      </w:r>
      <w:r>
        <w:rPr>
          <w:rFonts w:ascii="Times New Roman" w:hAnsi="Times New Roman" w:cs="Times New Roman"/>
          <w:sz w:val="28"/>
          <w:szCs w:val="28"/>
        </w:rPr>
        <w:t xml:space="preserve"> закупки</w:t>
      </w:r>
      <w:r w:rsidRPr="003A0F7C">
        <w:rPr>
          <w:rFonts w:ascii="Times New Roman" w:hAnsi="Times New Roman" w:cs="Times New Roman"/>
          <w:sz w:val="28"/>
          <w:szCs w:val="28"/>
        </w:rPr>
        <w:t>, который подписывается всеми присутствующими на заседании членами Комиссии. Дополнительно к сведениям, установленным частью 14 статьи 3.2 Федера</w:t>
      </w:r>
      <w:r>
        <w:rPr>
          <w:rFonts w:ascii="Times New Roman" w:hAnsi="Times New Roman" w:cs="Times New Roman"/>
          <w:sz w:val="28"/>
          <w:szCs w:val="28"/>
        </w:rPr>
        <w:t>льного закона № 223-ФЗ, итоговый протокол закупки</w:t>
      </w:r>
      <w:r w:rsidRPr="003A0F7C">
        <w:rPr>
          <w:rFonts w:ascii="Times New Roman" w:hAnsi="Times New Roman" w:cs="Times New Roman"/>
          <w:sz w:val="28"/>
          <w:szCs w:val="28"/>
        </w:rPr>
        <w:t xml:space="preserve"> должен содержать следующую информацию: решение о соответствии участников</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и поданных ими заявок на участие в закупке требованиям </w:t>
      </w:r>
      <w:r>
        <w:rPr>
          <w:rFonts w:ascii="Times New Roman" w:hAnsi="Times New Roman" w:cs="Times New Roman"/>
          <w:sz w:val="28"/>
          <w:szCs w:val="28"/>
        </w:rPr>
        <w:lastRenderedPageBreak/>
        <w:t xml:space="preserve">аукционной </w:t>
      </w:r>
      <w:r w:rsidRPr="003A0F7C">
        <w:rPr>
          <w:rFonts w:ascii="Times New Roman" w:hAnsi="Times New Roman" w:cs="Times New Roman"/>
          <w:sz w:val="28"/>
          <w:szCs w:val="28"/>
        </w:rPr>
        <w:t xml:space="preserve">документации или о несоответствии участников </w:t>
      </w:r>
      <w:r>
        <w:rPr>
          <w:rFonts w:ascii="Times New Roman" w:hAnsi="Times New Roman" w:cs="Times New Roman"/>
          <w:sz w:val="28"/>
          <w:szCs w:val="28"/>
        </w:rPr>
        <w:t>аукциона и (или) их</w:t>
      </w:r>
      <w:r w:rsidRPr="003A0F7C">
        <w:rPr>
          <w:rFonts w:ascii="Times New Roman" w:hAnsi="Times New Roman" w:cs="Times New Roman"/>
          <w:sz w:val="28"/>
          <w:szCs w:val="28"/>
        </w:rPr>
        <w:t xml:space="preserve"> заявок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с указанием положений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которым не соответствуют </w:t>
      </w:r>
      <w:r>
        <w:rPr>
          <w:rFonts w:ascii="Times New Roman" w:hAnsi="Times New Roman" w:cs="Times New Roman"/>
          <w:sz w:val="28"/>
          <w:szCs w:val="28"/>
        </w:rPr>
        <w:t xml:space="preserve">участники и (или) </w:t>
      </w:r>
      <w:r w:rsidRPr="003A0F7C">
        <w:rPr>
          <w:rFonts w:ascii="Times New Roman" w:hAnsi="Times New Roman" w:cs="Times New Roman"/>
          <w:sz w:val="28"/>
          <w:szCs w:val="28"/>
        </w:rPr>
        <w:t xml:space="preserve"> заявки и положений заявок на участие в </w:t>
      </w:r>
      <w:r>
        <w:rPr>
          <w:rFonts w:ascii="Times New Roman" w:hAnsi="Times New Roman" w:cs="Times New Roman"/>
          <w:sz w:val="28"/>
          <w:szCs w:val="28"/>
        </w:rPr>
        <w:t>аукцион</w:t>
      </w:r>
      <w:r w:rsidRPr="003A0F7C">
        <w:rPr>
          <w:rFonts w:ascii="Times New Roman" w:hAnsi="Times New Roman" w:cs="Times New Roman"/>
          <w:sz w:val="28"/>
          <w:szCs w:val="28"/>
        </w:rPr>
        <w:t xml:space="preserve">е; решение каждого присутствующего члена Комиссии в отношении участников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и поданных ими заявок; решение о возможности заключения договора с участником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которого подана ранее других заявок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или с единственным участником</w:t>
      </w:r>
      <w:r>
        <w:rPr>
          <w:rFonts w:ascii="Times New Roman" w:hAnsi="Times New Roman" w:cs="Times New Roman"/>
          <w:sz w:val="28"/>
          <w:szCs w:val="28"/>
        </w:rPr>
        <w:t xml:space="preserve"> аукциона, признанным соответствующим аукционной документации</w:t>
      </w:r>
      <w:r w:rsidRPr="003A0F7C">
        <w:rPr>
          <w:rFonts w:ascii="Times New Roman" w:hAnsi="Times New Roman" w:cs="Times New Roman"/>
          <w:sz w:val="28"/>
          <w:szCs w:val="28"/>
        </w:rPr>
        <w:t xml:space="preserve">; о признании </w:t>
      </w:r>
      <w:r>
        <w:rPr>
          <w:rFonts w:ascii="Times New Roman" w:hAnsi="Times New Roman" w:cs="Times New Roman"/>
          <w:sz w:val="28"/>
          <w:szCs w:val="28"/>
        </w:rPr>
        <w:t xml:space="preserve"> аукциона несостоявшим</w:t>
      </w:r>
      <w:r w:rsidRPr="003A0F7C">
        <w:rPr>
          <w:rFonts w:ascii="Times New Roman" w:hAnsi="Times New Roman" w:cs="Times New Roman"/>
          <w:sz w:val="28"/>
          <w:szCs w:val="28"/>
        </w:rPr>
        <w:t xml:space="preserve">ся. Итоговый протокол </w:t>
      </w:r>
      <w:r>
        <w:rPr>
          <w:rFonts w:ascii="Times New Roman" w:hAnsi="Times New Roman" w:cs="Times New Roman"/>
          <w:sz w:val="28"/>
          <w:szCs w:val="28"/>
        </w:rPr>
        <w:t xml:space="preserve">закупки </w:t>
      </w:r>
      <w:r w:rsidRPr="003A0F7C">
        <w:rPr>
          <w:rFonts w:ascii="Times New Roman" w:hAnsi="Times New Roman" w:cs="Times New Roman"/>
          <w:sz w:val="28"/>
          <w:szCs w:val="28"/>
        </w:rPr>
        <w:t xml:space="preserve">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66E880E7"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Договор заключается в порядке, установленном Положением:</w:t>
      </w:r>
    </w:p>
    <w:p w14:paraId="00A6027A"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с участником</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которого подана ранее других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если несколько участников </w:t>
      </w:r>
      <w:r>
        <w:rPr>
          <w:rFonts w:ascii="Times New Roman" w:hAnsi="Times New Roman" w:cs="Times New Roman"/>
          <w:sz w:val="28"/>
          <w:szCs w:val="28"/>
        </w:rPr>
        <w:t>закупк</w:t>
      </w:r>
      <w:r w:rsidRPr="003A0F7C">
        <w:rPr>
          <w:rFonts w:ascii="Times New Roman" w:hAnsi="Times New Roman" w:cs="Times New Roman"/>
          <w:sz w:val="28"/>
          <w:szCs w:val="28"/>
        </w:rPr>
        <w:t xml:space="preserve">и и поданные ими заявки признаны соответствующими требованиям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документации;</w:t>
      </w:r>
    </w:p>
    <w:p w14:paraId="7BB9ACA7"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с </w:t>
      </w:r>
      <w:r w:rsidRPr="003A0F7C">
        <w:rPr>
          <w:rFonts w:ascii="Times New Roman" w:hAnsi="Times New Roman" w:cs="Times New Roman"/>
          <w:sz w:val="28"/>
          <w:szCs w:val="28"/>
        </w:rPr>
        <w:t xml:space="preserve">единственным участником </w:t>
      </w:r>
      <w:r>
        <w:rPr>
          <w:rFonts w:ascii="Times New Roman" w:hAnsi="Times New Roman" w:cs="Times New Roman"/>
          <w:sz w:val="28"/>
          <w:szCs w:val="28"/>
        </w:rPr>
        <w:t>аукциона</w:t>
      </w:r>
      <w:r w:rsidRPr="003A0F7C">
        <w:rPr>
          <w:rFonts w:ascii="Times New Roman" w:hAnsi="Times New Roman" w:cs="Times New Roman"/>
          <w:sz w:val="28"/>
          <w:szCs w:val="28"/>
        </w:rPr>
        <w:t>, если только один участник закупки и поданная им заявка признаны соответствующими требованиям</w:t>
      </w:r>
      <w:r>
        <w:rPr>
          <w:rFonts w:ascii="Times New Roman" w:hAnsi="Times New Roman" w:cs="Times New Roman"/>
          <w:sz w:val="28"/>
          <w:szCs w:val="28"/>
        </w:rPr>
        <w:t xml:space="preserve"> аукционной</w:t>
      </w:r>
      <w:r w:rsidRPr="003A0F7C">
        <w:rPr>
          <w:rFonts w:ascii="Times New Roman" w:hAnsi="Times New Roman" w:cs="Times New Roman"/>
          <w:sz w:val="28"/>
          <w:szCs w:val="28"/>
        </w:rPr>
        <w:t xml:space="preserve"> документации.</w:t>
      </w:r>
    </w:p>
    <w:p w14:paraId="1D21749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Проект договора, прилагаемого к</w:t>
      </w:r>
      <w:r>
        <w:rPr>
          <w:rFonts w:ascii="Times New Roman" w:hAnsi="Times New Roman" w:cs="Times New Roman"/>
          <w:sz w:val="28"/>
          <w:szCs w:val="28"/>
        </w:rPr>
        <w:t xml:space="preserve"> аукционной документации</w:t>
      </w:r>
      <w:r w:rsidRPr="003A0F7C">
        <w:rPr>
          <w:rFonts w:ascii="Times New Roman" w:hAnsi="Times New Roman" w:cs="Times New Roman"/>
          <w:sz w:val="28"/>
          <w:szCs w:val="28"/>
        </w:rPr>
        <w:t xml:space="preserve">, направляется Заказчиком участнику закупки, 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sidRPr="003A0F7C">
        <w:rPr>
          <w:rFonts w:ascii="Times New Roman" w:hAnsi="Times New Roman" w:cs="Times New Roman"/>
          <w:sz w:val="28"/>
          <w:szCs w:val="28"/>
        </w:rPr>
        <w:t xml:space="preserve"> которого подана ранее других заявок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или единственному участнику </w:t>
      </w:r>
      <w:r>
        <w:rPr>
          <w:rFonts w:ascii="Times New Roman" w:hAnsi="Times New Roman" w:cs="Times New Roman"/>
          <w:sz w:val="28"/>
          <w:szCs w:val="28"/>
        </w:rPr>
        <w:t>аукциона</w:t>
      </w:r>
      <w:r w:rsidRPr="003A0F7C">
        <w:rPr>
          <w:rFonts w:ascii="Times New Roman" w:hAnsi="Times New Roman" w:cs="Times New Roman"/>
          <w:sz w:val="28"/>
          <w:szCs w:val="28"/>
        </w:rPr>
        <w:t xml:space="preserve"> в срок, установленный </w:t>
      </w:r>
      <w:r>
        <w:rPr>
          <w:rFonts w:ascii="Times New Roman" w:hAnsi="Times New Roman" w:cs="Times New Roman"/>
          <w:sz w:val="28"/>
          <w:szCs w:val="28"/>
        </w:rPr>
        <w:t xml:space="preserve"> аукционной документацией</w:t>
      </w:r>
      <w:r w:rsidRPr="003A0F7C">
        <w:rPr>
          <w:rFonts w:ascii="Times New Roman" w:hAnsi="Times New Roman" w:cs="Times New Roman"/>
          <w:sz w:val="28"/>
          <w:szCs w:val="28"/>
        </w:rPr>
        <w:t>, и в порядке, предусмотренном регламентом работы электронной площадки.</w:t>
      </w:r>
    </w:p>
    <w:p w14:paraId="27817AED"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14.24</w:t>
      </w:r>
      <w:r w:rsidRPr="003A0F7C">
        <w:rPr>
          <w:rFonts w:ascii="Times New Roman" w:hAnsi="Times New Roman" w:cs="Times New Roman"/>
          <w:sz w:val="28"/>
          <w:szCs w:val="28"/>
        </w:rPr>
        <w:t xml:space="preserve">. Вторые части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направляются Заказчику </w:t>
      </w:r>
      <w:r>
        <w:rPr>
          <w:rFonts w:ascii="Times New Roman" w:hAnsi="Times New Roman" w:cs="Times New Roman"/>
          <w:sz w:val="28"/>
          <w:szCs w:val="28"/>
        </w:rPr>
        <w:t xml:space="preserve">(Уполномоченному органу, Уполномоченному учреждению) </w:t>
      </w:r>
      <w:r w:rsidRPr="003A0F7C">
        <w:rPr>
          <w:rFonts w:ascii="Times New Roman" w:hAnsi="Times New Roman" w:cs="Times New Roman"/>
          <w:sz w:val="28"/>
          <w:szCs w:val="28"/>
        </w:rPr>
        <w:t xml:space="preserve">в порядке, предусмотренном регламентом работы электронной площадки. </w:t>
      </w:r>
    </w:p>
    <w:p w14:paraId="2D559BEF"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Комиссия рассматривает вторые части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а также информацию, документы и (или) сведения, предусмотренные пунктом 1</w:t>
      </w:r>
      <w:r>
        <w:rPr>
          <w:rFonts w:ascii="Times New Roman" w:hAnsi="Times New Roman" w:cs="Times New Roman"/>
          <w:sz w:val="28"/>
          <w:szCs w:val="28"/>
        </w:rPr>
        <w:t>4.7</w:t>
      </w:r>
      <w:r w:rsidRPr="003A0F7C">
        <w:rPr>
          <w:rFonts w:ascii="Times New Roman" w:hAnsi="Times New Roman" w:cs="Times New Roman"/>
          <w:sz w:val="28"/>
          <w:szCs w:val="28"/>
        </w:rPr>
        <w:t xml:space="preserve"> Положения, в части соответствия их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w:t>
      </w:r>
      <w:r>
        <w:rPr>
          <w:rFonts w:ascii="Times New Roman" w:hAnsi="Times New Roman" w:cs="Times New Roman"/>
          <w:sz w:val="28"/>
          <w:szCs w:val="28"/>
        </w:rPr>
        <w:t>, в срок, не превышающий три рабочих дня с даты получения вторых частей заявок участников аукциона</w:t>
      </w:r>
      <w:r w:rsidRPr="003A0F7C">
        <w:rPr>
          <w:rFonts w:ascii="Times New Roman" w:hAnsi="Times New Roman" w:cs="Times New Roman"/>
          <w:sz w:val="28"/>
          <w:szCs w:val="28"/>
        </w:rPr>
        <w:t>.</w:t>
      </w:r>
    </w:p>
    <w:p w14:paraId="484BDE6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14.25</w:t>
      </w:r>
      <w:r w:rsidRPr="003A0F7C">
        <w:rPr>
          <w:rFonts w:ascii="Times New Roman" w:hAnsi="Times New Roman" w:cs="Times New Roman"/>
          <w:sz w:val="28"/>
          <w:szCs w:val="28"/>
        </w:rPr>
        <w:t xml:space="preserve">. Комиссией на основании результатов рассмотрения вторых частей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принимается решение о соответ</w:t>
      </w:r>
      <w:r>
        <w:rPr>
          <w:rFonts w:ascii="Times New Roman" w:hAnsi="Times New Roman" w:cs="Times New Roman"/>
          <w:sz w:val="28"/>
          <w:szCs w:val="28"/>
        </w:rPr>
        <w:t>ствии или о несоответствии заявок</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аукционной документацией</w:t>
      </w:r>
      <w:r w:rsidRPr="003A0F7C">
        <w:rPr>
          <w:rFonts w:ascii="Times New Roman" w:hAnsi="Times New Roman" w:cs="Times New Roman"/>
          <w:sz w:val="28"/>
          <w:szCs w:val="28"/>
        </w:rPr>
        <w:t>.</w:t>
      </w:r>
      <w:r>
        <w:rPr>
          <w:rFonts w:ascii="Times New Roman" w:hAnsi="Times New Roman" w:cs="Times New Roman"/>
          <w:sz w:val="28"/>
          <w:szCs w:val="28"/>
        </w:rPr>
        <w:t xml:space="preserve"> </w:t>
      </w:r>
    </w:p>
    <w:p w14:paraId="219F6F82"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Первый номер присваивается заявке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которая признана соответствующей требованиям аукционной документации и </w:t>
      </w:r>
      <w:r w:rsidRPr="003A0F7C">
        <w:rPr>
          <w:rFonts w:ascii="Times New Roman" w:hAnsi="Times New Roman" w:cs="Times New Roman"/>
          <w:sz w:val="28"/>
          <w:szCs w:val="28"/>
        </w:rPr>
        <w:t>в которой содержится наименьшее ценовое предложение (наиболее низкая цена договора).</w:t>
      </w:r>
      <w:r>
        <w:rPr>
          <w:rFonts w:ascii="Times New Roman" w:hAnsi="Times New Roman" w:cs="Times New Roman"/>
          <w:sz w:val="28"/>
          <w:szCs w:val="28"/>
        </w:rPr>
        <w:t xml:space="preserve"> </w:t>
      </w:r>
    </w:p>
    <w:p w14:paraId="7C85852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14.26</w:t>
      </w:r>
      <w:r w:rsidRPr="003A0F7C">
        <w:rPr>
          <w:rFonts w:ascii="Times New Roman" w:hAnsi="Times New Roman" w:cs="Times New Roman"/>
          <w:sz w:val="28"/>
          <w:szCs w:val="28"/>
        </w:rPr>
        <w:t xml:space="preserve">. 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 в случае:</w:t>
      </w:r>
    </w:p>
    <w:p w14:paraId="2951E21D"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непредставления документов, информации и (или) сведений</w:t>
      </w:r>
      <w:r>
        <w:rPr>
          <w:rFonts w:ascii="Times New Roman" w:hAnsi="Times New Roman" w:cs="Times New Roman"/>
          <w:sz w:val="28"/>
          <w:szCs w:val="28"/>
        </w:rPr>
        <w:t>,</w:t>
      </w:r>
      <w:r w:rsidRPr="003A0F7C">
        <w:rPr>
          <w:rFonts w:ascii="Times New Roman" w:hAnsi="Times New Roman" w:cs="Times New Roman"/>
          <w:sz w:val="28"/>
          <w:szCs w:val="28"/>
        </w:rPr>
        <w:t xml:space="preserve"> которые предусмотрены пунктом 1</w:t>
      </w:r>
      <w:r>
        <w:rPr>
          <w:rFonts w:ascii="Times New Roman" w:hAnsi="Times New Roman" w:cs="Times New Roman"/>
          <w:sz w:val="28"/>
          <w:szCs w:val="28"/>
        </w:rPr>
        <w:t>4.7</w:t>
      </w:r>
      <w:r w:rsidRPr="003A0F7C">
        <w:rPr>
          <w:rFonts w:ascii="Times New Roman" w:hAnsi="Times New Roman" w:cs="Times New Roman"/>
          <w:sz w:val="28"/>
          <w:szCs w:val="28"/>
        </w:rPr>
        <w:t xml:space="preserve"> Положения, несоответствия указанных документов, информации и (или) сведений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 наличия в указанных документах, информации и (или) сведениях недостоверной информации на дату и время окончания срока подачи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455C4E2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несоответствия участника закупки требованиям, установленным в соответствии с пунктом </w:t>
      </w:r>
      <w:r>
        <w:rPr>
          <w:rFonts w:ascii="Times New Roman" w:hAnsi="Times New Roman" w:cs="Times New Roman"/>
          <w:sz w:val="28"/>
          <w:szCs w:val="28"/>
        </w:rPr>
        <w:t>10</w:t>
      </w:r>
      <w:r w:rsidRPr="003A0F7C">
        <w:rPr>
          <w:rFonts w:ascii="Times New Roman" w:hAnsi="Times New Roman" w:cs="Times New Roman"/>
          <w:sz w:val="28"/>
          <w:szCs w:val="28"/>
        </w:rPr>
        <w:t>.2 Положения (при налич</w:t>
      </w:r>
      <w:r>
        <w:rPr>
          <w:rFonts w:ascii="Times New Roman" w:hAnsi="Times New Roman" w:cs="Times New Roman"/>
          <w:sz w:val="28"/>
          <w:szCs w:val="28"/>
        </w:rPr>
        <w:t>ии таких требований) и пунктом 10</w:t>
      </w:r>
      <w:r w:rsidRPr="003A0F7C">
        <w:rPr>
          <w:rFonts w:ascii="Times New Roman" w:hAnsi="Times New Roman" w:cs="Times New Roman"/>
          <w:sz w:val="28"/>
          <w:szCs w:val="28"/>
        </w:rPr>
        <w:t>.3 Положения;</w:t>
      </w:r>
    </w:p>
    <w:p w14:paraId="012FCD72"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3) </w:t>
      </w:r>
      <w:r>
        <w:rPr>
          <w:rFonts w:ascii="Times New Roman" w:hAnsi="Times New Roman" w:cs="Times New Roman"/>
          <w:sz w:val="28"/>
          <w:szCs w:val="28"/>
        </w:rPr>
        <w:t>наличия</w:t>
      </w:r>
      <w:r w:rsidRPr="003A0F7C">
        <w:rPr>
          <w:rFonts w:ascii="Times New Roman" w:hAnsi="Times New Roman" w:cs="Times New Roman"/>
          <w:sz w:val="28"/>
          <w:szCs w:val="28"/>
        </w:rPr>
        <w:t xml:space="preserve"> во второй части заявки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сведений о ценовом предложении.</w:t>
      </w:r>
    </w:p>
    <w:p w14:paraId="21E951A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14.27</w:t>
      </w:r>
      <w:r w:rsidRPr="003A0F7C">
        <w:rPr>
          <w:rFonts w:ascii="Times New Roman" w:hAnsi="Times New Roman" w:cs="Times New Roman"/>
          <w:sz w:val="28"/>
          <w:szCs w:val="28"/>
        </w:rPr>
        <w:t>. Результаты рассмотрения</w:t>
      </w:r>
      <w:r>
        <w:rPr>
          <w:rFonts w:ascii="Times New Roman" w:hAnsi="Times New Roman" w:cs="Times New Roman"/>
          <w:sz w:val="28"/>
          <w:szCs w:val="28"/>
        </w:rPr>
        <w:t xml:space="preserve"> вторых частей</w:t>
      </w:r>
      <w:r w:rsidRPr="003A0F7C">
        <w:rPr>
          <w:rFonts w:ascii="Times New Roman" w:hAnsi="Times New Roman" w:cs="Times New Roman"/>
          <w:sz w:val="28"/>
          <w:szCs w:val="28"/>
        </w:rPr>
        <w:t xml:space="preserve">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фиксируются в итоговом протоколе (протоколе подведения итогов</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который подписывается всеми присутствующими на заседании членами Комиссии не позднее даты окончания срока рассмотрения вторых частей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p>
    <w:p w14:paraId="0EED3E5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Итоговый протокол (протокол подведения итогов </w:t>
      </w:r>
      <w:r>
        <w:rPr>
          <w:rFonts w:ascii="Times New Roman" w:hAnsi="Times New Roman" w:cs="Times New Roman"/>
          <w:sz w:val="28"/>
          <w:szCs w:val="28"/>
        </w:rPr>
        <w:t>аукциона</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3E7D856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14 статьи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итоговый протокол (протокол подведения итогов</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должен содержать информацию: об участниках закупки; о начальной (максимальной) цене договора (цене лота); о последнем и предпоследнем ценовых предложениях; о порядковых (идентификационных) номерах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в отношении которых принято решение о соответствии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w:t>
      </w:r>
      <w:r>
        <w:rPr>
          <w:rFonts w:ascii="Times New Roman" w:hAnsi="Times New Roman" w:cs="Times New Roman"/>
          <w:sz w:val="28"/>
          <w:szCs w:val="28"/>
        </w:rPr>
        <w:t>,</w:t>
      </w:r>
      <w:r w:rsidRPr="003A0F7C">
        <w:rPr>
          <w:rFonts w:ascii="Times New Roman" w:hAnsi="Times New Roman" w:cs="Times New Roman"/>
          <w:sz w:val="28"/>
          <w:szCs w:val="28"/>
        </w:rPr>
        <w:t xml:space="preserve"> или о несоответствии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документацией, с указанием положений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документации, которым не соответствуют данные </w:t>
      </w:r>
      <w:r>
        <w:rPr>
          <w:rFonts w:ascii="Times New Roman" w:hAnsi="Times New Roman" w:cs="Times New Roman"/>
          <w:sz w:val="28"/>
          <w:szCs w:val="28"/>
        </w:rPr>
        <w:t xml:space="preserve">участники  или их </w:t>
      </w:r>
      <w:r w:rsidRPr="003A0F7C">
        <w:rPr>
          <w:rFonts w:ascii="Times New Roman" w:hAnsi="Times New Roman" w:cs="Times New Roman"/>
          <w:sz w:val="28"/>
          <w:szCs w:val="28"/>
        </w:rPr>
        <w:t>заявки и положений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которые не соответствуют требованиям</w:t>
      </w:r>
      <w:r>
        <w:rPr>
          <w:rFonts w:ascii="Times New Roman" w:hAnsi="Times New Roman" w:cs="Times New Roman"/>
          <w:sz w:val="28"/>
          <w:szCs w:val="28"/>
        </w:rPr>
        <w:t xml:space="preserve"> аукционной документации</w:t>
      </w:r>
      <w:r w:rsidRPr="003A0F7C">
        <w:rPr>
          <w:rFonts w:ascii="Times New Roman" w:hAnsi="Times New Roman" w:cs="Times New Roman"/>
          <w:sz w:val="28"/>
          <w:szCs w:val="28"/>
        </w:rPr>
        <w:t>; о решении каждого присутствующего члена Комиссии в отношении заяв</w:t>
      </w:r>
      <w:r>
        <w:rPr>
          <w:rFonts w:ascii="Times New Roman" w:hAnsi="Times New Roman" w:cs="Times New Roman"/>
          <w:sz w:val="28"/>
          <w:szCs w:val="28"/>
        </w:rPr>
        <w:t>ок</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каждого участника</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о победителе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и участнике</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заявке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 xml:space="preserve">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w:t>
      </w:r>
      <w:r>
        <w:rPr>
          <w:rFonts w:ascii="Times New Roman" w:hAnsi="Times New Roman" w:cs="Times New Roman"/>
          <w:sz w:val="28"/>
          <w:szCs w:val="28"/>
        </w:rPr>
        <w:t xml:space="preserve">ИНН </w:t>
      </w:r>
      <w:r w:rsidRPr="003A0F7C">
        <w:rPr>
          <w:rFonts w:ascii="Times New Roman" w:hAnsi="Times New Roman" w:cs="Times New Roman"/>
          <w:sz w:val="28"/>
          <w:szCs w:val="28"/>
        </w:rPr>
        <w:t xml:space="preserve">участников закупки, заявкам на участие в </w:t>
      </w:r>
      <w:r>
        <w:rPr>
          <w:rFonts w:ascii="Times New Roman" w:hAnsi="Times New Roman" w:cs="Times New Roman"/>
          <w:sz w:val="28"/>
          <w:szCs w:val="28"/>
        </w:rPr>
        <w:t xml:space="preserve"> аукционе </w:t>
      </w:r>
      <w:r w:rsidRPr="003A0F7C">
        <w:rPr>
          <w:rFonts w:ascii="Times New Roman" w:hAnsi="Times New Roman" w:cs="Times New Roman"/>
          <w:sz w:val="28"/>
          <w:szCs w:val="28"/>
        </w:rPr>
        <w:t>которых присвоены первый и второй номера.</w:t>
      </w:r>
    </w:p>
    <w:p w14:paraId="7074ABC8"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Заказчик в срок, установленный</w:t>
      </w:r>
      <w:r>
        <w:rPr>
          <w:rFonts w:ascii="Times New Roman" w:hAnsi="Times New Roman" w:cs="Times New Roman"/>
          <w:sz w:val="28"/>
          <w:szCs w:val="28"/>
        </w:rPr>
        <w:t xml:space="preserve"> аукционной документацией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w:t>
      </w:r>
      <w:proofErr w:type="gramStart"/>
      <w:r w:rsidRPr="003A0F7C">
        <w:rPr>
          <w:rFonts w:ascii="Times New Roman" w:hAnsi="Times New Roman" w:cs="Times New Roman"/>
          <w:sz w:val="28"/>
          <w:szCs w:val="28"/>
        </w:rPr>
        <w:t xml:space="preserve">победителю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 проект договора, прилагаемого к</w:t>
      </w:r>
      <w:r>
        <w:rPr>
          <w:rFonts w:ascii="Times New Roman" w:hAnsi="Times New Roman" w:cs="Times New Roman"/>
          <w:sz w:val="28"/>
          <w:szCs w:val="28"/>
        </w:rPr>
        <w:t xml:space="preserve"> </w:t>
      </w:r>
      <w:r>
        <w:rPr>
          <w:rFonts w:ascii="Times New Roman" w:hAnsi="Times New Roman" w:cs="Times New Roman"/>
          <w:sz w:val="28"/>
          <w:szCs w:val="28"/>
        </w:rPr>
        <w:lastRenderedPageBreak/>
        <w:t>аукционной документации</w:t>
      </w:r>
      <w:r w:rsidRPr="003A0F7C">
        <w:rPr>
          <w:rFonts w:ascii="Times New Roman" w:hAnsi="Times New Roman" w:cs="Times New Roman"/>
          <w:sz w:val="28"/>
          <w:szCs w:val="28"/>
        </w:rPr>
        <w:t xml:space="preserve">. Договор с </w:t>
      </w:r>
      <w:proofErr w:type="gramStart"/>
      <w:r w:rsidRPr="003A0F7C">
        <w:rPr>
          <w:rFonts w:ascii="Times New Roman" w:hAnsi="Times New Roman" w:cs="Times New Roman"/>
          <w:sz w:val="28"/>
          <w:szCs w:val="28"/>
        </w:rPr>
        <w:t xml:space="preserve">победителем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EEFF8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14.28</w:t>
      </w:r>
      <w:r w:rsidRPr="003A0F7C">
        <w:rPr>
          <w:rFonts w:ascii="Times New Roman" w:hAnsi="Times New Roman" w:cs="Times New Roman"/>
          <w:sz w:val="28"/>
          <w:szCs w:val="28"/>
        </w:rPr>
        <w:t xml:space="preserve">. В случае, если Комиссией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 xml:space="preserve">документацией, всех вторых частей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или о соответствии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документацией, только одной второй части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w:t>
      </w:r>
      <w:r>
        <w:rPr>
          <w:rFonts w:ascii="Times New Roman" w:hAnsi="Times New Roman" w:cs="Times New Roman"/>
          <w:sz w:val="28"/>
          <w:szCs w:val="28"/>
        </w:rPr>
        <w:t xml:space="preserve"> аукцион</w:t>
      </w:r>
      <w:r w:rsidRPr="003A0F7C">
        <w:rPr>
          <w:rFonts w:ascii="Times New Roman" w:hAnsi="Times New Roman" w:cs="Times New Roman"/>
          <w:sz w:val="28"/>
          <w:szCs w:val="28"/>
        </w:rPr>
        <w:t xml:space="preserve"> 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В итоговый протокол (протокол подведения итогов</w:t>
      </w:r>
      <w:r>
        <w:rPr>
          <w:rFonts w:ascii="Times New Roman" w:hAnsi="Times New Roman" w:cs="Times New Roman"/>
          <w:sz w:val="28"/>
          <w:szCs w:val="28"/>
        </w:rPr>
        <w:t xml:space="preserve"> аукциона</w:t>
      </w:r>
      <w:r w:rsidRPr="003A0F7C">
        <w:rPr>
          <w:rFonts w:ascii="Times New Roman" w:hAnsi="Times New Roman" w:cs="Times New Roman"/>
          <w:sz w:val="28"/>
          <w:szCs w:val="28"/>
        </w:rPr>
        <w:t xml:space="preserve">) вносится: решение о возможности заключения договора с единственным </w:t>
      </w:r>
      <w:proofErr w:type="gramStart"/>
      <w:r w:rsidRPr="003A0F7C">
        <w:rPr>
          <w:rFonts w:ascii="Times New Roman" w:hAnsi="Times New Roman" w:cs="Times New Roman"/>
          <w:sz w:val="28"/>
          <w:szCs w:val="28"/>
        </w:rPr>
        <w:t xml:space="preserve">участником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и (или) информация о признании конкурентной закупки несостоявшейся.</w:t>
      </w:r>
    </w:p>
    <w:p w14:paraId="59CCEEC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14.29</w:t>
      </w:r>
      <w:r w:rsidRPr="003A0F7C">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в связи с тем, что Комиссией принято решение о соответствии требованиям, установленным </w:t>
      </w:r>
      <w:r>
        <w:rPr>
          <w:rFonts w:ascii="Times New Roman" w:hAnsi="Times New Roman" w:cs="Times New Roman"/>
          <w:sz w:val="28"/>
          <w:szCs w:val="28"/>
        </w:rPr>
        <w:t xml:space="preserve">аукционной </w:t>
      </w:r>
      <w:r w:rsidRPr="003A0F7C">
        <w:rPr>
          <w:rFonts w:ascii="Times New Roman" w:hAnsi="Times New Roman" w:cs="Times New Roman"/>
          <w:sz w:val="28"/>
          <w:szCs w:val="28"/>
        </w:rPr>
        <w:t>до</w:t>
      </w:r>
      <w:r>
        <w:rPr>
          <w:rFonts w:ascii="Times New Roman" w:hAnsi="Times New Roman" w:cs="Times New Roman"/>
          <w:sz w:val="28"/>
          <w:szCs w:val="28"/>
        </w:rPr>
        <w:t>кументацией</w:t>
      </w:r>
      <w:r w:rsidRPr="003A0F7C">
        <w:rPr>
          <w:rFonts w:ascii="Times New Roman" w:hAnsi="Times New Roman" w:cs="Times New Roman"/>
          <w:sz w:val="28"/>
          <w:szCs w:val="28"/>
        </w:rPr>
        <w:t>, только одной второй части заявки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Заказчик в срок, установленный</w:t>
      </w:r>
      <w:r>
        <w:rPr>
          <w:rFonts w:ascii="Times New Roman" w:hAnsi="Times New Roman" w:cs="Times New Roman"/>
          <w:sz w:val="28"/>
          <w:szCs w:val="28"/>
        </w:rPr>
        <w:t xml:space="preserve"> аукционной документацией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единственному участнику </w:t>
      </w:r>
      <w:r>
        <w:rPr>
          <w:rFonts w:ascii="Times New Roman" w:hAnsi="Times New Roman" w:cs="Times New Roman"/>
          <w:sz w:val="28"/>
          <w:szCs w:val="28"/>
        </w:rPr>
        <w:t xml:space="preserve"> аукциона </w:t>
      </w:r>
      <w:r w:rsidRPr="003A0F7C">
        <w:rPr>
          <w:rFonts w:ascii="Times New Roman" w:hAnsi="Times New Roman" w:cs="Times New Roman"/>
          <w:sz w:val="28"/>
          <w:szCs w:val="28"/>
        </w:rPr>
        <w:t>проект договора, прилагаемого к</w:t>
      </w:r>
      <w:r>
        <w:rPr>
          <w:rFonts w:ascii="Times New Roman" w:hAnsi="Times New Roman" w:cs="Times New Roman"/>
          <w:sz w:val="28"/>
          <w:szCs w:val="28"/>
        </w:rPr>
        <w:t xml:space="preserve"> аукционной документации</w:t>
      </w:r>
      <w:r w:rsidRPr="003A0F7C">
        <w:rPr>
          <w:rFonts w:ascii="Times New Roman" w:hAnsi="Times New Roman" w:cs="Times New Roman"/>
          <w:sz w:val="28"/>
          <w:szCs w:val="28"/>
        </w:rPr>
        <w:t xml:space="preserve">. Договор с единственным </w:t>
      </w:r>
      <w:proofErr w:type="gramStart"/>
      <w:r w:rsidRPr="003A0F7C">
        <w:rPr>
          <w:rFonts w:ascii="Times New Roman" w:hAnsi="Times New Roman" w:cs="Times New Roman"/>
          <w:sz w:val="28"/>
          <w:szCs w:val="28"/>
        </w:rPr>
        <w:t xml:space="preserve">участником </w:t>
      </w:r>
      <w:r>
        <w:rPr>
          <w:rFonts w:ascii="Times New Roman" w:hAnsi="Times New Roman" w:cs="Times New Roman"/>
          <w:sz w:val="28"/>
          <w:szCs w:val="28"/>
        </w:rPr>
        <w:t xml:space="preserve"> аукциона</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заключается в порядке, установленном Положением.</w:t>
      </w:r>
    </w:p>
    <w:p w14:paraId="25F105E3"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14.30</w:t>
      </w:r>
      <w:r w:rsidRPr="003A0F7C">
        <w:rPr>
          <w:rFonts w:ascii="Times New Roman" w:hAnsi="Times New Roman" w:cs="Times New Roman"/>
          <w:sz w:val="28"/>
          <w:szCs w:val="28"/>
        </w:rPr>
        <w:t>. В случае, если не подан</w:t>
      </w:r>
      <w:r>
        <w:rPr>
          <w:rFonts w:ascii="Times New Roman" w:hAnsi="Times New Roman" w:cs="Times New Roman"/>
          <w:sz w:val="28"/>
          <w:szCs w:val="28"/>
        </w:rPr>
        <w:t>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и</w:t>
      </w:r>
      <w:r w:rsidRPr="003A0F7C">
        <w:rPr>
          <w:rFonts w:ascii="Times New Roman" w:hAnsi="Times New Roman" w:cs="Times New Roman"/>
          <w:sz w:val="28"/>
          <w:szCs w:val="28"/>
        </w:rPr>
        <w:t xml:space="preserve">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аукционе</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или в случае отклонения Комиссией всех заявок на участие в</w:t>
      </w:r>
      <w:r>
        <w:rPr>
          <w:rFonts w:ascii="Times New Roman" w:hAnsi="Times New Roman" w:cs="Times New Roman"/>
          <w:sz w:val="28"/>
          <w:szCs w:val="28"/>
        </w:rPr>
        <w:t xml:space="preserve"> аукционе,</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аукцион </w:t>
      </w:r>
      <w:r w:rsidRPr="003A0F7C">
        <w:rPr>
          <w:rFonts w:ascii="Times New Roman" w:hAnsi="Times New Roman" w:cs="Times New Roman"/>
          <w:sz w:val="28"/>
          <w:szCs w:val="28"/>
        </w:rPr>
        <w:t>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Заказчик вправе осуществить повторную конкурентную закупку путем аукциона в электронной форме. При этом Заказчик вправе изменить условия исполнения договора.</w:t>
      </w:r>
    </w:p>
    <w:p w14:paraId="2A7B94C8" w14:textId="77777777" w:rsidR="005F5D76" w:rsidRDefault="005F5D76" w:rsidP="005F5D76">
      <w:pPr>
        <w:pStyle w:val="a5"/>
        <w:ind w:firstLine="708"/>
        <w:jc w:val="both"/>
        <w:rPr>
          <w:rFonts w:ascii="Times New Roman" w:hAnsi="Times New Roman" w:cs="Times New Roman"/>
          <w:sz w:val="28"/>
          <w:szCs w:val="28"/>
        </w:rPr>
      </w:pPr>
    </w:p>
    <w:p w14:paraId="620782CA" w14:textId="77777777" w:rsidR="005F5D76" w:rsidRPr="00535FC9"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15</w:t>
      </w:r>
      <w:r w:rsidRPr="00535FC9">
        <w:rPr>
          <w:rFonts w:ascii="Times New Roman" w:hAnsi="Times New Roman" w:cs="Times New Roman"/>
          <w:b/>
          <w:bCs/>
          <w:sz w:val="28"/>
          <w:szCs w:val="28"/>
        </w:rPr>
        <w:t>. Проведение запроса котировок в электронной форме</w:t>
      </w:r>
    </w:p>
    <w:p w14:paraId="553159D2" w14:textId="77777777" w:rsidR="005F5D76" w:rsidRDefault="005F5D76" w:rsidP="005F5D76">
      <w:pPr>
        <w:pStyle w:val="a5"/>
        <w:jc w:val="both"/>
        <w:rPr>
          <w:rFonts w:ascii="Times New Roman" w:hAnsi="Times New Roman" w:cs="Times New Roman"/>
          <w:sz w:val="28"/>
          <w:szCs w:val="28"/>
        </w:rPr>
      </w:pPr>
    </w:p>
    <w:p w14:paraId="614FB05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15.1</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Запрос котировок в электронной форме (далее – запрос котировок) </w:t>
      </w:r>
      <w:r w:rsidRPr="003A0F7C">
        <w:rPr>
          <w:rFonts w:ascii="Times New Roman" w:hAnsi="Times New Roman" w:cs="Times New Roman"/>
          <w:sz w:val="28"/>
          <w:szCs w:val="28"/>
        </w:rPr>
        <w:t xml:space="preserve">осуществляется с учетом порядка, установленного статьей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 требований, предусмотренных статьей 3.3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492CFEC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 </w:t>
      </w:r>
      <w:r>
        <w:rPr>
          <w:rFonts w:ascii="Times New Roman" w:hAnsi="Times New Roman" w:cs="Times New Roman"/>
          <w:sz w:val="28"/>
          <w:szCs w:val="28"/>
        </w:rPr>
        <w:t>Запрос котировок для</w:t>
      </w:r>
      <w:r w:rsidRPr="003A0F7C">
        <w:rPr>
          <w:rFonts w:ascii="Times New Roman" w:hAnsi="Times New Roman" w:cs="Times New Roman"/>
          <w:sz w:val="28"/>
          <w:szCs w:val="28"/>
        </w:rPr>
        <w:t xml:space="preserve">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w:t>
      </w:r>
      <w:r>
        <w:rPr>
          <w:rFonts w:ascii="Times New Roman" w:hAnsi="Times New Roman" w:cs="Times New Roman"/>
          <w:sz w:val="28"/>
          <w:szCs w:val="28"/>
        </w:rPr>
        <w:t xml:space="preserve">и </w:t>
      </w:r>
      <w:r w:rsidRPr="003A0F7C">
        <w:rPr>
          <w:rFonts w:ascii="Times New Roman" w:hAnsi="Times New Roman" w:cs="Times New Roman"/>
          <w:sz w:val="28"/>
          <w:szCs w:val="28"/>
        </w:rPr>
        <w:t>особенностей, установленных с</w:t>
      </w:r>
      <w:r>
        <w:rPr>
          <w:rFonts w:ascii="Times New Roman" w:hAnsi="Times New Roman" w:cs="Times New Roman"/>
          <w:sz w:val="28"/>
          <w:szCs w:val="28"/>
        </w:rPr>
        <w:t>татьей 3.4 Федерального закона №</w:t>
      </w:r>
      <w:r w:rsidRPr="003A0F7C">
        <w:rPr>
          <w:rFonts w:ascii="Times New Roman" w:hAnsi="Times New Roman" w:cs="Times New Roman"/>
          <w:sz w:val="28"/>
          <w:szCs w:val="28"/>
        </w:rPr>
        <w:t xml:space="preserve"> 223-ФЗ.</w:t>
      </w:r>
    </w:p>
    <w:p w14:paraId="5E360356"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Под запросом котировок понимается форма торгов, при которой победителем запроса котировок признается участник закупки, заявка </w:t>
      </w:r>
      <w:r w:rsidRPr="003A0F7C">
        <w:rPr>
          <w:rFonts w:ascii="Times New Roman" w:hAnsi="Times New Roman" w:cs="Times New Roman"/>
          <w:sz w:val="28"/>
          <w:szCs w:val="28"/>
        </w:rPr>
        <w:lastRenderedPageBreak/>
        <w:t>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s="Times New Roman"/>
          <w:sz w:val="28"/>
          <w:szCs w:val="28"/>
        </w:rPr>
        <w:t xml:space="preserve"> </w:t>
      </w:r>
    </w:p>
    <w:p w14:paraId="592AD02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w:t>
      </w:r>
      <w:r w:rsidRPr="003A0F7C">
        <w:rPr>
          <w:rFonts w:ascii="Times New Roman" w:hAnsi="Times New Roman" w:cs="Times New Roman"/>
          <w:sz w:val="28"/>
          <w:szCs w:val="28"/>
        </w:rPr>
        <w:t xml:space="preserve">2. При проведении запроса котировок извещение о проведении запроса котировок размещается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ЕИС</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в сроки, установленные с</w:t>
      </w:r>
      <w:r>
        <w:rPr>
          <w:rFonts w:ascii="Times New Roman" w:hAnsi="Times New Roman" w:cs="Times New Roman"/>
          <w:sz w:val="28"/>
          <w:szCs w:val="28"/>
        </w:rPr>
        <w:t>татьей 3.2 Федерального закона №</w:t>
      </w:r>
      <w:r w:rsidRPr="003A0F7C">
        <w:rPr>
          <w:rFonts w:ascii="Times New Roman" w:hAnsi="Times New Roman" w:cs="Times New Roman"/>
          <w:sz w:val="28"/>
          <w:szCs w:val="28"/>
        </w:rPr>
        <w:t xml:space="preserve"> 223-ФЗ.</w:t>
      </w:r>
    </w:p>
    <w:p w14:paraId="5A818206"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При </w:t>
      </w:r>
      <w:r>
        <w:rPr>
          <w:rFonts w:ascii="Times New Roman" w:hAnsi="Times New Roman" w:cs="Times New Roman"/>
          <w:sz w:val="28"/>
          <w:szCs w:val="28"/>
        </w:rPr>
        <w:t>проведен</w:t>
      </w:r>
      <w:r w:rsidRPr="003A0F7C">
        <w:rPr>
          <w:rFonts w:ascii="Times New Roman" w:hAnsi="Times New Roman" w:cs="Times New Roman"/>
          <w:sz w:val="28"/>
          <w:szCs w:val="28"/>
        </w:rPr>
        <w:t xml:space="preserve">ии </w:t>
      </w:r>
      <w:r>
        <w:rPr>
          <w:rFonts w:ascii="Times New Roman" w:hAnsi="Times New Roman" w:cs="Times New Roman"/>
          <w:sz w:val="28"/>
          <w:szCs w:val="28"/>
        </w:rPr>
        <w:t xml:space="preserve">запроса котировок </w:t>
      </w:r>
      <w:r w:rsidRPr="003A0F7C">
        <w:rPr>
          <w:rFonts w:ascii="Times New Roman" w:hAnsi="Times New Roman" w:cs="Times New Roman"/>
          <w:sz w:val="28"/>
          <w:szCs w:val="28"/>
        </w:rPr>
        <w:t>в электр</w:t>
      </w:r>
      <w:r>
        <w:rPr>
          <w:rFonts w:ascii="Times New Roman" w:hAnsi="Times New Roman" w:cs="Times New Roman"/>
          <w:sz w:val="28"/>
          <w:szCs w:val="28"/>
        </w:rPr>
        <w:t>онной форме, участниками которого</w:t>
      </w:r>
      <w:r w:rsidRPr="003A0F7C">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w:t>
      </w:r>
      <w:r w:rsidRPr="003A0F7C">
        <w:rPr>
          <w:rFonts w:ascii="Times New Roman" w:hAnsi="Times New Roman" w:cs="Times New Roman"/>
          <w:sz w:val="28"/>
          <w:szCs w:val="28"/>
        </w:rPr>
        <w:t xml:space="preserve"> извещение о проведении запроса </w:t>
      </w:r>
      <w:proofErr w:type="gramStart"/>
      <w:r w:rsidRPr="003A0F7C">
        <w:rPr>
          <w:rFonts w:ascii="Times New Roman" w:hAnsi="Times New Roman" w:cs="Times New Roman"/>
          <w:sz w:val="28"/>
          <w:szCs w:val="28"/>
        </w:rPr>
        <w:t xml:space="preserve">котировок </w:t>
      </w:r>
      <w:r>
        <w:rPr>
          <w:rFonts w:ascii="Times New Roman" w:hAnsi="Times New Roman" w:cs="Times New Roman"/>
          <w:sz w:val="28"/>
          <w:szCs w:val="28"/>
        </w:rPr>
        <w:t xml:space="preserve"> размещается</w:t>
      </w:r>
      <w:proofErr w:type="gramEnd"/>
      <w:r>
        <w:rPr>
          <w:rFonts w:ascii="Times New Roman" w:hAnsi="Times New Roman" w:cs="Times New Roman"/>
          <w:sz w:val="28"/>
          <w:szCs w:val="28"/>
        </w:rPr>
        <w:t xml:space="preserve"> в ЕИС </w:t>
      </w:r>
      <w:r w:rsidRPr="003A0F7C">
        <w:rPr>
          <w:rFonts w:ascii="Times New Roman" w:hAnsi="Times New Roman" w:cs="Times New Roman"/>
          <w:sz w:val="28"/>
          <w:szCs w:val="28"/>
        </w:rPr>
        <w:t xml:space="preserve">в сроки, установленные статьей 3.4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3566100C"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запроса котировок</w:t>
      </w:r>
      <w:r w:rsidRPr="003A0F7C">
        <w:rPr>
          <w:rFonts w:ascii="Times New Roman" w:hAnsi="Times New Roman" w:cs="Times New Roman"/>
          <w:sz w:val="28"/>
          <w:szCs w:val="28"/>
        </w:rPr>
        <w:t>, участниками которой могут быть только субъекты малого и среднего предпринимательства, в извещени</w:t>
      </w:r>
      <w:r>
        <w:rPr>
          <w:rFonts w:ascii="Times New Roman" w:hAnsi="Times New Roman" w:cs="Times New Roman"/>
          <w:sz w:val="28"/>
          <w:szCs w:val="28"/>
        </w:rPr>
        <w:t>и</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w:t>
      </w:r>
      <w:r w:rsidRPr="003A0F7C">
        <w:rPr>
          <w:rFonts w:ascii="Times New Roman" w:hAnsi="Times New Roman" w:cs="Times New Roman"/>
          <w:sz w:val="28"/>
          <w:szCs w:val="28"/>
        </w:rPr>
        <w:t>устанавливается ограничение в отношении участников закупок, которыми могут быть только субъекты малого и среднего предпринимательства.</w:t>
      </w:r>
    </w:p>
    <w:p w14:paraId="27827D7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15.3. Извещение о проведении запроса котировок разрабатывается с учетом положений раздела 12 Положения.   </w:t>
      </w:r>
    </w:p>
    <w:p w14:paraId="541427A7"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15.4</w:t>
      </w:r>
      <w:r w:rsidRPr="003A0F7C">
        <w:rPr>
          <w:rFonts w:ascii="Times New Roman" w:hAnsi="Times New Roman" w:cs="Times New Roman"/>
          <w:sz w:val="28"/>
          <w:szCs w:val="28"/>
        </w:rPr>
        <w:t xml:space="preserve">. Подача заявок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 xml:space="preserve">осуществляется с учетом требований статьи 3.3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24422150"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подается по форме, установленной в извещении о</w:t>
      </w:r>
      <w:r>
        <w:rPr>
          <w:rFonts w:ascii="Times New Roman" w:hAnsi="Times New Roman" w:cs="Times New Roman"/>
          <w:sz w:val="28"/>
          <w:szCs w:val="28"/>
        </w:rPr>
        <w:t xml:space="preserve"> проведении запроса котировок</w:t>
      </w:r>
      <w:r w:rsidRPr="003A0F7C">
        <w:rPr>
          <w:rFonts w:ascii="Times New Roman" w:hAnsi="Times New Roman" w:cs="Times New Roman"/>
          <w:sz w:val="28"/>
          <w:szCs w:val="28"/>
        </w:rPr>
        <w:t>.</w:t>
      </w:r>
    </w:p>
    <w:p w14:paraId="1804C644"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Заявка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должна содержать следующие документы и информацию:</w:t>
      </w:r>
    </w:p>
    <w:p w14:paraId="0A36EE2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ценовое предложение участника закупки;</w:t>
      </w:r>
    </w:p>
    <w:p w14:paraId="785A302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предусмотренное одним из следующих пунктов согласие участника закупки:</w:t>
      </w:r>
    </w:p>
    <w:p w14:paraId="36F5D236"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на поставку товара, выполнение работ или оказание услуг, указанных в извещении</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с характеристиками, соответствующими указанным в извещении о проведении запроса котировок, </w:t>
      </w:r>
      <w:r w:rsidRPr="003A0F7C">
        <w:rPr>
          <w:rFonts w:ascii="Times New Roman" w:hAnsi="Times New Roman" w:cs="Times New Roman"/>
          <w:sz w:val="28"/>
          <w:szCs w:val="28"/>
        </w:rPr>
        <w:t>на условиях, предусмотренных проектом договора (в случае, если осуществляется закупка товара, работ или услуг);</w:t>
      </w:r>
    </w:p>
    <w:p w14:paraId="0F8E2249"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на поставку товара, который указан в извещении </w:t>
      </w:r>
      <w:r>
        <w:rPr>
          <w:rFonts w:ascii="Times New Roman" w:hAnsi="Times New Roman" w:cs="Times New Roman"/>
          <w:sz w:val="28"/>
          <w:szCs w:val="28"/>
        </w:rPr>
        <w:t xml:space="preserve">о проведении запроса котировок </w:t>
      </w:r>
      <w:r w:rsidRPr="003A0F7C">
        <w:rPr>
          <w:rFonts w:ascii="Times New Roman" w:hAnsi="Times New Roman" w:cs="Times New Roman"/>
          <w:sz w:val="28"/>
          <w:szCs w:val="28"/>
        </w:rPr>
        <w:t xml:space="preserve">и в отношении которого в таком извещении в соответствии с требованиями пункта 3 части 6.1 статьи 3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содержится указание на товарный знак, на условиях, предусмотренных проектом договора;</w:t>
      </w:r>
    </w:p>
    <w:p w14:paraId="5AC5F4A1"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на поставку товара, который указан в извещении </w:t>
      </w:r>
      <w:r>
        <w:rPr>
          <w:rFonts w:ascii="Times New Roman" w:hAnsi="Times New Roman" w:cs="Times New Roman"/>
          <w:sz w:val="28"/>
          <w:szCs w:val="28"/>
        </w:rPr>
        <w:t xml:space="preserve">о проведении запроса котировок </w:t>
      </w:r>
      <w:r w:rsidRPr="003A0F7C">
        <w:rPr>
          <w:rFonts w:ascii="Times New Roman" w:hAnsi="Times New Roman" w:cs="Times New Roman"/>
          <w:sz w:val="28"/>
          <w:szCs w:val="28"/>
        </w:rPr>
        <w:t>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746A17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3) наименование, фирменное наименование (при наличии), место нахождения (для юридического лица), фамилию, имя, отчество (при наличии), </w:t>
      </w:r>
      <w:r w:rsidRPr="003A0F7C">
        <w:rPr>
          <w:rFonts w:ascii="Times New Roman" w:hAnsi="Times New Roman" w:cs="Times New Roman"/>
          <w:sz w:val="28"/>
          <w:szCs w:val="28"/>
        </w:rPr>
        <w:lastRenderedPageBreak/>
        <w:t>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6BAD88C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w:t>
      </w:r>
      <w:r>
        <w:rPr>
          <w:rFonts w:ascii="Times New Roman" w:hAnsi="Times New Roman" w:cs="Times New Roman"/>
          <w:sz w:val="28"/>
          <w:szCs w:val="28"/>
        </w:rPr>
        <w:t xml:space="preserve"> ЕИС </w:t>
      </w:r>
      <w:r w:rsidRPr="003A0F7C">
        <w:rPr>
          <w:rFonts w:ascii="Times New Roman" w:hAnsi="Times New Roman" w:cs="Times New Roman"/>
          <w:sz w:val="28"/>
          <w:szCs w:val="28"/>
        </w:rPr>
        <w:t xml:space="preserve">извещения </w:t>
      </w:r>
      <w:r>
        <w:rPr>
          <w:rFonts w:ascii="Times New Roman" w:hAnsi="Times New Roman" w:cs="Times New Roman"/>
          <w:sz w:val="28"/>
          <w:szCs w:val="28"/>
        </w:rPr>
        <w:t>о проведении запроса котировок</w:t>
      </w:r>
      <w:r w:rsidRPr="003A0F7C">
        <w:rPr>
          <w:rFonts w:ascii="Times New Roman" w:hAnsi="Times New Roman" w:cs="Times New Roman"/>
          <w:sz w:val="28"/>
          <w:szCs w:val="28"/>
        </w:rPr>
        <w:t>,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B64403B"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14:paraId="50011BD5"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6) документы, подтверждающие соответствие участника закупки требованиям к участникам закупки, установленным в </w:t>
      </w:r>
      <w:proofErr w:type="gramStart"/>
      <w:r w:rsidRPr="003A0F7C">
        <w:rPr>
          <w:rFonts w:ascii="Times New Roman" w:hAnsi="Times New Roman" w:cs="Times New Roman"/>
          <w:sz w:val="28"/>
          <w:szCs w:val="28"/>
        </w:rPr>
        <w:t xml:space="preserve">извещении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проведении запроса котировок </w:t>
      </w:r>
      <w:r w:rsidRPr="003A0F7C">
        <w:rPr>
          <w:rFonts w:ascii="Times New Roman" w:hAnsi="Times New Roman" w:cs="Times New Roman"/>
          <w:sz w:val="28"/>
          <w:szCs w:val="28"/>
        </w:rPr>
        <w:t xml:space="preserve">в соответствии с подпунктом 1 пункта </w:t>
      </w:r>
      <w:r>
        <w:rPr>
          <w:rFonts w:ascii="Times New Roman" w:hAnsi="Times New Roman" w:cs="Times New Roman"/>
          <w:sz w:val="28"/>
          <w:szCs w:val="28"/>
        </w:rPr>
        <w:t>10</w:t>
      </w:r>
      <w:r w:rsidRPr="003A0F7C">
        <w:rPr>
          <w:rFonts w:ascii="Times New Roman" w:hAnsi="Times New Roman" w:cs="Times New Roman"/>
          <w:sz w:val="28"/>
          <w:szCs w:val="28"/>
        </w:rPr>
        <w:t xml:space="preserve">.3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w:t>
      </w:r>
      <w:r>
        <w:rPr>
          <w:rFonts w:ascii="Times New Roman" w:hAnsi="Times New Roman" w:cs="Times New Roman"/>
          <w:sz w:val="28"/>
          <w:szCs w:val="28"/>
        </w:rPr>
        <w:t>10</w:t>
      </w:r>
      <w:r w:rsidRPr="003A0F7C">
        <w:rPr>
          <w:rFonts w:ascii="Times New Roman" w:hAnsi="Times New Roman" w:cs="Times New Roman"/>
          <w:sz w:val="28"/>
          <w:szCs w:val="28"/>
        </w:rPr>
        <w:t>.3 Положения;</w:t>
      </w:r>
    </w:p>
    <w:p w14:paraId="559592B8"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7) копии учредительных документов участника закупки (для юридического лица);</w:t>
      </w:r>
    </w:p>
    <w:p w14:paraId="662A7C9A"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lastRenderedPageBreak/>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06FAFF08"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9) в случаях, предусмотренных извещением </w:t>
      </w:r>
      <w:r>
        <w:rPr>
          <w:rFonts w:ascii="Times New Roman" w:hAnsi="Times New Roman" w:cs="Times New Roman"/>
          <w:sz w:val="28"/>
          <w:szCs w:val="28"/>
        </w:rPr>
        <w:t>о проведении запроса котировок,</w:t>
      </w:r>
      <w:r w:rsidRPr="003A0F7C">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169CA3"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10)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14:paraId="0C84050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15.5</w:t>
      </w:r>
      <w:r w:rsidRPr="003A0F7C">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закупки, Комиссия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Заказчик</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 отстраняет</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такого участника от участия в закупке на любом этапе ее проведения.</w:t>
      </w:r>
    </w:p>
    <w:p w14:paraId="3FC212B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15.6</w:t>
      </w:r>
      <w:r w:rsidRPr="003A0F7C">
        <w:rPr>
          <w:rFonts w:ascii="Times New Roman" w:hAnsi="Times New Roman" w:cs="Times New Roman"/>
          <w:sz w:val="28"/>
          <w:szCs w:val="28"/>
        </w:rPr>
        <w:t xml:space="preserve">. Присвоение порядкового (идентификационного) номера заявкам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и уведомление участников закупки, направивших заявки на участие в закупке, о присвоении порядкового (идентификационного) номера осуществляются в порядке, предусмотренном регламентом работы электронной площадки.</w:t>
      </w:r>
    </w:p>
    <w:p w14:paraId="1354FEA1"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w:t>
      </w:r>
      <w:r>
        <w:rPr>
          <w:rFonts w:ascii="Times New Roman" w:hAnsi="Times New Roman" w:cs="Times New Roman"/>
          <w:sz w:val="28"/>
          <w:szCs w:val="28"/>
        </w:rPr>
        <w:t xml:space="preserve">том работы электронной площадки </w:t>
      </w:r>
    </w:p>
    <w:p w14:paraId="3EB91B8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15.7</w:t>
      </w:r>
      <w:r w:rsidRPr="003A0F7C">
        <w:rPr>
          <w:rFonts w:ascii="Times New Roman" w:hAnsi="Times New Roman" w:cs="Times New Roman"/>
          <w:sz w:val="28"/>
          <w:szCs w:val="28"/>
        </w:rPr>
        <w:t xml:space="preserve">. В случае, если по окончании срока подачи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подана только одна заявка на участие в закупке или не подан</w:t>
      </w:r>
      <w:r>
        <w:rPr>
          <w:rFonts w:ascii="Times New Roman" w:hAnsi="Times New Roman" w:cs="Times New Roman"/>
          <w:sz w:val="28"/>
          <w:szCs w:val="28"/>
        </w:rPr>
        <w:t>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 заявки</w:t>
      </w:r>
      <w:r w:rsidRPr="003A0F7C">
        <w:rPr>
          <w:rFonts w:ascii="Times New Roman" w:hAnsi="Times New Roman" w:cs="Times New Roman"/>
          <w:sz w:val="28"/>
          <w:szCs w:val="28"/>
        </w:rPr>
        <w:t xml:space="preserve"> на участие в закупке, </w:t>
      </w:r>
      <w:r>
        <w:rPr>
          <w:rFonts w:ascii="Times New Roman" w:hAnsi="Times New Roman" w:cs="Times New Roman"/>
          <w:sz w:val="28"/>
          <w:szCs w:val="28"/>
        </w:rPr>
        <w:t xml:space="preserve"> запрос котировок </w:t>
      </w:r>
      <w:r w:rsidRPr="003A0F7C">
        <w:rPr>
          <w:rFonts w:ascii="Times New Roman" w:hAnsi="Times New Roman" w:cs="Times New Roman"/>
          <w:sz w:val="28"/>
          <w:szCs w:val="28"/>
        </w:rPr>
        <w:t>пр</w:t>
      </w:r>
      <w:r>
        <w:rPr>
          <w:rFonts w:ascii="Times New Roman" w:hAnsi="Times New Roman" w:cs="Times New Roman"/>
          <w:sz w:val="28"/>
          <w:szCs w:val="28"/>
        </w:rPr>
        <w:t>изнается несостоявшим</w:t>
      </w:r>
      <w:r w:rsidRPr="003A0F7C">
        <w:rPr>
          <w:rFonts w:ascii="Times New Roman" w:hAnsi="Times New Roman" w:cs="Times New Roman"/>
          <w:sz w:val="28"/>
          <w:szCs w:val="28"/>
        </w:rPr>
        <w:t>ся.</w:t>
      </w:r>
    </w:p>
    <w:p w14:paraId="5E6247A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В случае, если запрос котировок признан</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окончании срока подачи заявок на участие в </w:t>
      </w:r>
      <w:r>
        <w:rPr>
          <w:rFonts w:ascii="Times New Roman" w:hAnsi="Times New Roman" w:cs="Times New Roman"/>
          <w:sz w:val="28"/>
          <w:szCs w:val="28"/>
        </w:rPr>
        <w:t xml:space="preserve"> запросе котировок </w:t>
      </w:r>
      <w:r w:rsidRPr="003A0F7C">
        <w:rPr>
          <w:rFonts w:ascii="Times New Roman" w:hAnsi="Times New Roman" w:cs="Times New Roman"/>
          <w:sz w:val="28"/>
          <w:szCs w:val="28"/>
        </w:rPr>
        <w:t>не подан</w:t>
      </w:r>
      <w:r>
        <w:rPr>
          <w:rFonts w:ascii="Times New Roman" w:hAnsi="Times New Roman" w:cs="Times New Roman"/>
          <w:sz w:val="28"/>
          <w:szCs w:val="28"/>
        </w:rPr>
        <w:t>о ни одной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и</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 xml:space="preserve">Комиссией оформляется итоговый протокол, в котором указываются: информация о признании </w:t>
      </w:r>
      <w:r>
        <w:rPr>
          <w:rFonts w:ascii="Times New Roman" w:hAnsi="Times New Roman" w:cs="Times New Roman"/>
          <w:sz w:val="28"/>
          <w:szCs w:val="28"/>
        </w:rPr>
        <w:t xml:space="preserve"> запроса котировок несостоявшимся </w:t>
      </w:r>
      <w:r w:rsidRPr="003A0F7C">
        <w:rPr>
          <w:rFonts w:ascii="Times New Roman" w:hAnsi="Times New Roman" w:cs="Times New Roman"/>
          <w:sz w:val="28"/>
          <w:szCs w:val="28"/>
        </w:rPr>
        <w:t xml:space="preserve">и сведения, установленные частью 14 </w:t>
      </w:r>
      <w:r>
        <w:rPr>
          <w:rFonts w:ascii="Times New Roman" w:hAnsi="Times New Roman" w:cs="Times New Roman"/>
          <w:sz w:val="28"/>
          <w:szCs w:val="28"/>
        </w:rPr>
        <w:lastRenderedPageBreak/>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 xml:space="preserve">в сроки, установленные частью 12 статьи 4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7B64FA8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15.8</w:t>
      </w:r>
      <w:r w:rsidRPr="003A0F7C">
        <w:rPr>
          <w:rFonts w:ascii="Times New Roman" w:hAnsi="Times New Roman" w:cs="Times New Roman"/>
          <w:sz w:val="28"/>
          <w:szCs w:val="28"/>
        </w:rPr>
        <w:t xml:space="preserve">. Заявки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направляются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Комиссия осуществляет рассмотрение и оценку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Комиссия рассматривает заявки на соответствие требованиям, установленным извещением</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w:t>
      </w:r>
    </w:p>
    <w:p w14:paraId="6BEB49A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15.9</w:t>
      </w:r>
      <w:r w:rsidRPr="003A0F7C">
        <w:rPr>
          <w:rFonts w:ascii="Times New Roman" w:hAnsi="Times New Roman" w:cs="Times New Roman"/>
          <w:sz w:val="28"/>
          <w:szCs w:val="28"/>
        </w:rPr>
        <w:t xml:space="preserve">. По результатам рассмотрения заявок на участие в </w:t>
      </w:r>
      <w:r>
        <w:rPr>
          <w:rFonts w:ascii="Times New Roman" w:hAnsi="Times New Roman" w:cs="Times New Roman"/>
          <w:sz w:val="28"/>
          <w:szCs w:val="28"/>
        </w:rPr>
        <w:t>запросе котировок</w:t>
      </w:r>
      <w:r w:rsidRPr="003A0F7C">
        <w:rPr>
          <w:rFonts w:ascii="Times New Roman" w:hAnsi="Times New Roman" w:cs="Times New Roman"/>
          <w:sz w:val="28"/>
          <w:szCs w:val="28"/>
        </w:rPr>
        <w:t xml:space="preserve"> Комиссия принимает решение о признании заявки на участие в закупке и участника закупки, подавшего данную заявку, соответствующими требованиям, установленным в извещении</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либо решение о несоответствии заявки на участие в закупке и (или) участника закупки требованиям, установленным в извещении</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и об отклонении </w:t>
      </w:r>
      <w:r>
        <w:rPr>
          <w:rFonts w:ascii="Times New Roman" w:hAnsi="Times New Roman" w:cs="Times New Roman"/>
          <w:sz w:val="28"/>
          <w:szCs w:val="28"/>
        </w:rPr>
        <w:t xml:space="preserve">такой </w:t>
      </w:r>
      <w:r w:rsidRPr="003A0F7C">
        <w:rPr>
          <w:rFonts w:ascii="Times New Roman" w:hAnsi="Times New Roman" w:cs="Times New Roman"/>
          <w:sz w:val="28"/>
          <w:szCs w:val="28"/>
        </w:rPr>
        <w:t xml:space="preserve">заявки в случаях, </w:t>
      </w:r>
      <w:r>
        <w:rPr>
          <w:rFonts w:ascii="Times New Roman" w:hAnsi="Times New Roman" w:cs="Times New Roman"/>
          <w:sz w:val="28"/>
          <w:szCs w:val="28"/>
        </w:rPr>
        <w:t>которые предусмотрены пунктом 15</w:t>
      </w:r>
      <w:r w:rsidRPr="003A0F7C">
        <w:rPr>
          <w:rFonts w:ascii="Times New Roman" w:hAnsi="Times New Roman" w:cs="Times New Roman"/>
          <w:sz w:val="28"/>
          <w:szCs w:val="28"/>
        </w:rPr>
        <w:t>.1</w:t>
      </w:r>
      <w:r>
        <w:rPr>
          <w:rFonts w:ascii="Times New Roman" w:hAnsi="Times New Roman" w:cs="Times New Roman"/>
          <w:sz w:val="28"/>
          <w:szCs w:val="28"/>
        </w:rPr>
        <w:t>0</w:t>
      </w:r>
      <w:r w:rsidRPr="003A0F7C">
        <w:rPr>
          <w:rFonts w:ascii="Times New Roman" w:hAnsi="Times New Roman" w:cs="Times New Roman"/>
          <w:sz w:val="28"/>
          <w:szCs w:val="28"/>
        </w:rPr>
        <w:t xml:space="preserve"> Положения.</w:t>
      </w:r>
    </w:p>
    <w:p w14:paraId="3C768D2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15.10</w:t>
      </w:r>
      <w:r w:rsidRPr="003A0F7C">
        <w:rPr>
          <w:rFonts w:ascii="Times New Roman" w:hAnsi="Times New Roman" w:cs="Times New Roman"/>
          <w:sz w:val="28"/>
          <w:szCs w:val="28"/>
        </w:rPr>
        <w:t xml:space="preserve">. Заявка </w:t>
      </w:r>
      <w:r>
        <w:rPr>
          <w:rFonts w:ascii="Times New Roman" w:hAnsi="Times New Roman" w:cs="Times New Roman"/>
          <w:sz w:val="28"/>
          <w:szCs w:val="28"/>
        </w:rPr>
        <w:t xml:space="preserve">участника закупки </w:t>
      </w:r>
      <w:r w:rsidRPr="003A0F7C">
        <w:rPr>
          <w:rFonts w:ascii="Times New Roman" w:hAnsi="Times New Roman" w:cs="Times New Roman"/>
          <w:sz w:val="28"/>
          <w:szCs w:val="28"/>
        </w:rPr>
        <w:t>на участие</w:t>
      </w:r>
      <w:r>
        <w:rPr>
          <w:rFonts w:ascii="Times New Roman" w:hAnsi="Times New Roman" w:cs="Times New Roman"/>
          <w:sz w:val="28"/>
          <w:szCs w:val="28"/>
        </w:rPr>
        <w:t xml:space="preserve"> в запрос котировок</w:t>
      </w:r>
      <w:r w:rsidRPr="003A0F7C">
        <w:rPr>
          <w:rFonts w:ascii="Times New Roman" w:hAnsi="Times New Roman" w:cs="Times New Roman"/>
          <w:sz w:val="28"/>
          <w:szCs w:val="28"/>
        </w:rPr>
        <w:t xml:space="preserve"> отклоняется Комиссией в случае:</w:t>
      </w:r>
    </w:p>
    <w:p w14:paraId="2B12BFA8"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непредставления документов, информации и (или) сведений, которые предусмотрены пунктом 1</w:t>
      </w:r>
      <w:r>
        <w:rPr>
          <w:rFonts w:ascii="Times New Roman" w:hAnsi="Times New Roman" w:cs="Times New Roman"/>
          <w:sz w:val="28"/>
          <w:szCs w:val="28"/>
        </w:rPr>
        <w:t>5.4</w:t>
      </w:r>
      <w:r w:rsidRPr="003A0F7C">
        <w:rPr>
          <w:rFonts w:ascii="Times New Roman" w:hAnsi="Times New Roman" w:cs="Times New Roman"/>
          <w:sz w:val="28"/>
          <w:szCs w:val="28"/>
        </w:rPr>
        <w:t xml:space="preserve"> Положения, несоответствия указанных документов, информации и (или) сведений требованиям, установленным извещением</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наличия в указанных документах, информации и (или) сведениях недостоверной информации на дату и время окончания срока подачи заявок на участие в </w:t>
      </w:r>
      <w:r>
        <w:rPr>
          <w:rFonts w:ascii="Times New Roman" w:hAnsi="Times New Roman" w:cs="Times New Roman"/>
          <w:sz w:val="28"/>
          <w:szCs w:val="28"/>
        </w:rPr>
        <w:t>запросе котировок</w:t>
      </w:r>
      <w:r w:rsidRPr="003A0F7C">
        <w:rPr>
          <w:rFonts w:ascii="Times New Roman" w:hAnsi="Times New Roman" w:cs="Times New Roman"/>
          <w:sz w:val="28"/>
          <w:szCs w:val="28"/>
        </w:rPr>
        <w:t>;</w:t>
      </w:r>
    </w:p>
    <w:p w14:paraId="094F4E60"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несоответствия участника закупки требованиям, установленным извещением </w:t>
      </w:r>
      <w:r>
        <w:rPr>
          <w:rFonts w:ascii="Times New Roman" w:hAnsi="Times New Roman" w:cs="Times New Roman"/>
          <w:sz w:val="28"/>
          <w:szCs w:val="28"/>
        </w:rPr>
        <w:t xml:space="preserve">о проведении запроса котировок </w:t>
      </w:r>
      <w:r w:rsidRPr="003A0F7C">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10</w:t>
      </w:r>
      <w:r w:rsidRPr="003A0F7C">
        <w:rPr>
          <w:rFonts w:ascii="Times New Roman" w:hAnsi="Times New Roman" w:cs="Times New Roman"/>
          <w:sz w:val="28"/>
          <w:szCs w:val="28"/>
        </w:rPr>
        <w:t xml:space="preserve">.2 Положения (при наличии таких требований) и пунктом </w:t>
      </w:r>
      <w:r>
        <w:rPr>
          <w:rFonts w:ascii="Times New Roman" w:hAnsi="Times New Roman" w:cs="Times New Roman"/>
          <w:sz w:val="28"/>
          <w:szCs w:val="28"/>
        </w:rPr>
        <w:t>10</w:t>
      </w:r>
      <w:r w:rsidRPr="003A0F7C">
        <w:rPr>
          <w:rFonts w:ascii="Times New Roman" w:hAnsi="Times New Roman" w:cs="Times New Roman"/>
          <w:sz w:val="28"/>
          <w:szCs w:val="28"/>
        </w:rPr>
        <w:t>.3 Положения;</w:t>
      </w:r>
    </w:p>
    <w:p w14:paraId="427E7125" w14:textId="77777777" w:rsidR="005F5D76"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3) содержания в составе заявки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противоречивых сведений.</w:t>
      </w:r>
    </w:p>
    <w:p w14:paraId="07C7821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15.11. </w:t>
      </w:r>
      <w:r w:rsidRPr="003A0F7C">
        <w:rPr>
          <w:rFonts w:ascii="Times New Roman" w:hAnsi="Times New Roman" w:cs="Times New Roman"/>
          <w:sz w:val="28"/>
          <w:szCs w:val="28"/>
        </w:rPr>
        <w:t xml:space="preserve">На основании результатов оценки заявок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 xml:space="preserve">Комиссия присваивает каждой заявке </w:t>
      </w:r>
      <w:r>
        <w:rPr>
          <w:rFonts w:ascii="Times New Roman" w:hAnsi="Times New Roman" w:cs="Times New Roman"/>
          <w:sz w:val="28"/>
          <w:szCs w:val="28"/>
        </w:rPr>
        <w:t xml:space="preserve">участников закупок, заявки которых не отклонены, </w:t>
      </w:r>
      <w:r w:rsidRPr="003A0F7C">
        <w:rPr>
          <w:rFonts w:ascii="Times New Roman" w:hAnsi="Times New Roman" w:cs="Times New Roman"/>
          <w:sz w:val="28"/>
          <w:szCs w:val="28"/>
        </w:rPr>
        <w:t>порядковый номер. Заявке на участие в закупке, содержащей наименьшее ценовое предложение (предложение о наиболее низкой цене договора), присваивается первый номер.</w:t>
      </w:r>
    </w:p>
    <w:p w14:paraId="0BD68A8B"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в нескольких заявках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 xml:space="preserve">содержатся одинаковые ценовые предложения, меньший порядковый номер присваивается заявке на участие в закупке, которая поступила ранее других </w:t>
      </w:r>
      <w:r w:rsidRPr="003A0F7C">
        <w:rPr>
          <w:rFonts w:ascii="Times New Roman" w:hAnsi="Times New Roman" w:cs="Times New Roman"/>
          <w:sz w:val="28"/>
          <w:szCs w:val="28"/>
        </w:rPr>
        <w:lastRenderedPageBreak/>
        <w:t xml:space="preserve">заявок на участие в </w:t>
      </w:r>
      <w:r>
        <w:rPr>
          <w:rFonts w:ascii="Times New Roman" w:hAnsi="Times New Roman" w:cs="Times New Roman"/>
          <w:sz w:val="28"/>
          <w:szCs w:val="28"/>
        </w:rPr>
        <w:t xml:space="preserve"> з</w:t>
      </w:r>
      <w:r w:rsidRPr="003A0F7C">
        <w:rPr>
          <w:rFonts w:ascii="Times New Roman" w:hAnsi="Times New Roman" w:cs="Times New Roman"/>
          <w:sz w:val="28"/>
          <w:szCs w:val="28"/>
        </w:rPr>
        <w:t xml:space="preserve">акупке, в которых </w:t>
      </w:r>
      <w:r>
        <w:rPr>
          <w:rFonts w:ascii="Times New Roman" w:hAnsi="Times New Roman" w:cs="Times New Roman"/>
          <w:sz w:val="28"/>
          <w:szCs w:val="28"/>
        </w:rPr>
        <w:t>содержится</w:t>
      </w:r>
      <w:r w:rsidRPr="003A0F7C">
        <w:rPr>
          <w:rFonts w:ascii="Times New Roman" w:hAnsi="Times New Roman" w:cs="Times New Roman"/>
          <w:sz w:val="28"/>
          <w:szCs w:val="28"/>
        </w:rPr>
        <w:t xml:space="preserve"> такое же ценовое предложение.</w:t>
      </w:r>
    </w:p>
    <w:p w14:paraId="408DB65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15.12</w:t>
      </w:r>
      <w:r w:rsidRPr="003A0F7C">
        <w:rPr>
          <w:rFonts w:ascii="Times New Roman" w:hAnsi="Times New Roman" w:cs="Times New Roman"/>
          <w:sz w:val="28"/>
          <w:szCs w:val="28"/>
        </w:rPr>
        <w:t>. Результаты р</w:t>
      </w:r>
      <w:r>
        <w:rPr>
          <w:rFonts w:ascii="Times New Roman" w:hAnsi="Times New Roman" w:cs="Times New Roman"/>
          <w:sz w:val="28"/>
          <w:szCs w:val="28"/>
        </w:rPr>
        <w:t xml:space="preserve">ассмотрения и оценки заявок на участие в закупке </w:t>
      </w:r>
      <w:r w:rsidRPr="003A0F7C">
        <w:rPr>
          <w:rFonts w:ascii="Times New Roman" w:hAnsi="Times New Roman" w:cs="Times New Roman"/>
          <w:sz w:val="28"/>
          <w:szCs w:val="28"/>
        </w:rPr>
        <w:t xml:space="preserve">фиксируются в </w:t>
      </w:r>
      <w:r>
        <w:rPr>
          <w:rFonts w:ascii="Times New Roman" w:hAnsi="Times New Roman" w:cs="Times New Roman"/>
          <w:sz w:val="28"/>
          <w:szCs w:val="28"/>
        </w:rPr>
        <w:t>итоговом протоколе (</w:t>
      </w:r>
      <w:r w:rsidRPr="003A0F7C">
        <w:rPr>
          <w:rFonts w:ascii="Times New Roman" w:hAnsi="Times New Roman" w:cs="Times New Roman"/>
          <w:sz w:val="28"/>
          <w:szCs w:val="28"/>
        </w:rPr>
        <w:t xml:space="preserve">протоколе </w:t>
      </w:r>
      <w:r>
        <w:rPr>
          <w:rFonts w:ascii="Times New Roman" w:hAnsi="Times New Roman" w:cs="Times New Roman"/>
          <w:sz w:val="28"/>
          <w:szCs w:val="28"/>
        </w:rPr>
        <w:t xml:space="preserve">рассмотрения и оценки заявок </w:t>
      </w:r>
      <w:r w:rsidRPr="003A0F7C">
        <w:rPr>
          <w:rFonts w:ascii="Times New Roman" w:hAnsi="Times New Roman" w:cs="Times New Roman"/>
          <w:sz w:val="28"/>
          <w:szCs w:val="28"/>
        </w:rPr>
        <w:t>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который подписывается всеми присутствующими членами Комиссии не позднее даты окончания срока рассмотрения и оценки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w:t>
      </w:r>
    </w:p>
    <w:p w14:paraId="1798D1CB"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13 </w:t>
      </w:r>
      <w:r>
        <w:rPr>
          <w:rFonts w:ascii="Times New Roman" w:hAnsi="Times New Roman" w:cs="Times New Roman"/>
          <w:sz w:val="28"/>
          <w:szCs w:val="28"/>
        </w:rPr>
        <w:t xml:space="preserve">статьи 3.2 Федерального закона № 223-ФЗ, итоговый протокол (протокол </w:t>
      </w:r>
      <w:r w:rsidRPr="003A0F7C">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и оценки </w:t>
      </w:r>
      <w:r w:rsidRPr="003A0F7C">
        <w:rPr>
          <w:rFonts w:ascii="Times New Roman" w:hAnsi="Times New Roman" w:cs="Times New Roman"/>
          <w:sz w:val="28"/>
          <w:szCs w:val="28"/>
        </w:rPr>
        <w:t>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xml:space="preserve"> должен содержать информацию: </w:t>
      </w:r>
      <w:r>
        <w:rPr>
          <w:rFonts w:ascii="Times New Roman" w:hAnsi="Times New Roman" w:cs="Times New Roman"/>
          <w:sz w:val="28"/>
          <w:szCs w:val="28"/>
        </w:rPr>
        <w:t xml:space="preserve">о </w:t>
      </w:r>
      <w:r w:rsidRPr="003A0F7C">
        <w:rPr>
          <w:rFonts w:ascii="Times New Roman" w:hAnsi="Times New Roman" w:cs="Times New Roman"/>
          <w:sz w:val="28"/>
          <w:szCs w:val="28"/>
        </w:rPr>
        <w:t xml:space="preserve">дате рассмотрения и оценки заявок </w:t>
      </w:r>
      <w:r>
        <w:rPr>
          <w:rFonts w:ascii="Times New Roman" w:hAnsi="Times New Roman" w:cs="Times New Roman"/>
          <w:sz w:val="28"/>
          <w:szCs w:val="28"/>
        </w:rPr>
        <w:t xml:space="preserve">на участие в запросе котировок; </w:t>
      </w:r>
      <w:r w:rsidRPr="003A0F7C">
        <w:rPr>
          <w:rFonts w:ascii="Times New Roman" w:hAnsi="Times New Roman" w:cs="Times New Roman"/>
          <w:sz w:val="28"/>
          <w:szCs w:val="28"/>
        </w:rPr>
        <w:t>о</w:t>
      </w:r>
      <w:r>
        <w:rPr>
          <w:rFonts w:ascii="Times New Roman" w:hAnsi="Times New Roman" w:cs="Times New Roman"/>
          <w:sz w:val="28"/>
          <w:szCs w:val="28"/>
        </w:rPr>
        <w:t>б участниках закупки, подавших заявки на участие в запросе котировок и</w:t>
      </w:r>
      <w:r w:rsidRPr="003A0F7C">
        <w:rPr>
          <w:rFonts w:ascii="Times New Roman" w:hAnsi="Times New Roman" w:cs="Times New Roman"/>
          <w:sz w:val="28"/>
          <w:szCs w:val="28"/>
        </w:rPr>
        <w:t xml:space="preserve"> порядковых (идентификационных) номерах заявок на участие </w:t>
      </w:r>
      <w:r>
        <w:rPr>
          <w:rFonts w:ascii="Times New Roman" w:hAnsi="Times New Roman" w:cs="Times New Roman"/>
          <w:sz w:val="28"/>
          <w:szCs w:val="28"/>
        </w:rPr>
        <w:t>в запросе котировок</w:t>
      </w:r>
      <w:r w:rsidRPr="003A0F7C">
        <w:rPr>
          <w:rFonts w:ascii="Times New Roman" w:hAnsi="Times New Roman" w:cs="Times New Roman"/>
          <w:sz w:val="28"/>
          <w:szCs w:val="28"/>
        </w:rPr>
        <w:t xml:space="preserve">; об отклоненных заявках на участие в </w:t>
      </w:r>
      <w:r>
        <w:rPr>
          <w:rFonts w:ascii="Times New Roman" w:hAnsi="Times New Roman" w:cs="Times New Roman"/>
          <w:sz w:val="28"/>
          <w:szCs w:val="28"/>
        </w:rPr>
        <w:t xml:space="preserve">запросе котировок </w:t>
      </w:r>
      <w:r w:rsidRPr="003A0F7C">
        <w:rPr>
          <w:rFonts w:ascii="Times New Roman" w:hAnsi="Times New Roman" w:cs="Times New Roman"/>
          <w:sz w:val="28"/>
          <w:szCs w:val="28"/>
        </w:rPr>
        <w:t>с обоснованием причин отклонения (в том числе с указанием положений извещения</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которым не соответствуют заявки этих участников, </w:t>
      </w:r>
      <w:r>
        <w:rPr>
          <w:rFonts w:ascii="Times New Roman" w:hAnsi="Times New Roman" w:cs="Times New Roman"/>
          <w:sz w:val="28"/>
          <w:szCs w:val="28"/>
        </w:rPr>
        <w:t xml:space="preserve"> положений заявок на участие в запросе котировок</w:t>
      </w:r>
      <w:r w:rsidRPr="003A0F7C">
        <w:rPr>
          <w:rFonts w:ascii="Times New Roman" w:hAnsi="Times New Roman" w:cs="Times New Roman"/>
          <w:sz w:val="28"/>
          <w:szCs w:val="28"/>
        </w:rPr>
        <w:t>, не соответствующих требованиям извещения); о решении каждого присутствующего члена Комиссии в о</w:t>
      </w:r>
      <w:r>
        <w:rPr>
          <w:rFonts w:ascii="Times New Roman" w:hAnsi="Times New Roman" w:cs="Times New Roman"/>
          <w:sz w:val="28"/>
          <w:szCs w:val="28"/>
        </w:rPr>
        <w:t xml:space="preserve">тношении каждой заявки участников закупки; </w:t>
      </w:r>
      <w:r w:rsidRPr="003A0F7C">
        <w:rPr>
          <w:rFonts w:ascii="Times New Roman" w:hAnsi="Times New Roman" w:cs="Times New Roman"/>
          <w:sz w:val="28"/>
          <w:szCs w:val="28"/>
        </w:rPr>
        <w:t xml:space="preserve">о победителе </w:t>
      </w:r>
      <w:r>
        <w:rPr>
          <w:rFonts w:ascii="Times New Roman" w:hAnsi="Times New Roman" w:cs="Times New Roman"/>
          <w:sz w:val="28"/>
          <w:szCs w:val="28"/>
        </w:rPr>
        <w:t>запроса котировок и уча</w:t>
      </w:r>
      <w:r w:rsidRPr="003A0F7C">
        <w:rPr>
          <w:rFonts w:ascii="Times New Roman" w:hAnsi="Times New Roman" w:cs="Times New Roman"/>
          <w:sz w:val="28"/>
          <w:szCs w:val="28"/>
        </w:rPr>
        <w:t>стнике</w:t>
      </w:r>
      <w:r>
        <w:rPr>
          <w:rFonts w:ascii="Times New Roman" w:hAnsi="Times New Roman" w:cs="Times New Roman"/>
          <w:sz w:val="28"/>
          <w:szCs w:val="28"/>
        </w:rPr>
        <w:t xml:space="preserve"> запроса котировок</w:t>
      </w:r>
      <w:r w:rsidRPr="003A0F7C">
        <w:rPr>
          <w:rFonts w:ascii="Times New Roman" w:hAnsi="Times New Roman" w:cs="Times New Roman"/>
          <w:sz w:val="28"/>
          <w:szCs w:val="28"/>
        </w:rPr>
        <w:t xml:space="preserve">, заявке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w:t>
      </w:r>
      <w:r>
        <w:rPr>
          <w:rFonts w:ascii="Times New Roman" w:hAnsi="Times New Roman" w:cs="Times New Roman"/>
          <w:sz w:val="28"/>
          <w:szCs w:val="28"/>
        </w:rPr>
        <w:t xml:space="preserve"> ИНН </w:t>
      </w:r>
      <w:r w:rsidRPr="003A0F7C">
        <w:rPr>
          <w:rFonts w:ascii="Times New Roman" w:hAnsi="Times New Roman" w:cs="Times New Roman"/>
          <w:sz w:val="28"/>
          <w:szCs w:val="28"/>
        </w:rPr>
        <w:t>участников закупки, заявкам на которых присвоены первый и второй номера.</w:t>
      </w:r>
    </w:p>
    <w:p w14:paraId="5CB51656"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Итоговый протокол (протокол</w:t>
      </w:r>
      <w:r>
        <w:rPr>
          <w:rFonts w:ascii="Times New Roman" w:hAnsi="Times New Roman" w:cs="Times New Roman"/>
          <w:sz w:val="28"/>
          <w:szCs w:val="28"/>
        </w:rPr>
        <w:t xml:space="preserve"> рассмотрения </w:t>
      </w:r>
      <w:proofErr w:type="gramStart"/>
      <w:r>
        <w:rPr>
          <w:rFonts w:ascii="Times New Roman" w:hAnsi="Times New Roman" w:cs="Times New Roman"/>
          <w:sz w:val="28"/>
          <w:szCs w:val="28"/>
        </w:rPr>
        <w:t xml:space="preserve">и </w:t>
      </w:r>
      <w:r w:rsidRPr="003A0F7C">
        <w:rPr>
          <w:rFonts w:ascii="Times New Roman" w:hAnsi="Times New Roman" w:cs="Times New Roman"/>
          <w:sz w:val="28"/>
          <w:szCs w:val="28"/>
        </w:rPr>
        <w:t xml:space="preserve"> оценки</w:t>
      </w:r>
      <w:proofErr w:type="gramEnd"/>
      <w:r w:rsidRPr="003A0F7C">
        <w:rPr>
          <w:rFonts w:ascii="Times New Roman" w:hAnsi="Times New Roman" w:cs="Times New Roman"/>
          <w:sz w:val="28"/>
          <w:szCs w:val="28"/>
        </w:rPr>
        <w:t xml:space="preserve">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 в ЕИС </w:t>
      </w:r>
      <w:r w:rsidRPr="003A0F7C">
        <w:rPr>
          <w:rFonts w:ascii="Times New Roman" w:hAnsi="Times New Roman" w:cs="Times New Roman"/>
          <w:sz w:val="28"/>
          <w:szCs w:val="28"/>
        </w:rPr>
        <w:t xml:space="preserve"> 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2A26C6EC"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15.13. </w:t>
      </w:r>
      <w:r w:rsidRPr="003A0F7C">
        <w:rPr>
          <w:rFonts w:ascii="Times New Roman" w:hAnsi="Times New Roman" w:cs="Times New Roman"/>
          <w:sz w:val="28"/>
          <w:szCs w:val="28"/>
        </w:rPr>
        <w:t>Заказчик в срок, установленный извещением</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w:t>
      </w:r>
      <w:proofErr w:type="gramStart"/>
      <w:r w:rsidRPr="003A0F7C">
        <w:rPr>
          <w:rFonts w:ascii="Times New Roman" w:hAnsi="Times New Roman" w:cs="Times New Roman"/>
          <w:sz w:val="28"/>
          <w:szCs w:val="28"/>
        </w:rPr>
        <w:t xml:space="preserve">победителю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проект договора, прилагаемого к извещению</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Договор с </w:t>
      </w:r>
      <w:proofErr w:type="gramStart"/>
      <w:r w:rsidRPr="003A0F7C">
        <w:rPr>
          <w:rFonts w:ascii="Times New Roman" w:hAnsi="Times New Roman" w:cs="Times New Roman"/>
          <w:sz w:val="28"/>
          <w:szCs w:val="28"/>
        </w:rPr>
        <w:t xml:space="preserve">победителем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заключается в порядке, установленном Положением.</w:t>
      </w:r>
    </w:p>
    <w:p w14:paraId="2CAA11D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15.14</w:t>
      </w:r>
      <w:r w:rsidRPr="003A0F7C">
        <w:rPr>
          <w:rFonts w:ascii="Times New Roman" w:hAnsi="Times New Roman" w:cs="Times New Roman"/>
          <w:sz w:val="28"/>
          <w:szCs w:val="28"/>
        </w:rPr>
        <w:t xml:space="preserve">. В случае, если по результатам рассмотрения заявок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Комисси</w:t>
      </w:r>
      <w:r>
        <w:rPr>
          <w:rFonts w:ascii="Times New Roman" w:hAnsi="Times New Roman" w:cs="Times New Roman"/>
          <w:sz w:val="28"/>
          <w:szCs w:val="28"/>
        </w:rPr>
        <w:t>ей принято решение об отклонении</w:t>
      </w:r>
      <w:r w:rsidRPr="003A0F7C">
        <w:rPr>
          <w:rFonts w:ascii="Times New Roman" w:hAnsi="Times New Roman" w:cs="Times New Roman"/>
          <w:sz w:val="28"/>
          <w:szCs w:val="28"/>
        </w:rPr>
        <w:t xml:space="preserve"> все</w:t>
      </w:r>
      <w:r>
        <w:rPr>
          <w:rFonts w:ascii="Times New Roman" w:hAnsi="Times New Roman" w:cs="Times New Roman"/>
          <w:sz w:val="28"/>
          <w:szCs w:val="28"/>
        </w:rPr>
        <w:t>х</w:t>
      </w:r>
      <w:r w:rsidRPr="003A0F7C">
        <w:rPr>
          <w:rFonts w:ascii="Times New Roman" w:hAnsi="Times New Roman" w:cs="Times New Roman"/>
          <w:sz w:val="28"/>
          <w:szCs w:val="28"/>
        </w:rPr>
        <w:t xml:space="preserve"> поданны</w:t>
      </w:r>
      <w:r>
        <w:rPr>
          <w:rFonts w:ascii="Times New Roman" w:hAnsi="Times New Roman" w:cs="Times New Roman"/>
          <w:sz w:val="28"/>
          <w:szCs w:val="28"/>
        </w:rPr>
        <w:t>х</w:t>
      </w:r>
      <w:r w:rsidRPr="003A0F7C">
        <w:rPr>
          <w:rFonts w:ascii="Times New Roman" w:hAnsi="Times New Roman" w:cs="Times New Roman"/>
          <w:sz w:val="28"/>
          <w:szCs w:val="28"/>
        </w:rPr>
        <w:t xml:space="preserve"> заяв</w:t>
      </w:r>
      <w:r>
        <w:rPr>
          <w:rFonts w:ascii="Times New Roman" w:hAnsi="Times New Roman" w:cs="Times New Roman"/>
          <w:sz w:val="28"/>
          <w:szCs w:val="28"/>
        </w:rPr>
        <w:t>ок</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 запросе котировок </w:t>
      </w:r>
      <w:r w:rsidRPr="003A0F7C">
        <w:rPr>
          <w:rFonts w:ascii="Times New Roman" w:hAnsi="Times New Roman" w:cs="Times New Roman"/>
          <w:sz w:val="28"/>
          <w:szCs w:val="28"/>
        </w:rPr>
        <w:t xml:space="preserve">или только одна такая заявка на признана соответствующей всем требованиям, указанным в извещении </w:t>
      </w:r>
      <w:r>
        <w:rPr>
          <w:rFonts w:ascii="Times New Roman" w:hAnsi="Times New Roman" w:cs="Times New Roman"/>
          <w:sz w:val="28"/>
          <w:szCs w:val="28"/>
        </w:rPr>
        <w:t>о проведении запроса котировок, запрос котировок признается несостоявшим</w:t>
      </w:r>
      <w:r w:rsidRPr="003A0F7C">
        <w:rPr>
          <w:rFonts w:ascii="Times New Roman" w:hAnsi="Times New Roman" w:cs="Times New Roman"/>
          <w:sz w:val="28"/>
          <w:szCs w:val="28"/>
        </w:rPr>
        <w:t>ся.</w:t>
      </w:r>
    </w:p>
    <w:p w14:paraId="137C4C17"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w:t>
      </w:r>
      <w:proofErr w:type="gramStart"/>
      <w:r w:rsidRPr="003A0F7C">
        <w:rPr>
          <w:rFonts w:ascii="Times New Roman" w:hAnsi="Times New Roman" w:cs="Times New Roman"/>
          <w:sz w:val="28"/>
          <w:szCs w:val="28"/>
        </w:rPr>
        <w:t xml:space="preserve">если </w:t>
      </w:r>
      <w:r>
        <w:rPr>
          <w:rFonts w:ascii="Times New Roman" w:hAnsi="Times New Roman" w:cs="Times New Roman"/>
          <w:sz w:val="28"/>
          <w:szCs w:val="28"/>
        </w:rPr>
        <w:t xml:space="preserve"> запрос</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результатам рассмотрения заявок на участие в закупке Комиссия отклонила </w:t>
      </w:r>
      <w:r w:rsidRPr="003A0F7C">
        <w:rPr>
          <w:rFonts w:ascii="Times New Roman" w:hAnsi="Times New Roman" w:cs="Times New Roman"/>
          <w:sz w:val="28"/>
          <w:szCs w:val="28"/>
        </w:rPr>
        <w:lastRenderedPageBreak/>
        <w:t xml:space="preserve">все поданные заявки, Комиссией оформляется итоговый протокол, в котором указываются: информация о признании </w:t>
      </w:r>
      <w:r>
        <w:rPr>
          <w:rFonts w:ascii="Times New Roman" w:hAnsi="Times New Roman" w:cs="Times New Roman"/>
          <w:sz w:val="28"/>
          <w:szCs w:val="28"/>
        </w:rPr>
        <w:t xml:space="preserve"> запроса котировок несостоявшим</w:t>
      </w:r>
      <w:r w:rsidRPr="003A0F7C">
        <w:rPr>
          <w:rFonts w:ascii="Times New Roman" w:hAnsi="Times New Roman" w:cs="Times New Roman"/>
          <w:sz w:val="28"/>
          <w:szCs w:val="28"/>
        </w:rPr>
        <w:t xml:space="preserve">ся и сведения, установленные частью 14 статьи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w:t>
      </w:r>
      <w:r w:rsidRPr="00C15BA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227FCB0D"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w:t>
      </w:r>
      <w:proofErr w:type="gramStart"/>
      <w:r w:rsidRPr="003A0F7C">
        <w:rPr>
          <w:rFonts w:ascii="Times New Roman" w:hAnsi="Times New Roman" w:cs="Times New Roman"/>
          <w:sz w:val="28"/>
          <w:szCs w:val="28"/>
        </w:rPr>
        <w:t xml:space="preserve">если </w:t>
      </w:r>
      <w:r>
        <w:rPr>
          <w:rFonts w:ascii="Times New Roman" w:hAnsi="Times New Roman" w:cs="Times New Roman"/>
          <w:sz w:val="28"/>
          <w:szCs w:val="28"/>
        </w:rPr>
        <w:t xml:space="preserve"> запрос</w:t>
      </w:r>
      <w:proofErr w:type="gramEnd"/>
      <w:r>
        <w:rPr>
          <w:rFonts w:ascii="Times New Roman" w:hAnsi="Times New Roman" w:cs="Times New Roman"/>
          <w:sz w:val="28"/>
          <w:szCs w:val="28"/>
        </w:rPr>
        <w:t xml:space="preserve"> котировок признан</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по основаниям, предусмотренным настоящим пунктом, в связи с тем, что</w:t>
      </w:r>
      <w:r>
        <w:rPr>
          <w:rFonts w:ascii="Times New Roman" w:hAnsi="Times New Roman" w:cs="Times New Roman"/>
          <w:sz w:val="28"/>
          <w:szCs w:val="28"/>
        </w:rPr>
        <w:t xml:space="preserve"> на участие в запросе котировок подана только одна заявка либо</w:t>
      </w:r>
      <w:r w:rsidRPr="003A0F7C">
        <w:rPr>
          <w:rFonts w:ascii="Times New Roman" w:hAnsi="Times New Roman" w:cs="Times New Roman"/>
          <w:sz w:val="28"/>
          <w:szCs w:val="28"/>
        </w:rPr>
        <w:t xml:space="preserve"> по результатам рассмотрения заявок на участие в </w:t>
      </w:r>
      <w:r>
        <w:rPr>
          <w:rFonts w:ascii="Times New Roman" w:hAnsi="Times New Roman" w:cs="Times New Roman"/>
          <w:sz w:val="28"/>
          <w:szCs w:val="28"/>
        </w:rPr>
        <w:t xml:space="preserve"> запросе котировок </w:t>
      </w:r>
      <w:r w:rsidRPr="003A0F7C">
        <w:rPr>
          <w:rFonts w:ascii="Times New Roman" w:hAnsi="Times New Roman" w:cs="Times New Roman"/>
          <w:sz w:val="28"/>
          <w:szCs w:val="28"/>
        </w:rPr>
        <w:t xml:space="preserve">только одна заявка признана соответствующей всем требованиям, указанным в извещении </w:t>
      </w:r>
      <w:r>
        <w:rPr>
          <w:rFonts w:ascii="Times New Roman" w:hAnsi="Times New Roman" w:cs="Times New Roman"/>
          <w:sz w:val="28"/>
          <w:szCs w:val="28"/>
        </w:rPr>
        <w:t>о проведении запроса котировок</w:t>
      </w:r>
      <w:r w:rsidRPr="003A0F7C">
        <w:rPr>
          <w:rFonts w:ascii="Times New Roman" w:hAnsi="Times New Roman" w:cs="Times New Roman"/>
          <w:sz w:val="28"/>
          <w:szCs w:val="28"/>
        </w:rPr>
        <w:t>:</w:t>
      </w:r>
    </w:p>
    <w:p w14:paraId="1B9D6A25"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Комиссией оформляется итоговый протокол, в котором указываются: сведения, установленные частью 14 статьи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 дата рассмотрения единственной заявки на участие в закупке; наименование (для юридического лица), фамили</w:t>
      </w:r>
      <w:r>
        <w:rPr>
          <w:rFonts w:ascii="Times New Roman" w:hAnsi="Times New Roman" w:cs="Times New Roman"/>
          <w:sz w:val="28"/>
          <w:szCs w:val="28"/>
        </w:rPr>
        <w:t>я</w:t>
      </w:r>
      <w:r w:rsidRPr="003A0F7C">
        <w:rPr>
          <w:rFonts w:ascii="Times New Roman" w:hAnsi="Times New Roman" w:cs="Times New Roman"/>
          <w:sz w:val="28"/>
          <w:szCs w:val="28"/>
        </w:rPr>
        <w:t>, имя, отчество (при наличии) (для индивидуального предпринимателя, физического лица), почтовый адрес</w:t>
      </w:r>
      <w:r>
        <w:rPr>
          <w:rFonts w:ascii="Times New Roman" w:hAnsi="Times New Roman" w:cs="Times New Roman"/>
          <w:sz w:val="28"/>
          <w:szCs w:val="28"/>
        </w:rPr>
        <w:t xml:space="preserve">, ИНН </w:t>
      </w:r>
      <w:r w:rsidRPr="003A0F7C">
        <w:rPr>
          <w:rFonts w:ascii="Times New Roman" w:hAnsi="Times New Roman" w:cs="Times New Roman"/>
          <w:sz w:val="28"/>
          <w:szCs w:val="28"/>
        </w:rPr>
        <w:t xml:space="preserve"> единственного участника</w:t>
      </w:r>
      <w:r>
        <w:rPr>
          <w:rFonts w:ascii="Times New Roman" w:hAnsi="Times New Roman" w:cs="Times New Roman"/>
          <w:sz w:val="28"/>
          <w:szCs w:val="28"/>
        </w:rPr>
        <w:t xml:space="preserve"> запроса котировок</w:t>
      </w:r>
      <w:r w:rsidRPr="003A0F7C">
        <w:rPr>
          <w:rFonts w:ascii="Times New Roman" w:hAnsi="Times New Roman" w:cs="Times New Roman"/>
          <w:sz w:val="28"/>
          <w:szCs w:val="28"/>
        </w:rPr>
        <w:t>; решение каждого члена Комиссии о соответствии (несоответствии) такой заявки требованиям извещения</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решение о возможности заключения договора с единственным участником</w:t>
      </w:r>
      <w:r>
        <w:rPr>
          <w:rFonts w:ascii="Times New Roman" w:hAnsi="Times New Roman" w:cs="Times New Roman"/>
          <w:sz w:val="28"/>
          <w:szCs w:val="28"/>
        </w:rPr>
        <w:t xml:space="preserve"> запроса котировок</w:t>
      </w:r>
      <w:r w:rsidRPr="003A0F7C">
        <w:rPr>
          <w:rFonts w:ascii="Times New Roman" w:hAnsi="Times New Roman" w:cs="Times New Roman"/>
          <w:sz w:val="28"/>
          <w:szCs w:val="28"/>
        </w:rPr>
        <w:t>;</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 информация о признании </w:t>
      </w:r>
      <w:r>
        <w:rPr>
          <w:rFonts w:ascii="Times New Roman" w:hAnsi="Times New Roman" w:cs="Times New Roman"/>
          <w:sz w:val="28"/>
          <w:szCs w:val="28"/>
        </w:rPr>
        <w:t xml:space="preserve"> запроса котировок </w:t>
      </w:r>
      <w:r w:rsidRPr="003A0F7C">
        <w:rPr>
          <w:rFonts w:ascii="Times New Roman" w:hAnsi="Times New Roman" w:cs="Times New Roman"/>
          <w:sz w:val="28"/>
          <w:szCs w:val="28"/>
        </w:rPr>
        <w:t>несостоявш</w:t>
      </w:r>
      <w:r>
        <w:rPr>
          <w:rFonts w:ascii="Times New Roman" w:hAnsi="Times New Roman" w:cs="Times New Roman"/>
          <w:sz w:val="28"/>
          <w:szCs w:val="28"/>
        </w:rPr>
        <w:t>им</w:t>
      </w:r>
      <w:r w:rsidRPr="003A0F7C">
        <w:rPr>
          <w:rFonts w:ascii="Times New Roman" w:hAnsi="Times New Roman" w:cs="Times New Roman"/>
          <w:sz w:val="28"/>
          <w:szCs w:val="28"/>
        </w:rPr>
        <w:t>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 xml:space="preserve"> в сроки, установленные частью 12 статьи 4 Фе</w:t>
      </w:r>
      <w:r>
        <w:rPr>
          <w:rFonts w:ascii="Times New Roman" w:hAnsi="Times New Roman" w:cs="Times New Roman"/>
          <w:sz w:val="28"/>
          <w:szCs w:val="28"/>
        </w:rPr>
        <w:t>дерального закона №</w:t>
      </w:r>
      <w:r w:rsidRPr="003A0F7C">
        <w:rPr>
          <w:rFonts w:ascii="Times New Roman" w:hAnsi="Times New Roman" w:cs="Times New Roman"/>
          <w:sz w:val="28"/>
          <w:szCs w:val="28"/>
        </w:rPr>
        <w:t xml:space="preserve"> 223-ФЗ;</w:t>
      </w:r>
    </w:p>
    <w:p w14:paraId="00FDDEAB"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Заказчик в срок, установленный извещением </w:t>
      </w:r>
      <w:r>
        <w:rPr>
          <w:rFonts w:ascii="Times New Roman" w:hAnsi="Times New Roman" w:cs="Times New Roman"/>
          <w:sz w:val="28"/>
          <w:szCs w:val="28"/>
        </w:rPr>
        <w:t>о проведении запроса котировок</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единственному </w:t>
      </w:r>
      <w:proofErr w:type="gramStart"/>
      <w:r w:rsidRPr="003A0F7C">
        <w:rPr>
          <w:rFonts w:ascii="Times New Roman" w:hAnsi="Times New Roman" w:cs="Times New Roman"/>
          <w:sz w:val="28"/>
          <w:szCs w:val="28"/>
        </w:rPr>
        <w:t xml:space="preserve">участнику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проект договора, прилагаемого к извещению</w:t>
      </w:r>
      <w:r>
        <w:rPr>
          <w:rFonts w:ascii="Times New Roman" w:hAnsi="Times New Roman" w:cs="Times New Roman"/>
          <w:sz w:val="28"/>
          <w:szCs w:val="28"/>
        </w:rPr>
        <w:t xml:space="preserve"> о проведении запроса котировок</w:t>
      </w:r>
      <w:r w:rsidRPr="003A0F7C">
        <w:rPr>
          <w:rFonts w:ascii="Times New Roman" w:hAnsi="Times New Roman" w:cs="Times New Roman"/>
          <w:sz w:val="28"/>
          <w:szCs w:val="28"/>
        </w:rPr>
        <w:t xml:space="preserve">. Договор с единственным участником </w:t>
      </w:r>
      <w:r>
        <w:rPr>
          <w:rFonts w:ascii="Times New Roman" w:hAnsi="Times New Roman" w:cs="Times New Roman"/>
          <w:sz w:val="28"/>
          <w:szCs w:val="28"/>
        </w:rPr>
        <w:t>закупки</w:t>
      </w:r>
      <w:r w:rsidRPr="003A0F7C">
        <w:rPr>
          <w:rFonts w:ascii="Times New Roman" w:hAnsi="Times New Roman" w:cs="Times New Roman"/>
          <w:sz w:val="28"/>
          <w:szCs w:val="28"/>
        </w:rPr>
        <w:t xml:space="preserve"> заключается в порядке, установленном Положением.</w:t>
      </w:r>
    </w:p>
    <w:p w14:paraId="2653F5B4"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w:t>
      </w:r>
      <w:r>
        <w:rPr>
          <w:rFonts w:ascii="Times New Roman" w:hAnsi="Times New Roman" w:cs="Times New Roman"/>
          <w:sz w:val="28"/>
          <w:szCs w:val="28"/>
        </w:rPr>
        <w:t>5</w:t>
      </w:r>
      <w:r w:rsidRPr="003A0F7C">
        <w:rPr>
          <w:rFonts w:ascii="Times New Roman" w:hAnsi="Times New Roman" w:cs="Times New Roman"/>
          <w:sz w:val="28"/>
          <w:szCs w:val="28"/>
        </w:rPr>
        <w:t>.1</w:t>
      </w:r>
      <w:r>
        <w:rPr>
          <w:rFonts w:ascii="Times New Roman" w:hAnsi="Times New Roman" w:cs="Times New Roman"/>
          <w:sz w:val="28"/>
          <w:szCs w:val="28"/>
        </w:rPr>
        <w:t>5. В случае, если не подано ни одной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и</w:t>
      </w:r>
      <w:r w:rsidRPr="003A0F7C">
        <w:rPr>
          <w:rFonts w:ascii="Times New Roman" w:hAnsi="Times New Roman" w:cs="Times New Roman"/>
          <w:sz w:val="28"/>
          <w:szCs w:val="28"/>
        </w:rPr>
        <w:t xml:space="preserve">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котировок </w:t>
      </w:r>
      <w:r w:rsidRPr="003A0F7C">
        <w:rPr>
          <w:rFonts w:ascii="Times New Roman" w:hAnsi="Times New Roman" w:cs="Times New Roman"/>
          <w:sz w:val="28"/>
          <w:szCs w:val="28"/>
        </w:rPr>
        <w:t>или в случае отклонения Комиссией всех заявок на участие в</w:t>
      </w:r>
      <w:r>
        <w:rPr>
          <w:rFonts w:ascii="Times New Roman" w:hAnsi="Times New Roman" w:cs="Times New Roman"/>
          <w:sz w:val="28"/>
          <w:szCs w:val="28"/>
        </w:rPr>
        <w:t xml:space="preserve"> запросе котировок</w:t>
      </w:r>
      <w:r w:rsidRPr="003A0F7C">
        <w:rPr>
          <w:rFonts w:ascii="Times New Roman" w:hAnsi="Times New Roman" w:cs="Times New Roman"/>
          <w:sz w:val="28"/>
          <w:szCs w:val="28"/>
        </w:rPr>
        <w:t xml:space="preserve">, </w:t>
      </w:r>
      <w:r>
        <w:rPr>
          <w:rFonts w:ascii="Times New Roman" w:hAnsi="Times New Roman" w:cs="Times New Roman"/>
          <w:sz w:val="28"/>
          <w:szCs w:val="28"/>
        </w:rPr>
        <w:t>запрос котировок признается несостоявшим</w:t>
      </w:r>
      <w:r w:rsidRPr="003A0F7C">
        <w:rPr>
          <w:rFonts w:ascii="Times New Roman" w:hAnsi="Times New Roman" w:cs="Times New Roman"/>
          <w:sz w:val="28"/>
          <w:szCs w:val="28"/>
        </w:rPr>
        <w:t>ся. Заказчик вправе осуществить повторную конкурентную закупку путем запроса котировок в электронной форме. При этом Заказчик вправе изменить условия исполнения договора.</w:t>
      </w:r>
    </w:p>
    <w:p w14:paraId="7E05BAFA" w14:textId="77777777" w:rsidR="005F5D76" w:rsidRPr="003A0F7C" w:rsidRDefault="005F5D76" w:rsidP="005F5D76">
      <w:pPr>
        <w:pStyle w:val="a5"/>
        <w:ind w:firstLine="708"/>
        <w:jc w:val="both"/>
        <w:rPr>
          <w:rFonts w:ascii="Times New Roman" w:hAnsi="Times New Roman" w:cs="Times New Roman"/>
          <w:sz w:val="28"/>
          <w:szCs w:val="28"/>
        </w:rPr>
      </w:pPr>
    </w:p>
    <w:p w14:paraId="3CE30431" w14:textId="77777777" w:rsidR="005F5D76" w:rsidRDefault="005F5D76" w:rsidP="005F5D76">
      <w:pPr>
        <w:pStyle w:val="a5"/>
        <w:jc w:val="center"/>
        <w:rPr>
          <w:rFonts w:ascii="Times New Roman" w:hAnsi="Times New Roman" w:cs="Times New Roman"/>
          <w:sz w:val="28"/>
          <w:szCs w:val="28"/>
        </w:rPr>
      </w:pPr>
      <w:r w:rsidRPr="001571E0">
        <w:rPr>
          <w:rFonts w:ascii="Times New Roman" w:hAnsi="Times New Roman" w:cs="Times New Roman"/>
          <w:b/>
          <w:bCs/>
          <w:sz w:val="28"/>
          <w:szCs w:val="28"/>
        </w:rPr>
        <w:lastRenderedPageBreak/>
        <w:t>16. Проведение запроса предложений в электронной форме</w:t>
      </w:r>
    </w:p>
    <w:p w14:paraId="6C24954E" w14:textId="77777777" w:rsidR="005F5D76" w:rsidRDefault="005F5D76" w:rsidP="005F5D76">
      <w:pPr>
        <w:pStyle w:val="a5"/>
        <w:ind w:firstLine="708"/>
        <w:jc w:val="both"/>
        <w:rPr>
          <w:rFonts w:ascii="Times New Roman" w:hAnsi="Times New Roman" w:cs="Times New Roman"/>
          <w:sz w:val="28"/>
          <w:szCs w:val="28"/>
        </w:rPr>
      </w:pPr>
    </w:p>
    <w:p w14:paraId="5280B27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Pr="003A0F7C">
        <w:rPr>
          <w:rFonts w:ascii="Times New Roman" w:hAnsi="Times New Roman" w:cs="Times New Roman"/>
          <w:sz w:val="28"/>
          <w:szCs w:val="28"/>
        </w:rPr>
        <w:t xml:space="preserve">.1. </w:t>
      </w:r>
      <w:r>
        <w:rPr>
          <w:rFonts w:ascii="Times New Roman" w:hAnsi="Times New Roman" w:cs="Times New Roman"/>
          <w:sz w:val="28"/>
          <w:szCs w:val="28"/>
        </w:rPr>
        <w:t xml:space="preserve">Запрос предложений в электронной форме (далее – запрос предложений) </w:t>
      </w:r>
      <w:r w:rsidRPr="003A0F7C">
        <w:rPr>
          <w:rFonts w:ascii="Times New Roman" w:hAnsi="Times New Roman" w:cs="Times New Roman"/>
          <w:sz w:val="28"/>
          <w:szCs w:val="28"/>
        </w:rPr>
        <w:t xml:space="preserve">осуществляется с учетом порядка, установленного статьей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 и требований, предусмотренных с</w:t>
      </w:r>
      <w:r>
        <w:rPr>
          <w:rFonts w:ascii="Times New Roman" w:hAnsi="Times New Roman" w:cs="Times New Roman"/>
          <w:sz w:val="28"/>
          <w:szCs w:val="28"/>
        </w:rPr>
        <w:t>татьей 3.3 Федерального закона №</w:t>
      </w:r>
      <w:r w:rsidRPr="003A0F7C">
        <w:rPr>
          <w:rFonts w:ascii="Times New Roman" w:hAnsi="Times New Roman" w:cs="Times New Roman"/>
          <w:sz w:val="28"/>
          <w:szCs w:val="28"/>
        </w:rPr>
        <w:t xml:space="preserve"> 223-ФЗ.</w:t>
      </w:r>
    </w:p>
    <w:p w14:paraId="2E4A827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Запрос предложений для с</w:t>
      </w:r>
      <w:r w:rsidRPr="003A0F7C">
        <w:rPr>
          <w:rFonts w:ascii="Times New Roman" w:hAnsi="Times New Roman" w:cs="Times New Roman"/>
          <w:sz w:val="28"/>
          <w:szCs w:val="28"/>
        </w:rPr>
        <w:t>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с учетом особенностей, установленных ст</w:t>
      </w:r>
      <w:r>
        <w:rPr>
          <w:rFonts w:ascii="Times New Roman" w:hAnsi="Times New Roman" w:cs="Times New Roman"/>
          <w:sz w:val="28"/>
          <w:szCs w:val="28"/>
        </w:rPr>
        <w:t>атьей 3.4 Федерального закона         №</w:t>
      </w:r>
      <w:r w:rsidRPr="003A0F7C">
        <w:rPr>
          <w:rFonts w:ascii="Times New Roman" w:hAnsi="Times New Roman" w:cs="Times New Roman"/>
          <w:sz w:val="28"/>
          <w:szCs w:val="28"/>
        </w:rPr>
        <w:t>223-ФЗ.</w:t>
      </w:r>
    </w:p>
    <w:p w14:paraId="7B7C4B9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Под запросом предложений понимается 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rFonts w:ascii="Times New Roman" w:hAnsi="Times New Roman" w:cs="Times New Roman"/>
          <w:sz w:val="28"/>
          <w:szCs w:val="28"/>
        </w:rPr>
        <w:t xml:space="preserve"> </w:t>
      </w:r>
    </w:p>
    <w:p w14:paraId="6A6D1F2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Pr="003A0F7C">
        <w:rPr>
          <w:rFonts w:ascii="Times New Roman" w:hAnsi="Times New Roman" w:cs="Times New Roman"/>
          <w:sz w:val="28"/>
          <w:szCs w:val="28"/>
        </w:rPr>
        <w:t xml:space="preserve">.2. При проведении запроса предложений извещение об осуществлении закупки и документация о закупке </w:t>
      </w:r>
      <w:proofErr w:type="gramStart"/>
      <w:r w:rsidRPr="003A0F7C">
        <w:rPr>
          <w:rFonts w:ascii="Times New Roman" w:hAnsi="Times New Roman" w:cs="Times New Roman"/>
          <w:sz w:val="28"/>
          <w:szCs w:val="28"/>
        </w:rPr>
        <w:t xml:space="preserve">размещаются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 xml:space="preserve">в сроки, установленные статьей 3.2 Федерального закона </w:t>
      </w:r>
      <w:r>
        <w:rPr>
          <w:rFonts w:ascii="Times New Roman" w:hAnsi="Times New Roman" w:cs="Times New Roman"/>
          <w:sz w:val="28"/>
          <w:szCs w:val="28"/>
        </w:rPr>
        <w:t>№</w:t>
      </w:r>
      <w:r w:rsidRPr="003A0F7C">
        <w:rPr>
          <w:rFonts w:ascii="Times New Roman" w:hAnsi="Times New Roman" w:cs="Times New Roman"/>
          <w:sz w:val="28"/>
          <w:szCs w:val="28"/>
        </w:rPr>
        <w:t xml:space="preserve"> 223-ФЗ.</w:t>
      </w:r>
    </w:p>
    <w:p w14:paraId="7750C44D"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При </w:t>
      </w:r>
      <w:r>
        <w:rPr>
          <w:rFonts w:ascii="Times New Roman" w:hAnsi="Times New Roman" w:cs="Times New Roman"/>
          <w:sz w:val="28"/>
          <w:szCs w:val="28"/>
        </w:rPr>
        <w:t>провед</w:t>
      </w:r>
      <w:r w:rsidRPr="003A0F7C">
        <w:rPr>
          <w:rFonts w:ascii="Times New Roman" w:hAnsi="Times New Roman" w:cs="Times New Roman"/>
          <w:sz w:val="28"/>
          <w:szCs w:val="28"/>
        </w:rPr>
        <w:t>ении</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xml:space="preserve">, участниками которой могут быть только субъекты малого и среднего предпринимательства, извещение о проведении запроса предложений </w:t>
      </w:r>
      <w:r>
        <w:rPr>
          <w:rFonts w:ascii="Times New Roman" w:hAnsi="Times New Roman" w:cs="Times New Roman"/>
          <w:sz w:val="28"/>
          <w:szCs w:val="28"/>
        </w:rPr>
        <w:t xml:space="preserve">размещается в ЕИС </w:t>
      </w:r>
      <w:r w:rsidRPr="003A0F7C">
        <w:rPr>
          <w:rFonts w:ascii="Times New Roman" w:hAnsi="Times New Roman" w:cs="Times New Roman"/>
          <w:sz w:val="28"/>
          <w:szCs w:val="28"/>
        </w:rPr>
        <w:t>в сроки, установленные с</w:t>
      </w:r>
      <w:r>
        <w:rPr>
          <w:rFonts w:ascii="Times New Roman" w:hAnsi="Times New Roman" w:cs="Times New Roman"/>
          <w:sz w:val="28"/>
          <w:szCs w:val="28"/>
        </w:rPr>
        <w:t>татьей 3.4 Федерального закона №</w:t>
      </w:r>
      <w:r w:rsidRPr="003A0F7C">
        <w:rPr>
          <w:rFonts w:ascii="Times New Roman" w:hAnsi="Times New Roman" w:cs="Times New Roman"/>
          <w:sz w:val="28"/>
          <w:szCs w:val="28"/>
        </w:rPr>
        <w:t xml:space="preserve"> 223-ФЗ.</w:t>
      </w:r>
      <w:r>
        <w:rPr>
          <w:rFonts w:ascii="Times New Roman" w:hAnsi="Times New Roman" w:cs="Times New Roman"/>
          <w:sz w:val="28"/>
          <w:szCs w:val="28"/>
        </w:rPr>
        <w:t xml:space="preserve"> </w:t>
      </w:r>
    </w:p>
    <w:p w14:paraId="7087B37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запроса предложений в элект</w:t>
      </w:r>
      <w:r w:rsidRPr="003A0F7C">
        <w:rPr>
          <w:rFonts w:ascii="Times New Roman" w:hAnsi="Times New Roman" w:cs="Times New Roman"/>
          <w:sz w:val="28"/>
          <w:szCs w:val="28"/>
        </w:rPr>
        <w:t xml:space="preserve">ронной форме, участниками которой могут быть только субъекты малого и среднего предпринимательства, в извещениях об осуществлении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устанавливается ограничение в отношении участников закупок, которыми могут быть только субъекты малого и среднего предпринимательства.</w:t>
      </w:r>
    </w:p>
    <w:p w14:paraId="20FC888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16.3</w:t>
      </w:r>
      <w:r w:rsidRPr="003A0F7C">
        <w:rPr>
          <w:rFonts w:ascii="Times New Roman" w:hAnsi="Times New Roman" w:cs="Times New Roman"/>
          <w:sz w:val="28"/>
          <w:szCs w:val="28"/>
        </w:rPr>
        <w:t xml:space="preserve">. Извещение и документация о </w:t>
      </w:r>
      <w:r>
        <w:rPr>
          <w:rFonts w:ascii="Times New Roman" w:hAnsi="Times New Roman" w:cs="Times New Roman"/>
          <w:sz w:val="28"/>
          <w:szCs w:val="28"/>
        </w:rPr>
        <w:t xml:space="preserve">проведении запроса </w:t>
      </w:r>
      <w:proofErr w:type="gramStart"/>
      <w:r>
        <w:rPr>
          <w:rFonts w:ascii="Times New Roman" w:hAnsi="Times New Roman" w:cs="Times New Roman"/>
          <w:sz w:val="28"/>
          <w:szCs w:val="28"/>
        </w:rPr>
        <w:t xml:space="preserve">предложений </w:t>
      </w:r>
      <w:r w:rsidRPr="003A0F7C">
        <w:rPr>
          <w:rFonts w:ascii="Times New Roman" w:hAnsi="Times New Roman" w:cs="Times New Roman"/>
          <w:sz w:val="28"/>
          <w:szCs w:val="28"/>
        </w:rPr>
        <w:t xml:space="preserve"> разрабатываются</w:t>
      </w:r>
      <w:proofErr w:type="gramEnd"/>
      <w:r w:rsidRPr="003A0F7C">
        <w:rPr>
          <w:rFonts w:ascii="Times New Roman" w:hAnsi="Times New Roman" w:cs="Times New Roman"/>
          <w:sz w:val="28"/>
          <w:szCs w:val="28"/>
        </w:rPr>
        <w:t xml:space="preserve"> в соо</w:t>
      </w:r>
      <w:r>
        <w:rPr>
          <w:rFonts w:ascii="Times New Roman" w:hAnsi="Times New Roman" w:cs="Times New Roman"/>
          <w:sz w:val="28"/>
          <w:szCs w:val="28"/>
        </w:rPr>
        <w:t xml:space="preserve">тветствии с требованиями раздела 12 </w:t>
      </w:r>
      <w:r w:rsidRPr="003A0F7C">
        <w:rPr>
          <w:rFonts w:ascii="Times New Roman" w:hAnsi="Times New Roman" w:cs="Times New Roman"/>
          <w:sz w:val="28"/>
          <w:szCs w:val="28"/>
        </w:rPr>
        <w:t>Положения.</w:t>
      </w:r>
      <w:r>
        <w:rPr>
          <w:rFonts w:ascii="Times New Roman" w:hAnsi="Times New Roman" w:cs="Times New Roman"/>
          <w:sz w:val="28"/>
          <w:szCs w:val="28"/>
        </w:rPr>
        <w:t xml:space="preserve"> Критерии и порядок оценки заявок на участие в запросе предложений устанавливаются в соответствии с пунктами 13.6, 13.7 Положения. </w:t>
      </w:r>
    </w:p>
    <w:p w14:paraId="130DF0E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Pr="003A0F7C">
        <w:rPr>
          <w:rFonts w:ascii="Times New Roman" w:hAnsi="Times New Roman" w:cs="Times New Roman"/>
          <w:sz w:val="28"/>
          <w:szCs w:val="28"/>
        </w:rPr>
        <w:t>.</w:t>
      </w:r>
      <w:r>
        <w:rPr>
          <w:rFonts w:ascii="Times New Roman" w:hAnsi="Times New Roman" w:cs="Times New Roman"/>
          <w:sz w:val="28"/>
          <w:szCs w:val="28"/>
        </w:rPr>
        <w:t>4</w:t>
      </w:r>
      <w:r w:rsidRPr="003A0F7C">
        <w:rPr>
          <w:rFonts w:ascii="Times New Roman" w:hAnsi="Times New Roman" w:cs="Times New Roman"/>
          <w:sz w:val="28"/>
          <w:szCs w:val="28"/>
        </w:rPr>
        <w:t xml:space="preserve">. Документация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должна быть доступна для ознакомления в </w:t>
      </w:r>
      <w:r>
        <w:rPr>
          <w:rFonts w:ascii="Times New Roman" w:hAnsi="Times New Roman" w:cs="Times New Roman"/>
          <w:sz w:val="28"/>
          <w:szCs w:val="28"/>
        </w:rPr>
        <w:t xml:space="preserve">ЕИС без взимания платы в течение всего периода проведения закупки. </w:t>
      </w:r>
    </w:p>
    <w:p w14:paraId="18E02D5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16.5. Подача</w:t>
      </w:r>
      <w:r w:rsidRPr="003A0F7C">
        <w:rPr>
          <w:rFonts w:ascii="Times New Roman" w:hAnsi="Times New Roman" w:cs="Times New Roman"/>
          <w:sz w:val="28"/>
          <w:szCs w:val="28"/>
        </w:rPr>
        <w:t xml:space="preserve">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осуществляется с учетом требований </w:t>
      </w:r>
      <w:r>
        <w:rPr>
          <w:rFonts w:ascii="Times New Roman" w:hAnsi="Times New Roman" w:cs="Times New Roman"/>
          <w:sz w:val="28"/>
          <w:szCs w:val="28"/>
        </w:rPr>
        <w:t>статьи 3.3 Федерального закона №</w:t>
      </w:r>
      <w:r w:rsidRPr="003A0F7C">
        <w:rPr>
          <w:rFonts w:ascii="Times New Roman" w:hAnsi="Times New Roman" w:cs="Times New Roman"/>
          <w:sz w:val="28"/>
          <w:szCs w:val="28"/>
        </w:rPr>
        <w:t xml:space="preserve"> 223-ФЗ.</w:t>
      </w:r>
    </w:p>
    <w:p w14:paraId="6B38C88F"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Заявка на участие </w:t>
      </w:r>
      <w:proofErr w:type="gramStart"/>
      <w:r w:rsidRPr="003A0F7C">
        <w:rPr>
          <w:rFonts w:ascii="Times New Roman" w:hAnsi="Times New Roman" w:cs="Times New Roman"/>
          <w:sz w:val="28"/>
          <w:szCs w:val="28"/>
        </w:rPr>
        <w:t xml:space="preserve">в </w:t>
      </w:r>
      <w:r>
        <w:rPr>
          <w:rFonts w:ascii="Times New Roman" w:hAnsi="Times New Roman" w:cs="Times New Roman"/>
          <w:sz w:val="28"/>
          <w:szCs w:val="28"/>
        </w:rPr>
        <w:t xml:space="preserve"> запросе</w:t>
      </w:r>
      <w:proofErr w:type="gramEnd"/>
      <w:r>
        <w:rPr>
          <w:rFonts w:ascii="Times New Roman" w:hAnsi="Times New Roman" w:cs="Times New Roman"/>
          <w:sz w:val="28"/>
          <w:szCs w:val="28"/>
        </w:rPr>
        <w:t xml:space="preserve"> предложений </w:t>
      </w:r>
      <w:r w:rsidRPr="003A0F7C">
        <w:rPr>
          <w:rFonts w:ascii="Times New Roman" w:hAnsi="Times New Roman" w:cs="Times New Roman"/>
          <w:sz w:val="28"/>
          <w:szCs w:val="28"/>
        </w:rPr>
        <w:t>состоит из двух частей и ценового предложения.</w:t>
      </w: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первая и вторая часть заявки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могут направляться Заказчику</w:t>
      </w:r>
      <w:r>
        <w:rPr>
          <w:rFonts w:ascii="Times New Roman" w:hAnsi="Times New Roman" w:cs="Times New Roman"/>
          <w:sz w:val="28"/>
          <w:szCs w:val="28"/>
        </w:rPr>
        <w:t>, Уполномоченному органу (Уполномоченному учреждению)</w:t>
      </w:r>
      <w:r w:rsidRPr="003A0F7C">
        <w:rPr>
          <w:rFonts w:ascii="Times New Roman" w:hAnsi="Times New Roman" w:cs="Times New Roman"/>
          <w:sz w:val="28"/>
          <w:szCs w:val="28"/>
        </w:rPr>
        <w:t xml:space="preserve"> одновременно. В случае содержания в первой или во второй части заявки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lastRenderedPageBreak/>
        <w:t>сведений о ценовом предложении, такое ценовое предложение не рассматривается и не оценивается.</w:t>
      </w:r>
    </w:p>
    <w:p w14:paraId="7C73013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16.6</w:t>
      </w:r>
      <w:r w:rsidRPr="003A0F7C">
        <w:rPr>
          <w:rFonts w:ascii="Times New Roman" w:hAnsi="Times New Roman" w:cs="Times New Roman"/>
          <w:sz w:val="28"/>
          <w:szCs w:val="28"/>
        </w:rPr>
        <w:t xml:space="preserve">. Первая часть заявки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должна содержать:</w:t>
      </w:r>
    </w:p>
    <w:p w14:paraId="6303ABEB"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E7551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предложение участника закупки о качественных, функциональных</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эксплуатационных</w:t>
      </w:r>
      <w:r>
        <w:rPr>
          <w:rFonts w:ascii="Times New Roman" w:hAnsi="Times New Roman" w:cs="Times New Roman"/>
          <w:sz w:val="28"/>
          <w:szCs w:val="28"/>
        </w:rPr>
        <w:t>, экологических</w:t>
      </w:r>
      <w:r w:rsidRPr="003A0F7C">
        <w:rPr>
          <w:rFonts w:ascii="Times New Roman" w:hAnsi="Times New Roman" w:cs="Times New Roman"/>
          <w:sz w:val="28"/>
          <w:szCs w:val="28"/>
        </w:rPr>
        <w:t xml:space="preserve"> характеристиках предмета закупки при установлении в документации о закупке таких критериев оценки </w:t>
      </w:r>
      <w:proofErr w:type="gramStart"/>
      <w:r w:rsidRPr="003A0F7C">
        <w:rPr>
          <w:rFonts w:ascii="Times New Roman" w:hAnsi="Times New Roman" w:cs="Times New Roman"/>
          <w:sz w:val="28"/>
          <w:szCs w:val="28"/>
        </w:rPr>
        <w:t xml:space="preserve">заявок  </w:t>
      </w:r>
      <w:r>
        <w:rPr>
          <w:rFonts w:ascii="Times New Roman" w:hAnsi="Times New Roman" w:cs="Times New Roman"/>
          <w:sz w:val="28"/>
          <w:szCs w:val="28"/>
        </w:rPr>
        <w:t>«</w:t>
      </w:r>
      <w:proofErr w:type="gramEnd"/>
      <w:r w:rsidRPr="003A0F7C">
        <w:rPr>
          <w:rFonts w:ascii="Times New Roman" w:hAnsi="Times New Roman" w:cs="Times New Roman"/>
          <w:sz w:val="28"/>
          <w:szCs w:val="28"/>
        </w:rPr>
        <w:t>качественные, функциональные</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w:t>
      </w:r>
      <w:r w:rsidRPr="003A0F7C">
        <w:rPr>
          <w:rFonts w:ascii="Times New Roman" w:hAnsi="Times New Roman" w:cs="Times New Roman"/>
          <w:sz w:val="28"/>
          <w:szCs w:val="28"/>
        </w:rPr>
        <w:t>. При этом отсутствие указанного предложения не является основанием для принятия решения об отказе участнику закупки в допуске к участию в закупке.</w:t>
      </w:r>
    </w:p>
    <w:p w14:paraId="2BB799A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16.7</w:t>
      </w:r>
      <w:r w:rsidRPr="003A0F7C">
        <w:rPr>
          <w:rFonts w:ascii="Times New Roman" w:hAnsi="Times New Roman" w:cs="Times New Roman"/>
          <w:sz w:val="28"/>
          <w:szCs w:val="28"/>
        </w:rPr>
        <w:t xml:space="preserve">. Вторая часть заявки на участие в </w:t>
      </w:r>
      <w:r>
        <w:rPr>
          <w:rFonts w:ascii="Times New Roman" w:hAnsi="Times New Roman" w:cs="Times New Roman"/>
          <w:sz w:val="28"/>
          <w:szCs w:val="28"/>
        </w:rPr>
        <w:t>запросе предложений должна содержать предусмотренные в документации о запросе предложений</w:t>
      </w:r>
      <w:r w:rsidRPr="003A0F7C">
        <w:rPr>
          <w:rFonts w:ascii="Times New Roman" w:hAnsi="Times New Roman" w:cs="Times New Roman"/>
          <w:sz w:val="28"/>
          <w:szCs w:val="28"/>
        </w:rPr>
        <w:t xml:space="preserve"> информацию и документы, а именно:</w:t>
      </w:r>
    </w:p>
    <w:p w14:paraId="3D8EC77B"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2987806B"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единой информационной системе извещения </w:t>
      </w:r>
      <w:r>
        <w:rPr>
          <w:rFonts w:ascii="Times New Roman" w:hAnsi="Times New Roman" w:cs="Times New Roman"/>
          <w:sz w:val="28"/>
          <w:szCs w:val="28"/>
        </w:rPr>
        <w:t>о проведении запроса предложений</w:t>
      </w:r>
      <w:r w:rsidRPr="003A0F7C">
        <w:rPr>
          <w:rFonts w:ascii="Times New Roman" w:hAnsi="Times New Roman" w:cs="Times New Roman"/>
          <w:sz w:val="28"/>
          <w:szCs w:val="28"/>
        </w:rPr>
        <w:t>,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E564E5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lastRenderedPageBreak/>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14:paraId="6007D4F7"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4) документы, подтверждающие соответствие участника закупки требованиям к участникам закупки, установленным в документации о </w:t>
      </w:r>
      <w:r>
        <w:rPr>
          <w:rFonts w:ascii="Times New Roman" w:hAnsi="Times New Roman" w:cs="Times New Roman"/>
          <w:sz w:val="28"/>
          <w:szCs w:val="28"/>
        </w:rPr>
        <w:t>проведении запроса предложений</w:t>
      </w:r>
      <w:r w:rsidRPr="003A0F7C">
        <w:rPr>
          <w:rFonts w:ascii="Times New Roman" w:hAnsi="Times New Roman" w:cs="Times New Roman"/>
          <w:sz w:val="28"/>
          <w:szCs w:val="28"/>
        </w:rPr>
        <w:t xml:space="preserve"> в соот</w:t>
      </w:r>
      <w:r>
        <w:rPr>
          <w:rFonts w:ascii="Times New Roman" w:hAnsi="Times New Roman" w:cs="Times New Roman"/>
          <w:sz w:val="28"/>
          <w:szCs w:val="28"/>
        </w:rPr>
        <w:t>ветствии с подпунктом 1 пункта 10</w:t>
      </w:r>
      <w:r w:rsidRPr="003A0F7C">
        <w:rPr>
          <w:rFonts w:ascii="Times New Roman" w:hAnsi="Times New Roman" w:cs="Times New Roman"/>
          <w:sz w:val="28"/>
          <w:szCs w:val="28"/>
        </w:rPr>
        <w:t xml:space="preserve">.3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w:t>
      </w:r>
      <w:r>
        <w:rPr>
          <w:rFonts w:ascii="Times New Roman" w:hAnsi="Times New Roman" w:cs="Times New Roman"/>
          <w:sz w:val="28"/>
          <w:szCs w:val="28"/>
        </w:rPr>
        <w:t>10</w:t>
      </w:r>
      <w:r w:rsidRPr="003A0F7C">
        <w:rPr>
          <w:rFonts w:ascii="Times New Roman" w:hAnsi="Times New Roman" w:cs="Times New Roman"/>
          <w:sz w:val="28"/>
          <w:szCs w:val="28"/>
        </w:rPr>
        <w:t>.3 Положения;</w:t>
      </w:r>
    </w:p>
    <w:p w14:paraId="2781E98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5) копии учредительных документов участника закупки (для юридического лица);</w:t>
      </w:r>
    </w:p>
    <w:p w14:paraId="3DE8220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0D6D4AEC"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7) в случаях, предусмотренных документацией о</w:t>
      </w:r>
      <w:r>
        <w:rPr>
          <w:rFonts w:ascii="Times New Roman" w:hAnsi="Times New Roman" w:cs="Times New Roman"/>
          <w:sz w:val="28"/>
          <w:szCs w:val="28"/>
        </w:rPr>
        <w:t xml:space="preserve"> проведении запроса предложений</w:t>
      </w:r>
      <w:r w:rsidRPr="003A0F7C">
        <w:rPr>
          <w:rFonts w:ascii="Times New Roman" w:hAnsi="Times New Roman" w:cs="Times New Roman"/>
          <w:sz w:val="28"/>
          <w:szCs w:val="28"/>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4DFE8F2"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8) документы, подтверждающие внесение обеспечени</w:t>
      </w:r>
      <w:r>
        <w:rPr>
          <w:rFonts w:ascii="Times New Roman" w:hAnsi="Times New Roman" w:cs="Times New Roman"/>
          <w:sz w:val="28"/>
          <w:szCs w:val="28"/>
        </w:rPr>
        <w:t>я</w:t>
      </w:r>
      <w:r w:rsidRPr="003A0F7C">
        <w:rPr>
          <w:rFonts w:ascii="Times New Roman" w:hAnsi="Times New Roman" w:cs="Times New Roman"/>
          <w:sz w:val="28"/>
          <w:szCs w:val="28"/>
        </w:rPr>
        <w:t xml:space="preserve"> заявки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в случае если в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содержится указание на требование обеспечения заявки на участие в закупке. Документы, подтверждающие внесение обеспечение заявки на участие в </w:t>
      </w:r>
      <w:r w:rsidRPr="003A0F7C">
        <w:rPr>
          <w:rFonts w:ascii="Times New Roman" w:hAnsi="Times New Roman" w:cs="Times New Roman"/>
          <w:sz w:val="28"/>
          <w:szCs w:val="28"/>
        </w:rPr>
        <w:lastRenderedPageBreak/>
        <w:t>закупке, представляются в порядке, предусмотренном регламентом работы электронной площадки;</w:t>
      </w:r>
    </w:p>
    <w:p w14:paraId="0CF86203"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9)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Pr>
          <w:rFonts w:ascii="Times New Roman" w:hAnsi="Times New Roman" w:cs="Times New Roman"/>
          <w:sz w:val="28"/>
          <w:szCs w:val="28"/>
        </w:rPr>
        <w:t>запроса предложений для</w:t>
      </w:r>
      <w:r w:rsidRPr="003A0F7C">
        <w:rPr>
          <w:rFonts w:ascii="Times New Roman" w:hAnsi="Times New Roman" w:cs="Times New Roman"/>
          <w:sz w:val="28"/>
          <w:szCs w:val="28"/>
        </w:rPr>
        <w:t xml:space="preserve"> субъектов малого и среднего предпринимательства;</w:t>
      </w:r>
    </w:p>
    <w:p w14:paraId="2FD4B54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10) в случае, если в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указан такой критерий оценки заявок на участие в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14:paraId="0E3A3FE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11) в случае, если в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указан такой критерий оценки заявок на участие в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w:t>
      </w:r>
      <w:proofErr w:type="gramStart"/>
      <w:r w:rsidRPr="003A0F7C">
        <w:rPr>
          <w:rFonts w:ascii="Times New Roman" w:hAnsi="Times New Roman" w:cs="Times New Roman"/>
          <w:sz w:val="28"/>
          <w:szCs w:val="28"/>
        </w:rPr>
        <w:t>в конкурентной закупке</w:t>
      </w:r>
      <w:proofErr w:type="gramEnd"/>
      <w:r w:rsidRPr="003A0F7C">
        <w:rPr>
          <w:rFonts w:ascii="Times New Roman" w:hAnsi="Times New Roman" w:cs="Times New Roman"/>
          <w:sz w:val="28"/>
          <w:szCs w:val="28"/>
        </w:rPr>
        <w:t xml:space="preserve"> не соответствующей требованиям.</w:t>
      </w:r>
    </w:p>
    <w:p w14:paraId="6BB1563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16.8</w:t>
      </w:r>
      <w:r w:rsidRPr="003A0F7C">
        <w:rPr>
          <w:rFonts w:ascii="Times New Roman" w:hAnsi="Times New Roman" w:cs="Times New Roman"/>
          <w:sz w:val="28"/>
          <w:szCs w:val="28"/>
        </w:rPr>
        <w:t xml:space="preserve">. Присвоение порядкового (идентификационного) номера заявкам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и уведомление участников закупки, направивших заявки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о присвоении порядкового (идентификационного) номера осуществляются в порядке, предусмотренном регламентом работы электронной площадки.</w:t>
      </w:r>
    </w:p>
    <w:p w14:paraId="0D45F7D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Заявка н</w:t>
      </w:r>
      <w:r>
        <w:rPr>
          <w:rFonts w:ascii="Times New Roman" w:hAnsi="Times New Roman" w:cs="Times New Roman"/>
          <w:sz w:val="28"/>
          <w:szCs w:val="28"/>
        </w:rPr>
        <w:t>а участие в</w:t>
      </w:r>
      <w:r w:rsidRPr="003A0F7C">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14:paraId="5040D36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16.9.</w:t>
      </w:r>
      <w:r w:rsidRPr="003A0F7C">
        <w:rPr>
          <w:rFonts w:ascii="Times New Roman" w:hAnsi="Times New Roman" w:cs="Times New Roman"/>
          <w:sz w:val="28"/>
          <w:szCs w:val="28"/>
        </w:rPr>
        <w:t xml:space="preserve"> Первые части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направляются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в порядке, предусмотренном регламентом работы электронной площадки. В случае, если по окончании срока подачи заявок на участие в закупке подана только одна заявка на участие в закупке или не подан</w:t>
      </w:r>
      <w:r>
        <w:rPr>
          <w:rFonts w:ascii="Times New Roman" w:hAnsi="Times New Roman" w:cs="Times New Roman"/>
          <w:sz w:val="28"/>
          <w:szCs w:val="28"/>
        </w:rPr>
        <w:t>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 xml:space="preserve">и на участие в </w:t>
      </w:r>
      <w:r w:rsidRPr="003A0F7C">
        <w:rPr>
          <w:rFonts w:ascii="Times New Roman" w:hAnsi="Times New Roman" w:cs="Times New Roman"/>
          <w:sz w:val="28"/>
          <w:szCs w:val="28"/>
        </w:rPr>
        <w:t xml:space="preserve">закупке, </w:t>
      </w:r>
      <w:r>
        <w:rPr>
          <w:rFonts w:ascii="Times New Roman" w:hAnsi="Times New Roman" w:cs="Times New Roman"/>
          <w:sz w:val="28"/>
          <w:szCs w:val="28"/>
        </w:rPr>
        <w:t>запрос предложений признается несостоявшим</w:t>
      </w:r>
      <w:r w:rsidRPr="003A0F7C">
        <w:rPr>
          <w:rFonts w:ascii="Times New Roman" w:hAnsi="Times New Roman" w:cs="Times New Roman"/>
          <w:sz w:val="28"/>
          <w:szCs w:val="28"/>
        </w:rPr>
        <w:t>ся.</w:t>
      </w:r>
    </w:p>
    <w:p w14:paraId="61FC203D"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по основаниям, предусмотренным настоящим пунктом, в связи с тем, что по окончании срока подачи заявок на участие в  закупке не подан</w:t>
      </w:r>
      <w:r>
        <w:rPr>
          <w:rFonts w:ascii="Times New Roman" w:hAnsi="Times New Roman" w:cs="Times New Roman"/>
          <w:sz w:val="28"/>
          <w:szCs w:val="28"/>
        </w:rPr>
        <w:t>о ни одной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 xml:space="preserve">и на участие в </w:t>
      </w:r>
      <w:r w:rsidRPr="003A0F7C">
        <w:rPr>
          <w:rFonts w:ascii="Times New Roman" w:hAnsi="Times New Roman" w:cs="Times New Roman"/>
          <w:sz w:val="28"/>
          <w:szCs w:val="28"/>
        </w:rPr>
        <w:t xml:space="preserve">закупке, Комиссией оформляется итоговый протокол, в котором указываются: информация о признании </w:t>
      </w:r>
      <w:r>
        <w:rPr>
          <w:rFonts w:ascii="Times New Roman" w:hAnsi="Times New Roman" w:cs="Times New Roman"/>
          <w:sz w:val="28"/>
          <w:szCs w:val="28"/>
        </w:rPr>
        <w:t>запроса предложений несостоявшим</w:t>
      </w:r>
      <w:r w:rsidRPr="003A0F7C">
        <w:rPr>
          <w:rFonts w:ascii="Times New Roman" w:hAnsi="Times New Roman" w:cs="Times New Roman"/>
          <w:sz w:val="28"/>
          <w:szCs w:val="28"/>
        </w:rPr>
        <w:t xml:space="preserve">ся и сведения, установленные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w:t>
      </w:r>
      <w:r w:rsidRPr="003A0F7C">
        <w:rPr>
          <w:rFonts w:ascii="Times New Roman" w:hAnsi="Times New Roman" w:cs="Times New Roman"/>
          <w:sz w:val="28"/>
          <w:szCs w:val="28"/>
        </w:rPr>
        <w:lastRenderedPageBreak/>
        <w:t xml:space="preserve">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206DB8FA"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по основаниям, предусмотренным настоящим пунктом, в связи с тем, что по окончании срока подачи заявок на участие в закупке подана только одна заявка:</w:t>
      </w:r>
    </w:p>
    <w:p w14:paraId="2C5E091E"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направляются обе части заявки </w:t>
      </w:r>
      <w:proofErr w:type="gramStart"/>
      <w:r w:rsidRPr="003A0F7C">
        <w:rPr>
          <w:rFonts w:ascii="Times New Roman" w:hAnsi="Times New Roman" w:cs="Times New Roman"/>
          <w:sz w:val="28"/>
          <w:szCs w:val="28"/>
        </w:rPr>
        <w:t>участника  закупки</w:t>
      </w:r>
      <w:proofErr w:type="gramEnd"/>
      <w:r w:rsidRPr="003A0F7C">
        <w:rPr>
          <w:rFonts w:ascii="Times New Roman" w:hAnsi="Times New Roman" w:cs="Times New Roman"/>
          <w:sz w:val="28"/>
          <w:szCs w:val="28"/>
        </w:rPr>
        <w:t>, подавшего единственную заявку на участие в закупке, и ценовое предложение;</w:t>
      </w:r>
    </w:p>
    <w:p w14:paraId="2E908384"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участник </w:t>
      </w:r>
      <w:r>
        <w:rPr>
          <w:rFonts w:ascii="Times New Roman" w:hAnsi="Times New Roman" w:cs="Times New Roman"/>
          <w:sz w:val="28"/>
          <w:szCs w:val="28"/>
        </w:rPr>
        <w:t>з</w:t>
      </w:r>
      <w:r w:rsidRPr="003A0F7C">
        <w:rPr>
          <w:rFonts w:ascii="Times New Roman" w:hAnsi="Times New Roman" w:cs="Times New Roman"/>
          <w:sz w:val="28"/>
          <w:szCs w:val="28"/>
        </w:rPr>
        <w:t>а</w:t>
      </w:r>
      <w:r>
        <w:rPr>
          <w:rFonts w:ascii="Times New Roman" w:hAnsi="Times New Roman" w:cs="Times New Roman"/>
          <w:sz w:val="28"/>
          <w:szCs w:val="28"/>
        </w:rPr>
        <w:t>купки</w:t>
      </w:r>
      <w:r w:rsidRPr="003A0F7C">
        <w:rPr>
          <w:rFonts w:ascii="Times New Roman" w:hAnsi="Times New Roman" w:cs="Times New Roman"/>
          <w:sz w:val="28"/>
          <w:szCs w:val="28"/>
        </w:rPr>
        <w:t>, подавший единственную заявку на участие в за</w:t>
      </w:r>
      <w:r>
        <w:rPr>
          <w:rFonts w:ascii="Times New Roman" w:hAnsi="Times New Roman" w:cs="Times New Roman"/>
          <w:sz w:val="28"/>
          <w:szCs w:val="28"/>
        </w:rPr>
        <w:t>просе предложений</w:t>
      </w:r>
      <w:r w:rsidRPr="003A0F7C">
        <w:rPr>
          <w:rFonts w:ascii="Times New Roman" w:hAnsi="Times New Roman" w:cs="Times New Roman"/>
          <w:sz w:val="28"/>
          <w:szCs w:val="28"/>
        </w:rPr>
        <w:t xml:space="preserve">, уведомляется о признании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несостоявшейся;</w:t>
      </w:r>
    </w:p>
    <w:p w14:paraId="79121A98"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Комиссия в течение трех рабочих дней с даты получения единственной заявки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рассматривает данную заявку, а также информацию, документы и (или) сведения, предусмотренные пункт</w:t>
      </w:r>
      <w:r>
        <w:rPr>
          <w:rFonts w:ascii="Times New Roman" w:hAnsi="Times New Roman" w:cs="Times New Roman"/>
          <w:sz w:val="28"/>
          <w:szCs w:val="28"/>
        </w:rPr>
        <w:t>ом</w:t>
      </w:r>
      <w:r w:rsidRPr="003A0F7C">
        <w:rPr>
          <w:rFonts w:ascii="Times New Roman" w:hAnsi="Times New Roman" w:cs="Times New Roman"/>
          <w:sz w:val="28"/>
          <w:szCs w:val="28"/>
        </w:rPr>
        <w:t xml:space="preserve"> </w:t>
      </w:r>
      <w:r>
        <w:rPr>
          <w:rFonts w:ascii="Times New Roman" w:hAnsi="Times New Roman" w:cs="Times New Roman"/>
          <w:sz w:val="28"/>
          <w:szCs w:val="28"/>
        </w:rPr>
        <w:t>16.6</w:t>
      </w:r>
      <w:r w:rsidRPr="003A0F7C">
        <w:rPr>
          <w:rFonts w:ascii="Times New Roman" w:hAnsi="Times New Roman" w:cs="Times New Roman"/>
          <w:sz w:val="28"/>
          <w:szCs w:val="28"/>
        </w:rPr>
        <w:t xml:space="preserve"> П</w:t>
      </w:r>
      <w:r>
        <w:rPr>
          <w:rFonts w:ascii="Times New Roman" w:hAnsi="Times New Roman" w:cs="Times New Roman"/>
          <w:sz w:val="28"/>
          <w:szCs w:val="28"/>
        </w:rPr>
        <w:t>оложения, на предмет</w:t>
      </w:r>
      <w:r w:rsidRPr="003A0F7C">
        <w:rPr>
          <w:rFonts w:ascii="Times New Roman" w:hAnsi="Times New Roman" w:cs="Times New Roman"/>
          <w:sz w:val="28"/>
          <w:szCs w:val="28"/>
        </w:rPr>
        <w:t xml:space="preserve"> соответствия (несоответствия) требованиям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и оформляет итоговый протокол (протокол рассмотрения единственной заявки на участие в закупке), который подписывается всеми присутствующими на заседании членами Комиссии. 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рассмотрения е</w:t>
      </w:r>
      <w:r>
        <w:rPr>
          <w:rFonts w:ascii="Times New Roman" w:hAnsi="Times New Roman" w:cs="Times New Roman"/>
          <w:sz w:val="28"/>
          <w:szCs w:val="28"/>
        </w:rPr>
        <w:t>динственной заявки на участие в</w:t>
      </w:r>
      <w:r w:rsidRPr="003A0F7C">
        <w:rPr>
          <w:rFonts w:ascii="Times New Roman" w:hAnsi="Times New Roman" w:cs="Times New Roman"/>
          <w:sz w:val="28"/>
          <w:szCs w:val="28"/>
        </w:rPr>
        <w:t xml:space="preserve"> закупке) должен содержать следующую информацию: решение о соответствии участника закупки, подавшего единственную заявку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и поданной им заявки требованиям, установленным документацией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либо о несоответствии участника закупки</w:t>
      </w:r>
      <w:r>
        <w:rPr>
          <w:rFonts w:ascii="Times New Roman" w:hAnsi="Times New Roman" w:cs="Times New Roman"/>
          <w:sz w:val="28"/>
          <w:szCs w:val="28"/>
        </w:rPr>
        <w:t xml:space="preserve">, подавшего единственную заявку, </w:t>
      </w:r>
      <w:r w:rsidRPr="003A0F7C">
        <w:rPr>
          <w:rFonts w:ascii="Times New Roman" w:hAnsi="Times New Roman" w:cs="Times New Roman"/>
          <w:sz w:val="28"/>
          <w:szCs w:val="28"/>
        </w:rPr>
        <w:t>и</w:t>
      </w:r>
      <w:r>
        <w:rPr>
          <w:rFonts w:ascii="Times New Roman" w:hAnsi="Times New Roman" w:cs="Times New Roman"/>
          <w:sz w:val="28"/>
          <w:szCs w:val="28"/>
        </w:rPr>
        <w:t xml:space="preserve"> (или)</w:t>
      </w:r>
      <w:r w:rsidRPr="003A0F7C">
        <w:rPr>
          <w:rFonts w:ascii="Times New Roman" w:hAnsi="Times New Roman" w:cs="Times New Roman"/>
          <w:sz w:val="28"/>
          <w:szCs w:val="28"/>
        </w:rPr>
        <w:t xml:space="preserve"> поданной им заявки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с указанием положений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которым не соответствует единственная заявка на участие в закупке,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w:t>
      </w:r>
      <w:r>
        <w:rPr>
          <w:rFonts w:ascii="Times New Roman" w:hAnsi="Times New Roman" w:cs="Times New Roman"/>
          <w:sz w:val="28"/>
          <w:szCs w:val="28"/>
        </w:rPr>
        <w:t xml:space="preserve"> запросе предложений, и поданной им заявки</w:t>
      </w:r>
      <w:r w:rsidRPr="003A0F7C">
        <w:rPr>
          <w:rFonts w:ascii="Times New Roman" w:hAnsi="Times New Roman" w:cs="Times New Roman"/>
          <w:sz w:val="28"/>
          <w:szCs w:val="28"/>
        </w:rPr>
        <w:t>; решение о возможности заключения договора с участником</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xml:space="preserve">, подавшим единственную заявку на участие в закупке; о признании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Итоговый протокол (протокол рассмотрения единственной заявки на участие в закупке)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 xml:space="preserve"> в сроки, установленные частью 12 статьи 4 Федерального закона N 223-ФЗ;</w:t>
      </w:r>
    </w:p>
    <w:p w14:paraId="46932989"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lastRenderedPageBreak/>
        <w:t>Заказчик в срок, установленный</w:t>
      </w:r>
      <w:r>
        <w:rPr>
          <w:rFonts w:ascii="Times New Roman" w:hAnsi="Times New Roman" w:cs="Times New Roman"/>
          <w:sz w:val="28"/>
          <w:szCs w:val="28"/>
        </w:rPr>
        <w:t xml:space="preserve"> документацией о запросе предложений</w:t>
      </w:r>
      <w:r w:rsidRPr="003A0F7C">
        <w:rPr>
          <w:rFonts w:ascii="Times New Roman" w:hAnsi="Times New Roman" w:cs="Times New Roman"/>
          <w:sz w:val="28"/>
          <w:szCs w:val="28"/>
        </w:rPr>
        <w:t>, и в порядке, предусмотренном регламентом работы электронной площадки, направляет участнику</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xml:space="preserve">, подавшему единственную заявку на участие в закупке, если данный участник и поданная им заявка признаны соответствующими требованиям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проект договора, прилагаемого к</w:t>
      </w:r>
      <w:r>
        <w:rPr>
          <w:rFonts w:ascii="Times New Roman" w:hAnsi="Times New Roman" w:cs="Times New Roman"/>
          <w:sz w:val="28"/>
          <w:szCs w:val="28"/>
        </w:rPr>
        <w:t xml:space="preserve"> документации о запросе предложений</w:t>
      </w:r>
      <w:r w:rsidRPr="003A0F7C">
        <w:rPr>
          <w:rFonts w:ascii="Times New Roman" w:hAnsi="Times New Roman" w:cs="Times New Roman"/>
          <w:sz w:val="28"/>
          <w:szCs w:val="28"/>
        </w:rPr>
        <w:t>. Договор с участником</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подавшим единственную заявку на участие в закупке, заключается в порядке, установленном Положением.</w:t>
      </w:r>
    </w:p>
    <w:p w14:paraId="16AD5167"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16.10</w:t>
      </w:r>
      <w:r w:rsidRPr="003A0F7C">
        <w:rPr>
          <w:rFonts w:ascii="Times New Roman" w:hAnsi="Times New Roman" w:cs="Times New Roman"/>
          <w:sz w:val="28"/>
          <w:szCs w:val="28"/>
        </w:rPr>
        <w:t xml:space="preserve">. Срок рассмотрения и оценки </w:t>
      </w:r>
      <w:r>
        <w:rPr>
          <w:rFonts w:ascii="Times New Roman" w:hAnsi="Times New Roman" w:cs="Times New Roman"/>
          <w:sz w:val="28"/>
          <w:szCs w:val="28"/>
        </w:rPr>
        <w:t xml:space="preserve">Комиссией </w:t>
      </w:r>
      <w:r w:rsidRPr="003A0F7C">
        <w:rPr>
          <w:rFonts w:ascii="Times New Roman" w:hAnsi="Times New Roman" w:cs="Times New Roman"/>
          <w:sz w:val="28"/>
          <w:szCs w:val="28"/>
        </w:rPr>
        <w:t xml:space="preserve">первых частей заявок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не может превышать пять рабочих дней.</w:t>
      </w:r>
    </w:p>
    <w:p w14:paraId="12188DB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По результатам рассмотрения и оценки первых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содержащих информацию, предусмотренную пунктом 1</w:t>
      </w:r>
      <w:r>
        <w:rPr>
          <w:rFonts w:ascii="Times New Roman" w:hAnsi="Times New Roman" w:cs="Times New Roman"/>
          <w:sz w:val="28"/>
          <w:szCs w:val="28"/>
        </w:rPr>
        <w:t>6.6</w:t>
      </w:r>
      <w:r w:rsidRPr="003A0F7C">
        <w:rPr>
          <w:rFonts w:ascii="Times New Roman" w:hAnsi="Times New Roman" w:cs="Times New Roman"/>
          <w:sz w:val="28"/>
          <w:szCs w:val="28"/>
        </w:rPr>
        <w:t xml:space="preserve"> Положения, Комиссия принимает решение о допуске участника закупки, подавшего заявку на участие в закупке, к участию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или об отказе в допуске к участию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в порядке и по основаниям, которые предусмотрены пунктом 1</w:t>
      </w:r>
      <w:r>
        <w:rPr>
          <w:rFonts w:ascii="Times New Roman" w:hAnsi="Times New Roman" w:cs="Times New Roman"/>
          <w:sz w:val="28"/>
          <w:szCs w:val="28"/>
        </w:rPr>
        <w:t>6.11.</w:t>
      </w:r>
      <w:r w:rsidRPr="003A0F7C">
        <w:rPr>
          <w:rFonts w:ascii="Times New Roman" w:hAnsi="Times New Roman" w:cs="Times New Roman"/>
          <w:sz w:val="28"/>
          <w:szCs w:val="28"/>
        </w:rPr>
        <w:t xml:space="preserve"> Положения.</w:t>
      </w:r>
    </w:p>
    <w:p w14:paraId="5301B99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16.11</w:t>
      </w:r>
      <w:r w:rsidRPr="003A0F7C">
        <w:rPr>
          <w:rFonts w:ascii="Times New Roman" w:hAnsi="Times New Roman" w:cs="Times New Roman"/>
          <w:sz w:val="28"/>
          <w:szCs w:val="28"/>
        </w:rPr>
        <w:t xml:space="preserve">. Участник закупки не допускается к участию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в случае:</w:t>
      </w:r>
    </w:p>
    <w:p w14:paraId="043A99D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непредставления документов и информации, предусмотренных подпунктом 1 пункта 1</w:t>
      </w:r>
      <w:r>
        <w:rPr>
          <w:rFonts w:ascii="Times New Roman" w:hAnsi="Times New Roman" w:cs="Times New Roman"/>
          <w:sz w:val="28"/>
          <w:szCs w:val="28"/>
        </w:rPr>
        <w:t>6</w:t>
      </w:r>
      <w:r w:rsidRPr="003A0F7C">
        <w:rPr>
          <w:rFonts w:ascii="Times New Roman" w:hAnsi="Times New Roman" w:cs="Times New Roman"/>
          <w:sz w:val="28"/>
          <w:szCs w:val="28"/>
        </w:rPr>
        <w:t>.</w:t>
      </w:r>
      <w:r>
        <w:rPr>
          <w:rFonts w:ascii="Times New Roman" w:hAnsi="Times New Roman" w:cs="Times New Roman"/>
          <w:sz w:val="28"/>
          <w:szCs w:val="28"/>
        </w:rPr>
        <w:t>6</w:t>
      </w:r>
      <w:r w:rsidRPr="003A0F7C">
        <w:rPr>
          <w:rFonts w:ascii="Times New Roman" w:hAnsi="Times New Roman" w:cs="Times New Roman"/>
          <w:sz w:val="28"/>
          <w:szCs w:val="28"/>
        </w:rPr>
        <w:t xml:space="preserve"> Положения, несоответствия указанных документов и информации требованиям, установленным документацией о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w:t>
      </w:r>
    </w:p>
    <w:p w14:paraId="572CDD31"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наличия в документах и информ</w:t>
      </w:r>
      <w:r>
        <w:rPr>
          <w:rFonts w:ascii="Times New Roman" w:hAnsi="Times New Roman" w:cs="Times New Roman"/>
          <w:sz w:val="28"/>
          <w:szCs w:val="28"/>
        </w:rPr>
        <w:t>ации, предусмотренных пунктом 16</w:t>
      </w:r>
      <w:r w:rsidRPr="003A0F7C">
        <w:rPr>
          <w:rFonts w:ascii="Times New Roman" w:hAnsi="Times New Roman" w:cs="Times New Roman"/>
          <w:sz w:val="28"/>
          <w:szCs w:val="28"/>
        </w:rPr>
        <w:t>.</w:t>
      </w:r>
      <w:r>
        <w:rPr>
          <w:rFonts w:ascii="Times New Roman" w:hAnsi="Times New Roman" w:cs="Times New Roman"/>
          <w:sz w:val="28"/>
          <w:szCs w:val="28"/>
        </w:rPr>
        <w:t>6</w:t>
      </w:r>
      <w:r w:rsidRPr="003A0F7C">
        <w:rPr>
          <w:rFonts w:ascii="Times New Roman" w:hAnsi="Times New Roman" w:cs="Times New Roman"/>
          <w:sz w:val="28"/>
          <w:szCs w:val="28"/>
        </w:rPr>
        <w:t xml:space="preserve"> Положения, недостоверной информации на дату и время окончания срока подачи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w:t>
      </w:r>
    </w:p>
    <w:p w14:paraId="6F2E85F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16.12</w:t>
      </w:r>
      <w:r w:rsidRPr="003A0F7C">
        <w:rPr>
          <w:rFonts w:ascii="Times New Roman" w:hAnsi="Times New Roman" w:cs="Times New Roman"/>
          <w:sz w:val="28"/>
          <w:szCs w:val="28"/>
        </w:rPr>
        <w:t xml:space="preserve">.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критериям </w:t>
      </w:r>
      <w:r>
        <w:rPr>
          <w:rFonts w:ascii="Times New Roman" w:hAnsi="Times New Roman" w:cs="Times New Roman"/>
          <w:sz w:val="28"/>
          <w:szCs w:val="28"/>
        </w:rPr>
        <w:t>«качественные, функциональные,</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w:t>
      </w:r>
      <w:r w:rsidRPr="003A0F7C">
        <w:rPr>
          <w:rFonts w:ascii="Times New Roman" w:hAnsi="Times New Roman" w:cs="Times New Roman"/>
          <w:sz w:val="28"/>
          <w:szCs w:val="28"/>
        </w:rPr>
        <w:t xml:space="preserve"> (при установлении этих критериев в документации о конкурентной закупке). Оценка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не осуществляется в случае признания конкурентной закупки несостоявшейся в соответствии с пунктом 1</w:t>
      </w:r>
      <w:r>
        <w:rPr>
          <w:rFonts w:ascii="Times New Roman" w:hAnsi="Times New Roman" w:cs="Times New Roman"/>
          <w:sz w:val="28"/>
          <w:szCs w:val="28"/>
        </w:rPr>
        <w:t>6.9.</w:t>
      </w:r>
      <w:r w:rsidRPr="003A0F7C">
        <w:rPr>
          <w:rFonts w:ascii="Times New Roman" w:hAnsi="Times New Roman" w:cs="Times New Roman"/>
          <w:sz w:val="28"/>
          <w:szCs w:val="28"/>
        </w:rPr>
        <w:t xml:space="preserve"> Положения.</w:t>
      </w:r>
    </w:p>
    <w:p w14:paraId="66D5C3B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16.13</w:t>
      </w:r>
      <w:r w:rsidRPr="003A0F7C">
        <w:rPr>
          <w:rFonts w:ascii="Times New Roman" w:hAnsi="Times New Roman" w:cs="Times New Roman"/>
          <w:sz w:val="28"/>
          <w:szCs w:val="28"/>
        </w:rPr>
        <w:t xml:space="preserve">. По результатам рассмотрения и оценки первых частей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Комиссия оформляет протокол рассмотрения и оценки первых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закупке.</w:t>
      </w:r>
    </w:p>
    <w:p w14:paraId="31C26135"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Дополнительно к сведениям, установленным частью 13 статьи 3.2 Федеральн</w:t>
      </w:r>
      <w:r>
        <w:rPr>
          <w:rFonts w:ascii="Times New Roman" w:hAnsi="Times New Roman" w:cs="Times New Roman"/>
          <w:sz w:val="28"/>
          <w:szCs w:val="28"/>
        </w:rPr>
        <w:t>ого закона №</w:t>
      </w:r>
      <w:r w:rsidRPr="003A0F7C">
        <w:rPr>
          <w:rFonts w:ascii="Times New Roman" w:hAnsi="Times New Roman" w:cs="Times New Roman"/>
          <w:sz w:val="28"/>
          <w:szCs w:val="28"/>
        </w:rPr>
        <w:t xml:space="preserve"> 223-ФЗ, протокол рассмотрения и оценки первых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должен содержать без </w:t>
      </w:r>
      <w:r w:rsidRPr="003A0F7C">
        <w:rPr>
          <w:rFonts w:ascii="Times New Roman" w:hAnsi="Times New Roman" w:cs="Times New Roman"/>
          <w:sz w:val="28"/>
          <w:szCs w:val="28"/>
        </w:rPr>
        <w:lastRenderedPageBreak/>
        <w:t xml:space="preserve">указания на участника закупки, который направил такую заявку, информацию: о </w:t>
      </w:r>
      <w:r>
        <w:rPr>
          <w:rFonts w:ascii="Times New Roman" w:hAnsi="Times New Roman" w:cs="Times New Roman"/>
          <w:sz w:val="28"/>
          <w:szCs w:val="28"/>
        </w:rPr>
        <w:t xml:space="preserve">дате </w:t>
      </w:r>
      <w:r w:rsidRPr="003A0F7C">
        <w:rPr>
          <w:rFonts w:ascii="Times New Roman" w:hAnsi="Times New Roman" w:cs="Times New Roman"/>
          <w:sz w:val="28"/>
          <w:szCs w:val="28"/>
        </w:rPr>
        <w:t xml:space="preserve">рассмотрения и оценки первых частей заявок на участие в закупке; о порядковых (об идентификационных) номерах заявок на участие в закупке; о допуске участника закупки, подавшего заявку на участие в закупке, к участию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или об отказе в допуске к участию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с указанием положений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которым не соответствует заявка на участие в  закупке данного участника, и положений заявки, которые не соответствуют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о решении каждого присутствующего члена Комиссии в отношении каждого участника закупки о допуске</w:t>
      </w:r>
      <w:r>
        <w:rPr>
          <w:rFonts w:ascii="Times New Roman" w:hAnsi="Times New Roman" w:cs="Times New Roman"/>
          <w:sz w:val="28"/>
          <w:szCs w:val="28"/>
        </w:rPr>
        <w:t xml:space="preserve"> или об отказе в допуске</w:t>
      </w:r>
      <w:r w:rsidRPr="003A0F7C">
        <w:rPr>
          <w:rFonts w:ascii="Times New Roman" w:hAnsi="Times New Roman" w:cs="Times New Roman"/>
          <w:sz w:val="28"/>
          <w:szCs w:val="28"/>
        </w:rPr>
        <w:t xml:space="preserve"> к участию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о результатах оценки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по критериям </w:t>
      </w:r>
      <w:r>
        <w:rPr>
          <w:rFonts w:ascii="Times New Roman" w:hAnsi="Times New Roman" w:cs="Times New Roman"/>
          <w:sz w:val="28"/>
          <w:szCs w:val="28"/>
        </w:rPr>
        <w:t xml:space="preserve">«качественные, функциональные, </w:t>
      </w:r>
      <w:r w:rsidRPr="003A0F7C">
        <w:rPr>
          <w:rFonts w:ascii="Times New Roman" w:hAnsi="Times New Roman" w:cs="Times New Roman"/>
          <w:sz w:val="28"/>
          <w:szCs w:val="28"/>
        </w:rPr>
        <w:t>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w:t>
      </w:r>
      <w:r w:rsidRPr="003A0F7C">
        <w:rPr>
          <w:rFonts w:ascii="Times New Roman" w:hAnsi="Times New Roman" w:cs="Times New Roman"/>
          <w:sz w:val="28"/>
          <w:szCs w:val="28"/>
        </w:rPr>
        <w:t xml:space="preserve"> (при установлении этих критериев в документации о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и о присвоении </w:t>
      </w:r>
      <w:r>
        <w:rPr>
          <w:rFonts w:ascii="Times New Roman" w:hAnsi="Times New Roman" w:cs="Times New Roman"/>
          <w:sz w:val="28"/>
          <w:szCs w:val="28"/>
        </w:rPr>
        <w:t>каждому допущенному к участию в запросе предложений участнику закупки баллов по указанным критериям</w:t>
      </w:r>
      <w:r w:rsidRPr="003A0F7C">
        <w:rPr>
          <w:rFonts w:ascii="Times New Roman" w:hAnsi="Times New Roman" w:cs="Times New Roman"/>
          <w:sz w:val="28"/>
          <w:szCs w:val="28"/>
        </w:rPr>
        <w:t>.</w:t>
      </w:r>
    </w:p>
    <w:p w14:paraId="0917EF4C"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16.</w:t>
      </w:r>
      <w:r>
        <w:rPr>
          <w:rFonts w:ascii="Times New Roman" w:hAnsi="Times New Roman" w:cs="Times New Roman"/>
          <w:sz w:val="28"/>
          <w:szCs w:val="28"/>
        </w:rPr>
        <w:t>14.</w:t>
      </w:r>
      <w:r w:rsidRPr="003A0F7C">
        <w:rPr>
          <w:rFonts w:ascii="Times New Roman" w:hAnsi="Times New Roman" w:cs="Times New Roman"/>
          <w:sz w:val="28"/>
          <w:szCs w:val="28"/>
        </w:rPr>
        <w:t xml:space="preserve"> Протокол рассмотрения и оценки первых частей заявок на участие в</w:t>
      </w:r>
      <w:r>
        <w:rPr>
          <w:rFonts w:ascii="Times New Roman" w:hAnsi="Times New Roman" w:cs="Times New Roman"/>
          <w:sz w:val="28"/>
          <w:szCs w:val="28"/>
        </w:rPr>
        <w:t xml:space="preserve"> запросе предложений </w:t>
      </w:r>
      <w:r w:rsidRPr="003A0F7C">
        <w:rPr>
          <w:rFonts w:ascii="Times New Roman" w:hAnsi="Times New Roman" w:cs="Times New Roman"/>
          <w:sz w:val="28"/>
          <w:szCs w:val="28"/>
        </w:rPr>
        <w:t xml:space="preserve">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7643DD3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16.15</w:t>
      </w:r>
      <w:r w:rsidRPr="003A0F7C">
        <w:rPr>
          <w:rFonts w:ascii="Times New Roman" w:hAnsi="Times New Roman" w:cs="Times New Roman"/>
          <w:sz w:val="28"/>
          <w:szCs w:val="28"/>
        </w:rPr>
        <w:t xml:space="preserve">. В случае, если по результатам рассмотрения первых частей заявок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Комиссия приняла решение об отказе в допуске к участию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всех участников закупки, подавших заявки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или о допуске только одного участника закупки, подавшего заявку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w:t>
      </w:r>
      <w:r>
        <w:rPr>
          <w:rFonts w:ascii="Times New Roman" w:hAnsi="Times New Roman" w:cs="Times New Roman"/>
          <w:sz w:val="28"/>
          <w:szCs w:val="28"/>
        </w:rPr>
        <w:t>запрос предложений</w:t>
      </w:r>
      <w:r w:rsidRPr="003A0F7C">
        <w:rPr>
          <w:rFonts w:ascii="Times New Roman" w:hAnsi="Times New Roman" w:cs="Times New Roman"/>
          <w:sz w:val="28"/>
          <w:szCs w:val="28"/>
        </w:rPr>
        <w:t xml:space="preserve"> 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w:t>
      </w:r>
    </w:p>
    <w:p w14:paraId="2489B5E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результатам рассмотрения первых частей заявок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Комиссия приняла решение об отказе в допуске к участию в й закупке всех учас</w:t>
      </w:r>
      <w:r>
        <w:rPr>
          <w:rFonts w:ascii="Times New Roman" w:hAnsi="Times New Roman" w:cs="Times New Roman"/>
          <w:sz w:val="28"/>
          <w:szCs w:val="28"/>
        </w:rPr>
        <w:t>тников закупки, подавших заявки</w:t>
      </w:r>
      <w:r w:rsidRPr="003A0F7C">
        <w:rPr>
          <w:rFonts w:ascii="Times New Roman" w:hAnsi="Times New Roman" w:cs="Times New Roman"/>
          <w:sz w:val="28"/>
          <w:szCs w:val="28"/>
        </w:rPr>
        <w:t xml:space="preserve">, Комиссией оформляется итоговый протокол, в котором указываются: информация о признании </w:t>
      </w:r>
      <w:r>
        <w:rPr>
          <w:rFonts w:ascii="Times New Roman" w:hAnsi="Times New Roman" w:cs="Times New Roman"/>
          <w:sz w:val="28"/>
          <w:szCs w:val="28"/>
        </w:rPr>
        <w:t>запроса предложений несостоявшим</w:t>
      </w:r>
      <w:r w:rsidRPr="003A0F7C">
        <w:rPr>
          <w:rFonts w:ascii="Times New Roman" w:hAnsi="Times New Roman" w:cs="Times New Roman"/>
          <w:sz w:val="28"/>
          <w:szCs w:val="28"/>
        </w:rPr>
        <w:t xml:space="preserve">ся и сведения, установленные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в ЕИС</w:t>
      </w:r>
      <w:r w:rsidRPr="003A0F7C">
        <w:rPr>
          <w:rFonts w:ascii="Times New Roman" w:hAnsi="Times New Roman" w:cs="Times New Roman"/>
          <w:sz w:val="28"/>
          <w:szCs w:val="28"/>
        </w:rPr>
        <w:t xml:space="preserve"> 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5214711A"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признан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по основаниям, предусмотренным настоящим пунктом, в связи с тем, что по </w:t>
      </w:r>
      <w:r w:rsidRPr="003A0F7C">
        <w:rPr>
          <w:rFonts w:ascii="Times New Roman" w:hAnsi="Times New Roman" w:cs="Times New Roman"/>
          <w:sz w:val="28"/>
          <w:szCs w:val="28"/>
        </w:rPr>
        <w:lastRenderedPageBreak/>
        <w:t>результатам рассмотрения пе</w:t>
      </w:r>
      <w:r>
        <w:rPr>
          <w:rFonts w:ascii="Times New Roman" w:hAnsi="Times New Roman" w:cs="Times New Roman"/>
          <w:sz w:val="28"/>
          <w:szCs w:val="28"/>
        </w:rPr>
        <w:t>рвых частей заявок на участие в</w:t>
      </w:r>
      <w:r w:rsidRPr="003A0F7C">
        <w:rPr>
          <w:rFonts w:ascii="Times New Roman" w:hAnsi="Times New Roman" w:cs="Times New Roman"/>
          <w:sz w:val="28"/>
          <w:szCs w:val="28"/>
        </w:rPr>
        <w:t xml:space="preserve"> закупке Комиссия приняла решение о допуске только одного участника закупки, подавшего заявку, к участию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w:t>
      </w:r>
    </w:p>
    <w:p w14:paraId="7543DAE4"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в порядке, предусмотренном регламентом работы электронной площадки,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направляется вторая часть заявки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и ценовое предложение;</w:t>
      </w:r>
    </w:p>
    <w:p w14:paraId="473164F9"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в порядке, предусмотренном регламентом работы электронной площадки, единственный участник закупки уведомляется о признании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несостоявш</w:t>
      </w:r>
      <w:r>
        <w:rPr>
          <w:rFonts w:ascii="Times New Roman" w:hAnsi="Times New Roman" w:cs="Times New Roman"/>
          <w:sz w:val="28"/>
          <w:szCs w:val="28"/>
        </w:rPr>
        <w:t>им</w:t>
      </w:r>
      <w:r w:rsidRPr="003A0F7C">
        <w:rPr>
          <w:rFonts w:ascii="Times New Roman" w:hAnsi="Times New Roman" w:cs="Times New Roman"/>
          <w:sz w:val="28"/>
          <w:szCs w:val="28"/>
        </w:rPr>
        <w:t>ся;</w:t>
      </w:r>
    </w:p>
    <w:p w14:paraId="4CFB7FF2"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Комиссия в течение трех рабочих дней с даты получения второй части заявки единственного участника закупки и ценового предложения рассматривает эту заявку, а также информацию, документы и (или) сведения, предусмотренные пунктом 1</w:t>
      </w:r>
      <w:r>
        <w:rPr>
          <w:rFonts w:ascii="Times New Roman" w:hAnsi="Times New Roman" w:cs="Times New Roman"/>
          <w:sz w:val="28"/>
          <w:szCs w:val="28"/>
        </w:rPr>
        <w:t>6.6</w:t>
      </w:r>
      <w:r w:rsidRPr="003A0F7C">
        <w:rPr>
          <w:rFonts w:ascii="Times New Roman" w:hAnsi="Times New Roman" w:cs="Times New Roman"/>
          <w:sz w:val="28"/>
          <w:szCs w:val="28"/>
        </w:rPr>
        <w:t xml:space="preserve"> Положения, на предмет соответствия (несоответствия) требованиям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и оформляет итоговый протокол (протокол рассмотрения заявки единственного участника закупки), который подписывается всеми присутствующими на заседании членами Комиссии. 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требованиям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 xml:space="preserve">либо о несоответствии данного участника и </w:t>
      </w:r>
      <w:r>
        <w:rPr>
          <w:rFonts w:ascii="Times New Roman" w:hAnsi="Times New Roman" w:cs="Times New Roman"/>
          <w:sz w:val="28"/>
          <w:szCs w:val="28"/>
        </w:rPr>
        <w:t xml:space="preserve">(или) </w:t>
      </w:r>
      <w:r w:rsidRPr="003A0F7C">
        <w:rPr>
          <w:rFonts w:ascii="Times New Roman" w:hAnsi="Times New Roman" w:cs="Times New Roman"/>
          <w:sz w:val="28"/>
          <w:szCs w:val="28"/>
        </w:rPr>
        <w:t xml:space="preserve">поданной им заявки на участие в закупке требованиям документации о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с указанием положений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которым не соответствует эта заявка, и положений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решение о возможности заключения договора с единственным участником</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xml:space="preserve">; о признании </w:t>
      </w:r>
      <w:r>
        <w:rPr>
          <w:rFonts w:ascii="Times New Roman" w:hAnsi="Times New Roman" w:cs="Times New Roman"/>
          <w:sz w:val="28"/>
          <w:szCs w:val="28"/>
        </w:rPr>
        <w:t>запроса предложений несостоявшим</w:t>
      </w:r>
      <w:r w:rsidRPr="003A0F7C">
        <w:rPr>
          <w:rFonts w:ascii="Times New Roman" w:hAnsi="Times New Roman" w:cs="Times New Roman"/>
          <w:sz w:val="28"/>
          <w:szCs w:val="28"/>
        </w:rPr>
        <w:t xml:space="preserve">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w:t>
      </w:r>
      <w:proofErr w:type="gramStart"/>
      <w:r w:rsidRPr="003A0F7C">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ЕИС </w:t>
      </w:r>
      <w:r w:rsidRPr="003A0F7C">
        <w:rPr>
          <w:rFonts w:ascii="Times New Roman" w:hAnsi="Times New Roman" w:cs="Times New Roman"/>
          <w:sz w:val="28"/>
          <w:szCs w:val="28"/>
        </w:rPr>
        <w:t>в сроки, установленные частью 1</w:t>
      </w:r>
      <w:r>
        <w:rPr>
          <w:rFonts w:ascii="Times New Roman" w:hAnsi="Times New Roman" w:cs="Times New Roman"/>
          <w:sz w:val="28"/>
          <w:szCs w:val="28"/>
        </w:rPr>
        <w:t>2 статьи 4 Федерального закона №</w:t>
      </w:r>
      <w:r w:rsidRPr="003A0F7C">
        <w:rPr>
          <w:rFonts w:ascii="Times New Roman" w:hAnsi="Times New Roman" w:cs="Times New Roman"/>
          <w:sz w:val="28"/>
          <w:szCs w:val="28"/>
        </w:rPr>
        <w:t xml:space="preserve"> 223-ФЗ;</w:t>
      </w:r>
    </w:p>
    <w:p w14:paraId="6768386F"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Заказчик в срок, установленный</w:t>
      </w:r>
      <w:r>
        <w:rPr>
          <w:rFonts w:ascii="Times New Roman" w:hAnsi="Times New Roman" w:cs="Times New Roman"/>
          <w:sz w:val="28"/>
          <w:szCs w:val="28"/>
        </w:rPr>
        <w:t xml:space="preserve"> документацией о запросе предложений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единственному участнику закупки, если данный участник и поданная им заявка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признаны соответствующими требованиям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проект договора, прилагаемого к</w:t>
      </w:r>
      <w:r>
        <w:rPr>
          <w:rFonts w:ascii="Times New Roman" w:hAnsi="Times New Roman" w:cs="Times New Roman"/>
          <w:sz w:val="28"/>
          <w:szCs w:val="28"/>
        </w:rPr>
        <w:t xml:space="preserve"> документации о запросе предложений</w:t>
      </w:r>
      <w:r w:rsidRPr="003A0F7C">
        <w:rPr>
          <w:rFonts w:ascii="Times New Roman" w:hAnsi="Times New Roman" w:cs="Times New Roman"/>
          <w:sz w:val="28"/>
          <w:szCs w:val="28"/>
        </w:rPr>
        <w:t xml:space="preserve">. Договор с единственным участником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заключается в порядке, установленном Положением.</w:t>
      </w:r>
    </w:p>
    <w:p w14:paraId="2449EC24"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16.16</w:t>
      </w:r>
      <w:r w:rsidRPr="003A0F7C">
        <w:rPr>
          <w:rFonts w:ascii="Times New Roman" w:hAnsi="Times New Roman" w:cs="Times New Roman"/>
          <w:sz w:val="28"/>
          <w:szCs w:val="28"/>
        </w:rPr>
        <w:t>. Участники закупки, допущенные к участию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вправе подавать дополнительные ценовые предложения</w:t>
      </w:r>
      <w:r>
        <w:rPr>
          <w:rFonts w:ascii="Times New Roman" w:hAnsi="Times New Roman" w:cs="Times New Roman"/>
          <w:sz w:val="28"/>
          <w:szCs w:val="28"/>
        </w:rPr>
        <w:t>, если это предусмотрено документацией о запросе предложений</w:t>
      </w:r>
      <w:r w:rsidRPr="003A0F7C">
        <w:rPr>
          <w:rFonts w:ascii="Times New Roman" w:hAnsi="Times New Roman" w:cs="Times New Roman"/>
          <w:sz w:val="28"/>
          <w:szCs w:val="28"/>
        </w:rPr>
        <w:t xml:space="preserve">.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w:t>
      </w:r>
      <w:r>
        <w:rPr>
          <w:rFonts w:ascii="Times New Roman" w:hAnsi="Times New Roman" w:cs="Times New Roman"/>
          <w:sz w:val="28"/>
          <w:szCs w:val="28"/>
        </w:rPr>
        <w:t xml:space="preserve">рабочий </w:t>
      </w:r>
      <w:r w:rsidRPr="003A0F7C">
        <w:rPr>
          <w:rFonts w:ascii="Times New Roman" w:hAnsi="Times New Roman" w:cs="Times New Roman"/>
          <w:sz w:val="28"/>
          <w:szCs w:val="28"/>
        </w:rPr>
        <w:t>день, указанный в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w:t>
      </w:r>
      <w:r>
        <w:rPr>
          <w:rFonts w:ascii="Times New Roman" w:hAnsi="Times New Roman" w:cs="Times New Roman"/>
          <w:sz w:val="28"/>
          <w:szCs w:val="28"/>
        </w:rPr>
        <w:t xml:space="preserve"> </w:t>
      </w:r>
    </w:p>
    <w:p w14:paraId="42F4F78C"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w:t>
      </w:r>
      <w:r>
        <w:rPr>
          <w:rFonts w:ascii="Times New Roman" w:hAnsi="Times New Roman" w:cs="Times New Roman"/>
          <w:sz w:val="28"/>
          <w:szCs w:val="28"/>
        </w:rPr>
        <w:t>ценовом предложении, поданном в составе заявки на участие в закупке.</w:t>
      </w:r>
    </w:p>
    <w:p w14:paraId="4AC980DD"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участником закупки не подано дополнительное ценовое предложение, ценовое предложение, поданное этим участником в </w:t>
      </w:r>
      <w:r>
        <w:rPr>
          <w:rFonts w:ascii="Times New Roman" w:hAnsi="Times New Roman" w:cs="Times New Roman"/>
          <w:sz w:val="28"/>
          <w:szCs w:val="28"/>
        </w:rPr>
        <w:t xml:space="preserve">составе заявки на участие в запросе предложений в </w:t>
      </w:r>
      <w:r w:rsidRPr="003A0F7C">
        <w:rPr>
          <w:rFonts w:ascii="Times New Roman" w:hAnsi="Times New Roman" w:cs="Times New Roman"/>
          <w:sz w:val="28"/>
          <w:szCs w:val="28"/>
        </w:rPr>
        <w:t>соответствии с пунктом 1</w:t>
      </w:r>
      <w:r>
        <w:rPr>
          <w:rFonts w:ascii="Times New Roman" w:hAnsi="Times New Roman" w:cs="Times New Roman"/>
          <w:sz w:val="28"/>
          <w:szCs w:val="28"/>
        </w:rPr>
        <w:t>6</w:t>
      </w:r>
      <w:r w:rsidRPr="003A0F7C">
        <w:rPr>
          <w:rFonts w:ascii="Times New Roman" w:hAnsi="Times New Roman" w:cs="Times New Roman"/>
          <w:sz w:val="28"/>
          <w:szCs w:val="28"/>
        </w:rPr>
        <w:t>.6 Положения, признается окончательным.</w:t>
      </w:r>
    </w:p>
    <w:p w14:paraId="2F61714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16.17</w:t>
      </w:r>
      <w:r w:rsidRPr="003A0F7C">
        <w:rPr>
          <w:rFonts w:ascii="Times New Roman" w:hAnsi="Times New Roman" w:cs="Times New Roman"/>
          <w:sz w:val="28"/>
          <w:szCs w:val="28"/>
        </w:rPr>
        <w:t>. Ценовые предложения, дополнительные ценовые предложения</w:t>
      </w:r>
      <w:r>
        <w:rPr>
          <w:rFonts w:ascii="Times New Roman" w:hAnsi="Times New Roman" w:cs="Times New Roman"/>
          <w:sz w:val="28"/>
          <w:szCs w:val="28"/>
        </w:rPr>
        <w:t xml:space="preserve"> (если их подача предусмотрена документацией о запросе предложений)</w:t>
      </w:r>
      <w:r w:rsidRPr="003A0F7C">
        <w:rPr>
          <w:rFonts w:ascii="Times New Roman" w:hAnsi="Times New Roman" w:cs="Times New Roman"/>
          <w:sz w:val="28"/>
          <w:szCs w:val="28"/>
        </w:rPr>
        <w:t xml:space="preserve"> участников закупки, вторые части заявок на участие в закупке участников закупки, допущенных к участию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направляются Заказчику</w:t>
      </w:r>
      <w:r>
        <w:rPr>
          <w:rFonts w:ascii="Times New Roman" w:hAnsi="Times New Roman" w:cs="Times New Roman"/>
          <w:sz w:val="28"/>
          <w:szCs w:val="28"/>
        </w:rPr>
        <w:t xml:space="preserve"> (Уполномоченному органу, Уполномоченному учреждению)</w:t>
      </w:r>
      <w:r w:rsidRPr="003A0F7C">
        <w:rPr>
          <w:rFonts w:ascii="Times New Roman" w:hAnsi="Times New Roman" w:cs="Times New Roman"/>
          <w:sz w:val="28"/>
          <w:szCs w:val="28"/>
        </w:rPr>
        <w:t xml:space="preserve">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конкурентной закупке не может превышать три рабочих дня.</w:t>
      </w:r>
    </w:p>
    <w:p w14:paraId="4844A11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Комиссией на основании результатов рассмотрения ценовых предложений, дополнительных ценовых предложений</w:t>
      </w:r>
      <w:r>
        <w:rPr>
          <w:rFonts w:ascii="Times New Roman" w:hAnsi="Times New Roman" w:cs="Times New Roman"/>
          <w:sz w:val="28"/>
          <w:szCs w:val="28"/>
        </w:rPr>
        <w:t xml:space="preserve"> (если их подача предусмотрена документацией о запросе предложений)</w:t>
      </w:r>
      <w:r w:rsidRPr="003A0F7C">
        <w:rPr>
          <w:rFonts w:ascii="Times New Roman" w:hAnsi="Times New Roman" w:cs="Times New Roman"/>
          <w:sz w:val="28"/>
          <w:szCs w:val="28"/>
        </w:rPr>
        <w:t xml:space="preserve">, вторых частей заявок, а также информации, документов и (или) сведений, предусмотренных пунктом </w:t>
      </w:r>
      <w:r>
        <w:rPr>
          <w:rFonts w:ascii="Times New Roman" w:hAnsi="Times New Roman" w:cs="Times New Roman"/>
          <w:sz w:val="28"/>
          <w:szCs w:val="28"/>
        </w:rPr>
        <w:t>16.6</w:t>
      </w:r>
      <w:r w:rsidRPr="003A0F7C">
        <w:rPr>
          <w:rFonts w:ascii="Times New Roman" w:hAnsi="Times New Roman" w:cs="Times New Roman"/>
          <w:sz w:val="28"/>
          <w:szCs w:val="28"/>
        </w:rPr>
        <w:t xml:space="preserve"> Положения, принимается решение о соответствии или о несоответствии заявки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w:t>
      </w:r>
    </w:p>
    <w:p w14:paraId="0BE3D9F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16.18</w:t>
      </w:r>
      <w:r w:rsidRPr="003A0F7C">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предложений </w:t>
      </w:r>
      <w:r w:rsidRPr="003A0F7C">
        <w:rPr>
          <w:rFonts w:ascii="Times New Roman" w:hAnsi="Times New Roman" w:cs="Times New Roman"/>
          <w:sz w:val="28"/>
          <w:szCs w:val="28"/>
        </w:rPr>
        <w:t>признается не соответствующей требованиям, установленным документацией</w:t>
      </w:r>
      <w:r>
        <w:rPr>
          <w:rFonts w:ascii="Times New Roman" w:hAnsi="Times New Roman" w:cs="Times New Roman"/>
          <w:sz w:val="28"/>
          <w:szCs w:val="28"/>
        </w:rPr>
        <w:t xml:space="preserve"> о</w:t>
      </w:r>
      <w:r w:rsidRPr="003A0F7C">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w:t>
      </w:r>
    </w:p>
    <w:p w14:paraId="3F2D11C6"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в случае непредставления документов, информации и (или) сведений, предусмотренных подпунктами 1 - 9 пункта 1</w:t>
      </w:r>
      <w:r>
        <w:rPr>
          <w:rFonts w:ascii="Times New Roman" w:hAnsi="Times New Roman" w:cs="Times New Roman"/>
          <w:sz w:val="28"/>
          <w:szCs w:val="28"/>
        </w:rPr>
        <w:t>6.6</w:t>
      </w:r>
      <w:r w:rsidRPr="003A0F7C">
        <w:rPr>
          <w:rFonts w:ascii="Times New Roman" w:hAnsi="Times New Roman" w:cs="Times New Roman"/>
          <w:sz w:val="28"/>
          <w:szCs w:val="28"/>
        </w:rPr>
        <w:t xml:space="preserve"> Положения, несоответствия указанных документов, информации и (или) сведений требованиям, установленным документацией о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w:t>
      </w:r>
    </w:p>
    <w:p w14:paraId="3F0FB23F"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2) в случае наличия в документах, информации и (или) сведениях, предусмотренных пунктом </w:t>
      </w:r>
      <w:r>
        <w:rPr>
          <w:rFonts w:ascii="Times New Roman" w:hAnsi="Times New Roman" w:cs="Times New Roman"/>
          <w:sz w:val="28"/>
          <w:szCs w:val="28"/>
        </w:rPr>
        <w:t>16.6</w:t>
      </w:r>
      <w:r w:rsidRPr="003A0F7C">
        <w:rPr>
          <w:rFonts w:ascii="Times New Roman" w:hAnsi="Times New Roman" w:cs="Times New Roman"/>
          <w:sz w:val="28"/>
          <w:szCs w:val="28"/>
        </w:rPr>
        <w:t xml:space="preserve"> Положения, недостоверной информации на дату и время окончания срока подачи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w:t>
      </w:r>
    </w:p>
    <w:p w14:paraId="5835E224"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3) в случае несоответствия участника закупки, допущенного к участию в</w:t>
      </w:r>
      <w:r>
        <w:rPr>
          <w:rFonts w:ascii="Times New Roman" w:hAnsi="Times New Roman" w:cs="Times New Roman"/>
          <w:sz w:val="28"/>
          <w:szCs w:val="28"/>
        </w:rPr>
        <w:t xml:space="preserve"> запросе предложений по результатам рассмотрения первых частей заявок на </w:t>
      </w:r>
      <w:r>
        <w:rPr>
          <w:rFonts w:ascii="Times New Roman" w:hAnsi="Times New Roman" w:cs="Times New Roman"/>
          <w:sz w:val="28"/>
          <w:szCs w:val="28"/>
        </w:rPr>
        <w:lastRenderedPageBreak/>
        <w:t>участие в закупке</w:t>
      </w:r>
      <w:r w:rsidRPr="003A0F7C">
        <w:rPr>
          <w:rFonts w:ascii="Times New Roman" w:hAnsi="Times New Roman" w:cs="Times New Roman"/>
          <w:sz w:val="28"/>
          <w:szCs w:val="28"/>
        </w:rPr>
        <w:t xml:space="preserve">, требованиям, установленным документацией о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10</w:t>
      </w:r>
      <w:r w:rsidRPr="003A0F7C">
        <w:rPr>
          <w:rFonts w:ascii="Times New Roman" w:hAnsi="Times New Roman" w:cs="Times New Roman"/>
          <w:sz w:val="28"/>
          <w:szCs w:val="28"/>
        </w:rPr>
        <w:t>.2 Положения (при налич</w:t>
      </w:r>
      <w:r>
        <w:rPr>
          <w:rFonts w:ascii="Times New Roman" w:hAnsi="Times New Roman" w:cs="Times New Roman"/>
          <w:sz w:val="28"/>
          <w:szCs w:val="28"/>
        </w:rPr>
        <w:t>ии таких требований) и пунктом 10</w:t>
      </w:r>
      <w:r w:rsidRPr="003A0F7C">
        <w:rPr>
          <w:rFonts w:ascii="Times New Roman" w:hAnsi="Times New Roman" w:cs="Times New Roman"/>
          <w:sz w:val="28"/>
          <w:szCs w:val="28"/>
        </w:rPr>
        <w:t>.3 Положения.</w:t>
      </w:r>
    </w:p>
    <w:p w14:paraId="2631755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16.19</w:t>
      </w:r>
      <w:r w:rsidRPr="003A0F7C">
        <w:rPr>
          <w:rFonts w:ascii="Times New Roman" w:hAnsi="Times New Roman" w:cs="Times New Roman"/>
          <w:sz w:val="28"/>
          <w:szCs w:val="28"/>
        </w:rPr>
        <w:t>. В случае установления недостоверности информации, представленной участником закупки, допущенного к участию в конкурентной закупке, Комиссия</w:t>
      </w:r>
      <w:r>
        <w:rPr>
          <w:rFonts w:ascii="Times New Roman" w:hAnsi="Times New Roman" w:cs="Times New Roman"/>
          <w:sz w:val="28"/>
          <w:szCs w:val="28"/>
        </w:rPr>
        <w:t>, Заказчик</w:t>
      </w:r>
      <w:r w:rsidRPr="003A0F7C">
        <w:rPr>
          <w:rFonts w:ascii="Times New Roman" w:hAnsi="Times New Roman" w:cs="Times New Roman"/>
          <w:sz w:val="28"/>
          <w:szCs w:val="28"/>
        </w:rPr>
        <w:t xml:space="preserve"> отстран</w:t>
      </w:r>
      <w:r>
        <w:rPr>
          <w:rFonts w:ascii="Times New Roman" w:hAnsi="Times New Roman" w:cs="Times New Roman"/>
          <w:sz w:val="28"/>
          <w:szCs w:val="28"/>
        </w:rPr>
        <w:t>яет</w:t>
      </w:r>
      <w:r w:rsidRPr="003A0F7C">
        <w:rPr>
          <w:rFonts w:ascii="Times New Roman" w:hAnsi="Times New Roman" w:cs="Times New Roman"/>
          <w:sz w:val="28"/>
          <w:szCs w:val="28"/>
        </w:rPr>
        <w:t xml:space="preserve"> такого участника от участия в закупке на любом этапе ее проведения.</w:t>
      </w:r>
    </w:p>
    <w:p w14:paraId="526E7007"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16.20</w:t>
      </w:r>
      <w:r w:rsidRPr="003A0F7C">
        <w:rPr>
          <w:rFonts w:ascii="Times New Roman" w:hAnsi="Times New Roman" w:cs="Times New Roman"/>
          <w:sz w:val="28"/>
          <w:szCs w:val="28"/>
        </w:rPr>
        <w:t>. Комиссия осуществляет оценку ценовых предложений, дополнительных ценовых предложений</w:t>
      </w:r>
      <w:r>
        <w:rPr>
          <w:rFonts w:ascii="Times New Roman" w:hAnsi="Times New Roman" w:cs="Times New Roman"/>
          <w:sz w:val="28"/>
          <w:szCs w:val="28"/>
        </w:rPr>
        <w:t xml:space="preserve"> (если их подача предусмотрена документацией о запросе предложений)</w:t>
      </w:r>
      <w:r w:rsidRPr="003A0F7C">
        <w:rPr>
          <w:rFonts w:ascii="Times New Roman" w:hAnsi="Times New Roman" w:cs="Times New Roman"/>
          <w:sz w:val="28"/>
          <w:szCs w:val="28"/>
        </w:rPr>
        <w:t>, вторых частей заявок на участие в закупке, в отношении которых принято решение о соответствии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для выявления победителя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 xml:space="preserve">на основе критериев, указанных в документации о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и относящихся ко второй части заявки (при установлении этих критериев в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w:t>
      </w:r>
      <w:r>
        <w:rPr>
          <w:rFonts w:ascii="Times New Roman" w:hAnsi="Times New Roman" w:cs="Times New Roman"/>
          <w:sz w:val="28"/>
          <w:szCs w:val="28"/>
        </w:rPr>
        <w:t>6</w:t>
      </w:r>
      <w:r w:rsidRPr="003A0F7C">
        <w:rPr>
          <w:rFonts w:ascii="Times New Roman" w:hAnsi="Times New Roman" w:cs="Times New Roman"/>
          <w:sz w:val="28"/>
          <w:szCs w:val="28"/>
        </w:rPr>
        <w:t>.2</w:t>
      </w:r>
      <w:r>
        <w:rPr>
          <w:rFonts w:ascii="Times New Roman" w:hAnsi="Times New Roman" w:cs="Times New Roman"/>
          <w:sz w:val="28"/>
          <w:szCs w:val="28"/>
        </w:rPr>
        <w:t>2</w:t>
      </w:r>
      <w:r w:rsidRPr="003A0F7C">
        <w:rPr>
          <w:rFonts w:ascii="Times New Roman" w:hAnsi="Times New Roman" w:cs="Times New Roman"/>
          <w:sz w:val="28"/>
          <w:szCs w:val="28"/>
        </w:rPr>
        <w:t xml:space="preserve"> Положения.</w:t>
      </w:r>
    </w:p>
    <w:p w14:paraId="71CCA0F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16.21.</w:t>
      </w:r>
      <w:r w:rsidRPr="003A0F7C">
        <w:rPr>
          <w:rFonts w:ascii="Times New Roman" w:hAnsi="Times New Roman" w:cs="Times New Roman"/>
          <w:sz w:val="28"/>
          <w:szCs w:val="28"/>
        </w:rPr>
        <w:t xml:space="preserve"> Результаты рассмотрения и оценки ценовых предложений, дополнительных ценовых предложений, вторых частей заявок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фиксируются в итоговом протоколе (протоколе подведения итогов закупки), указанном в пункте 1</w:t>
      </w:r>
      <w:r>
        <w:rPr>
          <w:rFonts w:ascii="Times New Roman" w:hAnsi="Times New Roman" w:cs="Times New Roman"/>
          <w:sz w:val="28"/>
          <w:szCs w:val="28"/>
        </w:rPr>
        <w:t>6</w:t>
      </w:r>
      <w:r w:rsidRPr="003A0F7C">
        <w:rPr>
          <w:rFonts w:ascii="Times New Roman" w:hAnsi="Times New Roman" w:cs="Times New Roman"/>
          <w:sz w:val="28"/>
          <w:szCs w:val="28"/>
        </w:rPr>
        <w:t>.2</w:t>
      </w:r>
      <w:r>
        <w:rPr>
          <w:rFonts w:ascii="Times New Roman" w:hAnsi="Times New Roman" w:cs="Times New Roman"/>
          <w:sz w:val="28"/>
          <w:szCs w:val="28"/>
        </w:rPr>
        <w:t>4</w:t>
      </w:r>
      <w:r w:rsidRPr="003A0F7C">
        <w:rPr>
          <w:rFonts w:ascii="Times New Roman" w:hAnsi="Times New Roman" w:cs="Times New Roman"/>
          <w:sz w:val="28"/>
          <w:szCs w:val="28"/>
        </w:rPr>
        <w:t xml:space="preserve"> Положения.</w:t>
      </w:r>
    </w:p>
    <w:p w14:paraId="52474D0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16.22</w:t>
      </w:r>
      <w:r w:rsidRPr="003A0F7C">
        <w:rPr>
          <w:rFonts w:ascii="Times New Roman" w:hAnsi="Times New Roman" w:cs="Times New Roman"/>
          <w:sz w:val="28"/>
          <w:szCs w:val="28"/>
        </w:rPr>
        <w:t xml:space="preserve">. В случае, если по результатам рассмотрения ценовых предложений, дополнительных ценовых предложений, вторых частей заявок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Комиссия отклонила все такие заявки или только одна такая заявка и подавший ее участник соответствуют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 xml:space="preserve">ся. В итоговый протокол (протокол подведения итогов </w:t>
      </w:r>
      <w:r>
        <w:rPr>
          <w:rFonts w:ascii="Times New Roman" w:hAnsi="Times New Roman" w:cs="Times New Roman"/>
          <w:sz w:val="28"/>
          <w:szCs w:val="28"/>
        </w:rPr>
        <w:t>з</w:t>
      </w:r>
      <w:r w:rsidRPr="003A0F7C">
        <w:rPr>
          <w:rFonts w:ascii="Times New Roman" w:hAnsi="Times New Roman" w:cs="Times New Roman"/>
          <w:sz w:val="28"/>
          <w:szCs w:val="28"/>
        </w:rPr>
        <w:t>акупки), указанный в пункте 1</w:t>
      </w:r>
      <w:r>
        <w:rPr>
          <w:rFonts w:ascii="Times New Roman" w:hAnsi="Times New Roman" w:cs="Times New Roman"/>
          <w:sz w:val="28"/>
          <w:szCs w:val="28"/>
        </w:rPr>
        <w:t xml:space="preserve">6.24. </w:t>
      </w:r>
      <w:r w:rsidRPr="003A0F7C">
        <w:rPr>
          <w:rFonts w:ascii="Times New Roman" w:hAnsi="Times New Roman" w:cs="Times New Roman"/>
          <w:sz w:val="28"/>
          <w:szCs w:val="28"/>
        </w:rPr>
        <w:t xml:space="preserve">Положения, вносится: решение о возможности заключения договора с единственным участником закупки и (или) информация о </w:t>
      </w:r>
      <w:proofErr w:type="gramStart"/>
      <w:r w:rsidRPr="003A0F7C">
        <w:rPr>
          <w:rFonts w:ascii="Times New Roman" w:hAnsi="Times New Roman" w:cs="Times New Roman"/>
          <w:sz w:val="28"/>
          <w:szCs w:val="28"/>
        </w:rPr>
        <w:t xml:space="preserve">признании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предложений несостоявшим</w:t>
      </w:r>
      <w:r w:rsidRPr="003A0F7C">
        <w:rPr>
          <w:rFonts w:ascii="Times New Roman" w:hAnsi="Times New Roman" w:cs="Times New Roman"/>
          <w:sz w:val="28"/>
          <w:szCs w:val="28"/>
        </w:rPr>
        <w:t>ся.</w:t>
      </w:r>
    </w:p>
    <w:p w14:paraId="14634C7B"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запрос предложений признан</w:t>
      </w:r>
      <w:r w:rsidRPr="003A0F7C">
        <w:rPr>
          <w:rFonts w:ascii="Times New Roman" w:hAnsi="Times New Roman" w:cs="Times New Roman"/>
          <w:sz w:val="28"/>
          <w:szCs w:val="28"/>
        </w:rPr>
        <w:t xml:space="preserve">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закупке только одна заявка и подавший ее участник признаны соответствующими требованиям, установленным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Заказчик </w:t>
      </w:r>
      <w:r>
        <w:rPr>
          <w:rFonts w:ascii="Times New Roman" w:hAnsi="Times New Roman" w:cs="Times New Roman"/>
          <w:sz w:val="28"/>
          <w:szCs w:val="28"/>
        </w:rPr>
        <w:t>в срок, установленный документацией о запросе предложений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w:t>
      </w:r>
      <w:r w:rsidRPr="003A0F7C">
        <w:rPr>
          <w:rFonts w:ascii="Times New Roman" w:hAnsi="Times New Roman" w:cs="Times New Roman"/>
          <w:sz w:val="28"/>
          <w:szCs w:val="28"/>
        </w:rPr>
        <w:lastRenderedPageBreak/>
        <w:t>единственному участнику закупки проект договора, прилагаемого к извещению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Договор с единственным участником </w:t>
      </w:r>
      <w:r>
        <w:rPr>
          <w:rFonts w:ascii="Times New Roman" w:hAnsi="Times New Roman" w:cs="Times New Roman"/>
          <w:sz w:val="28"/>
          <w:szCs w:val="28"/>
        </w:rPr>
        <w:t xml:space="preserve">запроса предложений </w:t>
      </w:r>
      <w:r w:rsidRPr="003A0F7C">
        <w:rPr>
          <w:rFonts w:ascii="Times New Roman" w:hAnsi="Times New Roman" w:cs="Times New Roman"/>
          <w:sz w:val="28"/>
          <w:szCs w:val="28"/>
        </w:rPr>
        <w:t>заключается в порядке, установленном Положением.</w:t>
      </w:r>
    </w:p>
    <w:p w14:paraId="4079C7F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16.23</w:t>
      </w:r>
      <w:r w:rsidRPr="003A0F7C">
        <w:rPr>
          <w:rFonts w:ascii="Times New Roman" w:hAnsi="Times New Roman" w:cs="Times New Roman"/>
          <w:sz w:val="28"/>
          <w:szCs w:val="28"/>
        </w:rPr>
        <w:t>. Комиссия на основании результатов оценки первых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содержащихся в протоколе рассмотрения и оценки первых ча</w:t>
      </w:r>
      <w:r>
        <w:rPr>
          <w:rFonts w:ascii="Times New Roman" w:hAnsi="Times New Roman" w:cs="Times New Roman"/>
          <w:sz w:val="28"/>
          <w:szCs w:val="28"/>
        </w:rPr>
        <w:t xml:space="preserve">стей заявок, </w:t>
      </w:r>
      <w:r w:rsidRPr="003A0F7C">
        <w:rPr>
          <w:rFonts w:ascii="Times New Roman" w:hAnsi="Times New Roman" w:cs="Times New Roman"/>
          <w:sz w:val="28"/>
          <w:szCs w:val="28"/>
        </w:rPr>
        <w:t>и на основании результатов оценки ценовых предложений, дополнительных ценовых предложений</w:t>
      </w:r>
      <w:r>
        <w:rPr>
          <w:rFonts w:ascii="Times New Roman" w:hAnsi="Times New Roman" w:cs="Times New Roman"/>
          <w:sz w:val="28"/>
          <w:szCs w:val="28"/>
        </w:rPr>
        <w:t xml:space="preserve"> (если их подача предусмотрена документацией о запросе предложений)</w:t>
      </w:r>
      <w:r w:rsidRPr="003A0F7C">
        <w:rPr>
          <w:rFonts w:ascii="Times New Roman" w:hAnsi="Times New Roman" w:cs="Times New Roman"/>
          <w:sz w:val="28"/>
          <w:szCs w:val="28"/>
        </w:rPr>
        <w:t>, вторых частей заявок на участие в закупке 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w:t>
      </w:r>
      <w:r>
        <w:rPr>
          <w:rFonts w:ascii="Times New Roman" w:hAnsi="Times New Roman" w:cs="Times New Roman"/>
          <w:sz w:val="28"/>
          <w:szCs w:val="28"/>
        </w:rPr>
        <w:t>,</w:t>
      </w:r>
      <w:r w:rsidRPr="003A0F7C">
        <w:rPr>
          <w:rFonts w:ascii="Times New Roman" w:hAnsi="Times New Roman" w:cs="Times New Roman"/>
          <w:sz w:val="28"/>
          <w:szCs w:val="28"/>
        </w:rPr>
        <w:t xml:space="preserve">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AF98BA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16.24</w:t>
      </w:r>
      <w:r w:rsidRPr="003A0F7C">
        <w:rPr>
          <w:rFonts w:ascii="Times New Roman" w:hAnsi="Times New Roman" w:cs="Times New Roman"/>
          <w:sz w:val="28"/>
          <w:szCs w:val="28"/>
        </w:rPr>
        <w:t>. Итоговый протокол (протокол подведения итогов закупки)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Оценка заявок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не осуществляется в случае признания конкурентной закупки несостоявш</w:t>
      </w:r>
      <w:r>
        <w:rPr>
          <w:rFonts w:ascii="Times New Roman" w:hAnsi="Times New Roman" w:cs="Times New Roman"/>
          <w:sz w:val="28"/>
          <w:szCs w:val="28"/>
        </w:rPr>
        <w:t>ейся в соответствии с пунктом 16</w:t>
      </w:r>
      <w:r w:rsidRPr="003A0F7C">
        <w:rPr>
          <w:rFonts w:ascii="Times New Roman" w:hAnsi="Times New Roman" w:cs="Times New Roman"/>
          <w:sz w:val="28"/>
          <w:szCs w:val="28"/>
        </w:rPr>
        <w:t>.2</w:t>
      </w:r>
      <w:r>
        <w:rPr>
          <w:rFonts w:ascii="Times New Roman" w:hAnsi="Times New Roman" w:cs="Times New Roman"/>
          <w:sz w:val="28"/>
          <w:szCs w:val="28"/>
        </w:rPr>
        <w:t>2</w:t>
      </w:r>
      <w:r w:rsidRPr="003A0F7C">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14:paraId="726E4FBD"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Дополнительно к сведениям, установленным частью 14 </w:t>
      </w:r>
      <w:r>
        <w:rPr>
          <w:rFonts w:ascii="Times New Roman" w:hAnsi="Times New Roman" w:cs="Times New Roman"/>
          <w:sz w:val="28"/>
          <w:szCs w:val="28"/>
        </w:rPr>
        <w:t>статьи 3.2 Федерального закона №</w:t>
      </w:r>
      <w:r w:rsidRPr="003A0F7C">
        <w:rPr>
          <w:rFonts w:ascii="Times New Roman" w:hAnsi="Times New Roman" w:cs="Times New Roman"/>
          <w:sz w:val="28"/>
          <w:szCs w:val="28"/>
        </w:rPr>
        <w:t xml:space="preserve"> 223-ФЗ, итоговый протокол (протокол подведения итогов закупки) должен содержать информацию: о </w:t>
      </w:r>
      <w:r>
        <w:rPr>
          <w:rFonts w:ascii="Times New Roman" w:hAnsi="Times New Roman" w:cs="Times New Roman"/>
          <w:sz w:val="28"/>
          <w:szCs w:val="28"/>
        </w:rPr>
        <w:t xml:space="preserve">дате </w:t>
      </w:r>
      <w:r w:rsidRPr="003A0F7C">
        <w:rPr>
          <w:rFonts w:ascii="Times New Roman" w:hAnsi="Times New Roman" w:cs="Times New Roman"/>
          <w:sz w:val="28"/>
          <w:szCs w:val="28"/>
        </w:rPr>
        <w:t xml:space="preserve">рассмотрения и оценки вторых частей заявок на участие в закупке; об участниках закупки, заявки которых были </w:t>
      </w:r>
      <w:r>
        <w:rPr>
          <w:rFonts w:ascii="Times New Roman" w:hAnsi="Times New Roman" w:cs="Times New Roman"/>
          <w:sz w:val="28"/>
          <w:szCs w:val="28"/>
        </w:rPr>
        <w:t>рассмотрены; о соответствии каждой заявки</w:t>
      </w:r>
      <w:r w:rsidRPr="003A0F7C">
        <w:rPr>
          <w:rFonts w:ascii="Times New Roman" w:hAnsi="Times New Roman" w:cs="Times New Roman"/>
          <w:sz w:val="28"/>
          <w:szCs w:val="28"/>
        </w:rPr>
        <w:t xml:space="preserve"> на участие в закупке требованиям, установленным, документацией</w:t>
      </w:r>
      <w:r>
        <w:rPr>
          <w:rFonts w:ascii="Times New Roman" w:hAnsi="Times New Roman" w:cs="Times New Roman"/>
          <w:sz w:val="28"/>
          <w:szCs w:val="28"/>
        </w:rPr>
        <w:t xml:space="preserve"> о запросе предложений</w:t>
      </w:r>
      <w:r w:rsidRPr="003A0F7C">
        <w:rPr>
          <w:rFonts w:ascii="Times New Roman" w:hAnsi="Times New Roman" w:cs="Times New Roman"/>
          <w:sz w:val="28"/>
          <w:szCs w:val="28"/>
        </w:rPr>
        <w:t>, либо несоответствии заявки на участие в зак</w:t>
      </w:r>
      <w:r>
        <w:rPr>
          <w:rFonts w:ascii="Times New Roman" w:hAnsi="Times New Roman" w:cs="Times New Roman"/>
          <w:sz w:val="28"/>
          <w:szCs w:val="28"/>
        </w:rPr>
        <w:t>упке требованиям, установленным</w:t>
      </w:r>
      <w:r w:rsidRPr="003A0F7C">
        <w:rPr>
          <w:rFonts w:ascii="Times New Roman" w:hAnsi="Times New Roman" w:cs="Times New Roman"/>
          <w:sz w:val="28"/>
          <w:szCs w:val="28"/>
        </w:rPr>
        <w:t xml:space="preserve"> документацией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с указанием положений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которым не соответствует эта заявка, и положений заявки на участие в закупке, которые не соответствуют этим требованиям; о решении каждого присутствующего члена Комиссии в отношении заявки на участие в закупке каждого участника закупки; о результатах оценки заявок на участие в </w:t>
      </w:r>
      <w:r>
        <w:rPr>
          <w:rFonts w:ascii="Times New Roman" w:hAnsi="Times New Roman" w:cs="Times New Roman"/>
          <w:sz w:val="28"/>
          <w:szCs w:val="28"/>
        </w:rPr>
        <w:t>з</w:t>
      </w:r>
      <w:r w:rsidRPr="003A0F7C">
        <w:rPr>
          <w:rFonts w:ascii="Times New Roman" w:hAnsi="Times New Roman" w:cs="Times New Roman"/>
          <w:sz w:val="28"/>
          <w:szCs w:val="28"/>
        </w:rPr>
        <w:t xml:space="preserve">акупке по критериям, установленным документацией о конкурентной закупке, </w:t>
      </w:r>
      <w:r>
        <w:rPr>
          <w:rFonts w:ascii="Times New Roman" w:hAnsi="Times New Roman" w:cs="Times New Roman"/>
          <w:sz w:val="28"/>
          <w:szCs w:val="28"/>
        </w:rPr>
        <w:t>и</w:t>
      </w:r>
      <w:r w:rsidRPr="003A0F7C">
        <w:rPr>
          <w:rFonts w:ascii="Times New Roman" w:hAnsi="Times New Roman" w:cs="Times New Roman"/>
          <w:sz w:val="28"/>
          <w:szCs w:val="28"/>
        </w:rPr>
        <w:t xml:space="preserve"> присвоении ему баллов по таким критериям, за исключением критериев</w:t>
      </w:r>
      <w:r>
        <w:rPr>
          <w:rFonts w:ascii="Times New Roman" w:hAnsi="Times New Roman" w:cs="Times New Roman"/>
          <w:sz w:val="28"/>
          <w:szCs w:val="28"/>
        </w:rPr>
        <w:t xml:space="preserve"> «</w:t>
      </w:r>
      <w:r w:rsidRPr="003A0F7C">
        <w:rPr>
          <w:rFonts w:ascii="Times New Roman" w:hAnsi="Times New Roman" w:cs="Times New Roman"/>
          <w:sz w:val="28"/>
          <w:szCs w:val="28"/>
        </w:rPr>
        <w:t>качественные, функциональные</w:t>
      </w:r>
      <w:r>
        <w:rPr>
          <w:rFonts w:ascii="Times New Roman" w:hAnsi="Times New Roman" w:cs="Times New Roman"/>
          <w:sz w:val="28"/>
          <w:szCs w:val="28"/>
        </w:rPr>
        <w:t>,</w:t>
      </w:r>
      <w:r w:rsidRPr="003A0F7C">
        <w:rPr>
          <w:rFonts w:ascii="Times New Roman" w:hAnsi="Times New Roman" w:cs="Times New Roman"/>
          <w:sz w:val="28"/>
          <w:szCs w:val="28"/>
        </w:rPr>
        <w:t xml:space="preserve"> эксплуатационные</w:t>
      </w:r>
      <w:r>
        <w:rPr>
          <w:rFonts w:ascii="Times New Roman" w:hAnsi="Times New Roman" w:cs="Times New Roman"/>
          <w:sz w:val="28"/>
          <w:szCs w:val="28"/>
        </w:rPr>
        <w:t>, экологические</w:t>
      </w:r>
      <w:r w:rsidRPr="003A0F7C">
        <w:rPr>
          <w:rFonts w:ascii="Times New Roman" w:hAnsi="Times New Roman" w:cs="Times New Roman"/>
          <w:sz w:val="28"/>
          <w:szCs w:val="28"/>
        </w:rPr>
        <w:t xml:space="preserve"> характеристики предмета закупки</w:t>
      </w:r>
      <w:r>
        <w:rPr>
          <w:rFonts w:ascii="Times New Roman" w:hAnsi="Times New Roman" w:cs="Times New Roman"/>
          <w:sz w:val="28"/>
          <w:szCs w:val="28"/>
        </w:rPr>
        <w:t>»</w:t>
      </w:r>
      <w:r w:rsidRPr="003A0F7C">
        <w:rPr>
          <w:rFonts w:ascii="Times New Roman" w:hAnsi="Times New Roman" w:cs="Times New Roman"/>
          <w:sz w:val="28"/>
          <w:szCs w:val="28"/>
        </w:rPr>
        <w:t xml:space="preserve">; о присвоенных заявкам на участие в закупке значениях по каждому из предусмотренных критериев оценки заявок на участие в закупке; о принятом на основании результатов оценки заявок на участие в  </w:t>
      </w:r>
      <w:r w:rsidRPr="003A0F7C">
        <w:rPr>
          <w:rFonts w:ascii="Times New Roman" w:hAnsi="Times New Roman" w:cs="Times New Roman"/>
          <w:sz w:val="28"/>
          <w:szCs w:val="28"/>
        </w:rPr>
        <w:lastRenderedPageBreak/>
        <w:t xml:space="preserve">закупке решении о присвоении этим заявкам порядковых номеров; о победителе </w:t>
      </w:r>
      <w:r>
        <w:rPr>
          <w:rFonts w:ascii="Times New Roman" w:hAnsi="Times New Roman" w:cs="Times New Roman"/>
          <w:sz w:val="28"/>
          <w:szCs w:val="28"/>
        </w:rPr>
        <w:t>запроса предложений и у</w:t>
      </w:r>
      <w:r w:rsidRPr="003A0F7C">
        <w:rPr>
          <w:rFonts w:ascii="Times New Roman" w:hAnsi="Times New Roman" w:cs="Times New Roman"/>
          <w:sz w:val="28"/>
          <w:szCs w:val="28"/>
        </w:rPr>
        <w:t>частнике</w:t>
      </w:r>
      <w:r>
        <w:rPr>
          <w:rFonts w:ascii="Times New Roman" w:hAnsi="Times New Roman" w:cs="Times New Roman"/>
          <w:sz w:val="28"/>
          <w:szCs w:val="28"/>
        </w:rPr>
        <w:t xml:space="preserve"> запроса предложений</w:t>
      </w:r>
      <w:r w:rsidRPr="003A0F7C">
        <w:rPr>
          <w:rFonts w:ascii="Times New Roman" w:hAnsi="Times New Roman" w:cs="Times New Roman"/>
          <w:sz w:val="28"/>
          <w:szCs w:val="28"/>
        </w:rPr>
        <w:t xml:space="preserve">, заявке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w:t>
      </w:r>
      <w:r>
        <w:rPr>
          <w:rFonts w:ascii="Times New Roman" w:hAnsi="Times New Roman" w:cs="Times New Roman"/>
          <w:sz w:val="28"/>
          <w:szCs w:val="28"/>
        </w:rPr>
        <w:t xml:space="preserve">ИНН </w:t>
      </w:r>
      <w:r w:rsidRPr="003A0F7C">
        <w:rPr>
          <w:rFonts w:ascii="Times New Roman" w:hAnsi="Times New Roman" w:cs="Times New Roman"/>
          <w:sz w:val="28"/>
          <w:szCs w:val="28"/>
        </w:rPr>
        <w:t>участников закупки, заявкам на участие в закупке которых присвоены первый и второй номера.</w:t>
      </w:r>
    </w:p>
    <w:p w14:paraId="0CF604F7"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16.25</w:t>
      </w:r>
      <w:r w:rsidRPr="003A0F7C">
        <w:rPr>
          <w:rFonts w:ascii="Times New Roman" w:hAnsi="Times New Roman" w:cs="Times New Roman"/>
          <w:sz w:val="28"/>
          <w:szCs w:val="28"/>
        </w:rPr>
        <w:t>. Заказчик в срок, установленный</w:t>
      </w:r>
      <w:r>
        <w:rPr>
          <w:rFonts w:ascii="Times New Roman" w:hAnsi="Times New Roman" w:cs="Times New Roman"/>
          <w:sz w:val="28"/>
          <w:szCs w:val="28"/>
        </w:rPr>
        <w:t xml:space="preserve"> документацией о запросе предложений</w:t>
      </w:r>
      <w:r w:rsidRPr="003A0F7C">
        <w:rPr>
          <w:rFonts w:ascii="Times New Roman" w:hAnsi="Times New Roman" w:cs="Times New Roman"/>
          <w:sz w:val="28"/>
          <w:szCs w:val="28"/>
        </w:rPr>
        <w:t xml:space="preserve">, и в порядке, предусмотренном регламентом работы электронной площадки, направляет </w:t>
      </w:r>
      <w:proofErr w:type="gramStart"/>
      <w:r w:rsidRPr="003A0F7C">
        <w:rPr>
          <w:rFonts w:ascii="Times New Roman" w:hAnsi="Times New Roman" w:cs="Times New Roman"/>
          <w:sz w:val="28"/>
          <w:szCs w:val="28"/>
        </w:rPr>
        <w:t xml:space="preserve">победителю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предложений </w:t>
      </w:r>
      <w:r w:rsidRPr="003A0F7C">
        <w:rPr>
          <w:rFonts w:ascii="Times New Roman" w:hAnsi="Times New Roman" w:cs="Times New Roman"/>
          <w:sz w:val="28"/>
          <w:szCs w:val="28"/>
        </w:rPr>
        <w:t>проект договора, прилагаемого документации о</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Договор с </w:t>
      </w:r>
      <w:proofErr w:type="gramStart"/>
      <w:r w:rsidRPr="003A0F7C">
        <w:rPr>
          <w:rFonts w:ascii="Times New Roman" w:hAnsi="Times New Roman" w:cs="Times New Roman"/>
          <w:sz w:val="28"/>
          <w:szCs w:val="28"/>
        </w:rPr>
        <w:t xml:space="preserve">победителем </w:t>
      </w:r>
      <w:r>
        <w:rPr>
          <w:rFonts w:ascii="Times New Roman" w:hAnsi="Times New Roman" w:cs="Times New Roman"/>
          <w:sz w:val="28"/>
          <w:szCs w:val="28"/>
        </w:rPr>
        <w:t xml:space="preserve"> запроса</w:t>
      </w:r>
      <w:proofErr w:type="gramEnd"/>
      <w:r>
        <w:rPr>
          <w:rFonts w:ascii="Times New Roman" w:hAnsi="Times New Roman" w:cs="Times New Roman"/>
          <w:sz w:val="28"/>
          <w:szCs w:val="28"/>
        </w:rPr>
        <w:t xml:space="preserve"> предложений </w:t>
      </w:r>
      <w:r w:rsidRPr="003A0F7C">
        <w:rPr>
          <w:rFonts w:ascii="Times New Roman" w:hAnsi="Times New Roman" w:cs="Times New Roman"/>
          <w:sz w:val="28"/>
          <w:szCs w:val="28"/>
        </w:rPr>
        <w:t>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5294295"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Итоговый протокол (протокол подведения итогов закупки) направляется оператору электронной площадки в порядке, предусмотренном регламентом работы электронной площадки, и размещается </w:t>
      </w:r>
      <w:r>
        <w:rPr>
          <w:rFonts w:ascii="Times New Roman" w:hAnsi="Times New Roman" w:cs="Times New Roman"/>
          <w:sz w:val="28"/>
          <w:szCs w:val="28"/>
        </w:rPr>
        <w:t xml:space="preserve">в ЕИС </w:t>
      </w:r>
      <w:r w:rsidRPr="003A0F7C">
        <w:rPr>
          <w:rFonts w:ascii="Times New Roman" w:hAnsi="Times New Roman" w:cs="Times New Roman"/>
          <w:sz w:val="28"/>
          <w:szCs w:val="28"/>
        </w:rPr>
        <w:t>в сроки, установленные частью 12 статьи 4 Федерального закона N 223-ФЗ.</w:t>
      </w:r>
    </w:p>
    <w:p w14:paraId="2AEC399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16.26. В случае, если не подано</w:t>
      </w:r>
      <w:r w:rsidRPr="003A0F7C">
        <w:rPr>
          <w:rFonts w:ascii="Times New Roman" w:hAnsi="Times New Roman" w:cs="Times New Roman"/>
          <w:sz w:val="28"/>
          <w:szCs w:val="28"/>
        </w:rPr>
        <w:t xml:space="preserve"> ни одн</w:t>
      </w:r>
      <w:r>
        <w:rPr>
          <w:rFonts w:ascii="Times New Roman" w:hAnsi="Times New Roman" w:cs="Times New Roman"/>
          <w:sz w:val="28"/>
          <w:szCs w:val="28"/>
        </w:rPr>
        <w:t>ой</w:t>
      </w:r>
      <w:r w:rsidRPr="003A0F7C">
        <w:rPr>
          <w:rFonts w:ascii="Times New Roman" w:hAnsi="Times New Roman" w:cs="Times New Roman"/>
          <w:sz w:val="28"/>
          <w:szCs w:val="28"/>
        </w:rPr>
        <w:t xml:space="preserve"> заявк</w:t>
      </w:r>
      <w:r>
        <w:rPr>
          <w:rFonts w:ascii="Times New Roman" w:hAnsi="Times New Roman" w:cs="Times New Roman"/>
          <w:sz w:val="28"/>
          <w:szCs w:val="28"/>
        </w:rPr>
        <w:t>и</w:t>
      </w:r>
      <w:r w:rsidRPr="003A0F7C">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w:t>
      </w:r>
      <w:r w:rsidRPr="003A0F7C">
        <w:rPr>
          <w:rFonts w:ascii="Times New Roman" w:hAnsi="Times New Roman" w:cs="Times New Roman"/>
          <w:sz w:val="28"/>
          <w:szCs w:val="28"/>
        </w:rPr>
        <w:t xml:space="preserve"> или в случае отклонения Комиссией всех заявок на участие в</w:t>
      </w:r>
      <w:r>
        <w:rPr>
          <w:rFonts w:ascii="Times New Roman" w:hAnsi="Times New Roman" w:cs="Times New Roman"/>
          <w:sz w:val="28"/>
          <w:szCs w:val="28"/>
        </w:rPr>
        <w:t xml:space="preserve"> запросе предложений</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запрос предложений </w:t>
      </w:r>
      <w:r w:rsidRPr="003A0F7C">
        <w:rPr>
          <w:rFonts w:ascii="Times New Roman" w:hAnsi="Times New Roman" w:cs="Times New Roman"/>
          <w:sz w:val="28"/>
          <w:szCs w:val="28"/>
        </w:rPr>
        <w:t>признается несостоявш</w:t>
      </w:r>
      <w:r>
        <w:rPr>
          <w:rFonts w:ascii="Times New Roman" w:hAnsi="Times New Roman" w:cs="Times New Roman"/>
          <w:sz w:val="28"/>
          <w:szCs w:val="28"/>
        </w:rPr>
        <w:t>им</w:t>
      </w:r>
      <w:r w:rsidRPr="003A0F7C">
        <w:rPr>
          <w:rFonts w:ascii="Times New Roman" w:hAnsi="Times New Roman" w:cs="Times New Roman"/>
          <w:sz w:val="28"/>
          <w:szCs w:val="28"/>
        </w:rPr>
        <w:t>ся. Заказчик вправе осуществить повторную конкурентную закупку путем запроса предложений в электронной форме</w:t>
      </w:r>
      <w:r>
        <w:rPr>
          <w:rFonts w:ascii="Times New Roman" w:hAnsi="Times New Roman" w:cs="Times New Roman"/>
          <w:sz w:val="28"/>
          <w:szCs w:val="28"/>
        </w:rPr>
        <w:t>, конкурса в электронной форме, аукциона в электронной форме</w:t>
      </w:r>
      <w:r w:rsidRPr="003A0F7C">
        <w:rPr>
          <w:rFonts w:ascii="Times New Roman" w:hAnsi="Times New Roman" w:cs="Times New Roman"/>
          <w:sz w:val="28"/>
          <w:szCs w:val="28"/>
        </w:rPr>
        <w:t>. При этом Заказчик вправе изменить условия исполнения договора.</w:t>
      </w:r>
    </w:p>
    <w:p w14:paraId="4369A860" w14:textId="77777777" w:rsidR="005F5D76" w:rsidRPr="009F1A2F"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br/>
      </w:r>
      <w:r w:rsidRPr="003A0F7C">
        <w:rPr>
          <w:rFonts w:ascii="Times New Roman" w:hAnsi="Times New Roman" w:cs="Times New Roman"/>
          <w:i/>
          <w:iCs/>
          <w:sz w:val="28"/>
          <w:szCs w:val="28"/>
        </w:rPr>
        <w:t> </w:t>
      </w:r>
    </w:p>
    <w:p w14:paraId="476D3AE6" w14:textId="77777777" w:rsidR="005F5D76" w:rsidRPr="00CD1EA4"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17</w:t>
      </w:r>
      <w:r w:rsidRPr="00CD1EA4">
        <w:rPr>
          <w:rFonts w:ascii="Times New Roman" w:hAnsi="Times New Roman" w:cs="Times New Roman"/>
          <w:b/>
          <w:bCs/>
          <w:sz w:val="28"/>
          <w:szCs w:val="28"/>
        </w:rPr>
        <w:t>. Порядок осуществления закупки у единственного поставщика (исполнителя, подрядчика) и исчерпывающий перечень случаев проведения такой закупки</w:t>
      </w:r>
    </w:p>
    <w:p w14:paraId="44796318" w14:textId="77777777" w:rsidR="005F5D76" w:rsidRDefault="005F5D76" w:rsidP="005F5D76">
      <w:pPr>
        <w:pStyle w:val="a5"/>
        <w:jc w:val="both"/>
        <w:rPr>
          <w:rFonts w:ascii="Times New Roman" w:hAnsi="Times New Roman" w:cs="Times New Roman"/>
          <w:sz w:val="28"/>
          <w:szCs w:val="28"/>
        </w:rPr>
      </w:pPr>
    </w:p>
    <w:p w14:paraId="7FDB6BE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17</w:t>
      </w:r>
      <w:r w:rsidRPr="003A0F7C">
        <w:rPr>
          <w:rFonts w:ascii="Times New Roman" w:hAnsi="Times New Roman" w:cs="Times New Roman"/>
          <w:sz w:val="28"/>
          <w:szCs w:val="28"/>
        </w:rPr>
        <w:t xml:space="preserve">.1. 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w:t>
      </w:r>
      <w:r>
        <w:rPr>
          <w:rFonts w:ascii="Times New Roman" w:hAnsi="Times New Roman" w:cs="Times New Roman"/>
          <w:sz w:val="28"/>
          <w:szCs w:val="28"/>
        </w:rPr>
        <w:t xml:space="preserve">100 тысяч </w:t>
      </w:r>
      <w:r w:rsidRPr="003A0F7C">
        <w:rPr>
          <w:rFonts w:ascii="Times New Roman" w:hAnsi="Times New Roman" w:cs="Times New Roman"/>
          <w:sz w:val="28"/>
          <w:szCs w:val="28"/>
        </w:rPr>
        <w:t xml:space="preserve">рублей,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w:t>
      </w:r>
      <w:r>
        <w:rPr>
          <w:rFonts w:ascii="Times New Roman" w:hAnsi="Times New Roman" w:cs="Times New Roman"/>
          <w:sz w:val="28"/>
          <w:szCs w:val="28"/>
        </w:rPr>
        <w:t xml:space="preserve">данного </w:t>
      </w:r>
      <w:r w:rsidRPr="003A0F7C">
        <w:rPr>
          <w:rFonts w:ascii="Times New Roman" w:hAnsi="Times New Roman" w:cs="Times New Roman"/>
          <w:sz w:val="28"/>
          <w:szCs w:val="28"/>
        </w:rPr>
        <w:t xml:space="preserve">способа закупки,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w:t>
      </w:r>
      <w:r w:rsidRPr="003A0F7C">
        <w:rPr>
          <w:rFonts w:ascii="Times New Roman" w:hAnsi="Times New Roman" w:cs="Times New Roman"/>
          <w:sz w:val="28"/>
          <w:szCs w:val="28"/>
        </w:rPr>
        <w:lastRenderedPageBreak/>
        <w:t xml:space="preserve">(исполнителя, подрядчика), стоимость которых не превышает </w:t>
      </w:r>
      <w:r>
        <w:rPr>
          <w:rFonts w:ascii="Times New Roman" w:hAnsi="Times New Roman" w:cs="Times New Roman"/>
          <w:sz w:val="28"/>
          <w:szCs w:val="28"/>
        </w:rPr>
        <w:t>100</w:t>
      </w:r>
      <w:r w:rsidRPr="003A0F7C">
        <w:rPr>
          <w:rFonts w:ascii="Times New Roman" w:hAnsi="Times New Roman" w:cs="Times New Roman"/>
          <w:sz w:val="28"/>
          <w:szCs w:val="28"/>
        </w:rPr>
        <w:t xml:space="preserve"> тысяч рублей, Заказчик вправе оформить такой протокол.</w:t>
      </w:r>
    </w:p>
    <w:p w14:paraId="1FC6809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17</w:t>
      </w:r>
      <w:r w:rsidRPr="003A0F7C">
        <w:rPr>
          <w:rFonts w:ascii="Times New Roman" w:hAnsi="Times New Roman" w:cs="Times New Roman"/>
          <w:sz w:val="28"/>
          <w:szCs w:val="28"/>
        </w:rPr>
        <w:t xml:space="preserve">.2. Заказчик </w:t>
      </w:r>
      <w:r>
        <w:rPr>
          <w:rFonts w:ascii="Times New Roman" w:hAnsi="Times New Roman" w:cs="Times New Roman"/>
          <w:sz w:val="28"/>
          <w:szCs w:val="28"/>
        </w:rPr>
        <w:t xml:space="preserve">обеспечивает </w:t>
      </w:r>
      <w:r w:rsidRPr="003A0F7C">
        <w:rPr>
          <w:rFonts w:ascii="Times New Roman" w:hAnsi="Times New Roman" w:cs="Times New Roman"/>
          <w:sz w:val="28"/>
          <w:szCs w:val="28"/>
        </w:rPr>
        <w:t>самостоятельный контроль соответствия участника неконкурентной закупки, с которым заключается договор, требованиям, предъявляемым к участникам за</w:t>
      </w:r>
      <w:r>
        <w:rPr>
          <w:rFonts w:ascii="Times New Roman" w:hAnsi="Times New Roman" w:cs="Times New Roman"/>
          <w:sz w:val="28"/>
          <w:szCs w:val="28"/>
        </w:rPr>
        <w:t>купки в соответствии с пунктом 10</w:t>
      </w:r>
      <w:r w:rsidRPr="003A0F7C">
        <w:rPr>
          <w:rFonts w:ascii="Times New Roman" w:hAnsi="Times New Roman" w:cs="Times New Roman"/>
          <w:sz w:val="28"/>
          <w:szCs w:val="28"/>
        </w:rPr>
        <w:t>.3 Положения. Заказчик вправе не оформлять результаты осуществления такого контроля документально</w:t>
      </w:r>
      <w:r>
        <w:rPr>
          <w:rFonts w:ascii="Times New Roman" w:hAnsi="Times New Roman" w:cs="Times New Roman"/>
          <w:sz w:val="28"/>
          <w:szCs w:val="28"/>
        </w:rPr>
        <w:t xml:space="preserve">, если цена договора, заключаемого </w:t>
      </w:r>
      <w:proofErr w:type="gramStart"/>
      <w:r>
        <w:rPr>
          <w:rFonts w:ascii="Times New Roman" w:hAnsi="Times New Roman" w:cs="Times New Roman"/>
          <w:sz w:val="28"/>
          <w:szCs w:val="28"/>
        </w:rPr>
        <w:t>с единственным поставщиком (подрядчиком, исполнителем)</w:t>
      </w:r>
      <w:proofErr w:type="gramEnd"/>
      <w:r>
        <w:rPr>
          <w:rFonts w:ascii="Times New Roman" w:hAnsi="Times New Roman" w:cs="Times New Roman"/>
          <w:sz w:val="28"/>
          <w:szCs w:val="28"/>
        </w:rPr>
        <w:t xml:space="preserve"> не превышает 100 тысяч рублей</w:t>
      </w:r>
      <w:r w:rsidRPr="003A0F7C">
        <w:rPr>
          <w:rFonts w:ascii="Times New Roman" w:hAnsi="Times New Roman" w:cs="Times New Roman"/>
          <w:sz w:val="28"/>
          <w:szCs w:val="28"/>
        </w:rPr>
        <w:t>.</w:t>
      </w:r>
    </w:p>
    <w:p w14:paraId="1D40D3D7"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w:t>
      </w:r>
      <w:r>
        <w:rPr>
          <w:rFonts w:ascii="Times New Roman" w:hAnsi="Times New Roman" w:cs="Times New Roman"/>
          <w:sz w:val="28"/>
          <w:szCs w:val="28"/>
        </w:rPr>
        <w:t>7</w:t>
      </w:r>
      <w:r w:rsidRPr="003A0F7C">
        <w:rPr>
          <w:rFonts w:ascii="Times New Roman" w:hAnsi="Times New Roman" w:cs="Times New Roman"/>
          <w:sz w:val="28"/>
          <w:szCs w:val="28"/>
        </w:rPr>
        <w:t>.3. В отношении закупки у единственного поставщика (исполнителя, подрядчика), проводимой на основании подпункт</w:t>
      </w:r>
      <w:r>
        <w:rPr>
          <w:rFonts w:ascii="Times New Roman" w:hAnsi="Times New Roman" w:cs="Times New Roman"/>
          <w:sz w:val="28"/>
          <w:szCs w:val="28"/>
        </w:rPr>
        <w:t>а</w:t>
      </w:r>
      <w:r w:rsidRPr="003A0F7C">
        <w:rPr>
          <w:rFonts w:ascii="Times New Roman" w:hAnsi="Times New Roman" w:cs="Times New Roman"/>
          <w:sz w:val="28"/>
          <w:szCs w:val="28"/>
        </w:rPr>
        <w:t xml:space="preserve"> 3 пункта 1</w:t>
      </w:r>
      <w:r>
        <w:rPr>
          <w:rFonts w:ascii="Times New Roman" w:hAnsi="Times New Roman" w:cs="Times New Roman"/>
          <w:sz w:val="28"/>
          <w:szCs w:val="28"/>
        </w:rPr>
        <w:t>7</w:t>
      </w:r>
      <w:r w:rsidRPr="003A0F7C">
        <w:rPr>
          <w:rFonts w:ascii="Times New Roman" w:hAnsi="Times New Roman" w:cs="Times New Roman"/>
          <w:sz w:val="28"/>
          <w:szCs w:val="28"/>
        </w:rPr>
        <w:t xml:space="preserve">.4 Положения, </w:t>
      </w:r>
      <w:r>
        <w:rPr>
          <w:rFonts w:ascii="Times New Roman" w:hAnsi="Times New Roman" w:cs="Times New Roman"/>
          <w:sz w:val="28"/>
          <w:szCs w:val="28"/>
        </w:rPr>
        <w:t>установлен</w:t>
      </w:r>
      <w:r w:rsidRPr="003A0F7C">
        <w:rPr>
          <w:rFonts w:ascii="Times New Roman" w:hAnsi="Times New Roman" w:cs="Times New Roman"/>
          <w:sz w:val="28"/>
          <w:szCs w:val="28"/>
        </w:rPr>
        <w:t xml:space="preserve"> запрет на дробление закупок.</w:t>
      </w:r>
    </w:p>
    <w:p w14:paraId="5B0B998C"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Под дроблением закупок в рамках </w:t>
      </w:r>
      <w:r>
        <w:rPr>
          <w:rFonts w:ascii="Times New Roman" w:hAnsi="Times New Roman" w:cs="Times New Roman"/>
          <w:sz w:val="28"/>
          <w:szCs w:val="28"/>
        </w:rPr>
        <w:t xml:space="preserve">настоящего </w:t>
      </w:r>
      <w:r w:rsidRPr="003A0F7C">
        <w:rPr>
          <w:rFonts w:ascii="Times New Roman" w:hAnsi="Times New Roman" w:cs="Times New Roman"/>
          <w:sz w:val="28"/>
          <w:szCs w:val="28"/>
        </w:rPr>
        <w:t xml:space="preserve">Положения подразумеваются случаи неконкурентных закупок </w:t>
      </w:r>
      <w:r>
        <w:rPr>
          <w:rFonts w:ascii="Times New Roman" w:hAnsi="Times New Roman" w:cs="Times New Roman"/>
          <w:sz w:val="28"/>
          <w:szCs w:val="28"/>
        </w:rPr>
        <w:t xml:space="preserve">путем заключения </w:t>
      </w:r>
      <w:r w:rsidRPr="003A0F7C">
        <w:rPr>
          <w:rFonts w:ascii="Times New Roman" w:hAnsi="Times New Roman" w:cs="Times New Roman"/>
          <w:sz w:val="28"/>
          <w:szCs w:val="28"/>
        </w:rPr>
        <w:t xml:space="preserve">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w:t>
      </w:r>
      <w:r>
        <w:rPr>
          <w:rFonts w:ascii="Times New Roman" w:hAnsi="Times New Roman" w:cs="Times New Roman"/>
          <w:sz w:val="28"/>
          <w:szCs w:val="28"/>
        </w:rPr>
        <w:t>течение календарного квартала</w:t>
      </w:r>
      <w:r w:rsidRPr="003A0F7C">
        <w:rPr>
          <w:rFonts w:ascii="Times New Roman" w:hAnsi="Times New Roman" w:cs="Times New Roman"/>
          <w:sz w:val="28"/>
          <w:szCs w:val="28"/>
        </w:rPr>
        <w:t>.</w:t>
      </w:r>
      <w:r>
        <w:rPr>
          <w:rFonts w:ascii="Times New Roman" w:hAnsi="Times New Roman" w:cs="Times New Roman"/>
          <w:sz w:val="28"/>
          <w:szCs w:val="28"/>
        </w:rPr>
        <w:t xml:space="preserve"> </w:t>
      </w:r>
    </w:p>
    <w:p w14:paraId="670E83C5" w14:textId="77777777" w:rsidR="005F5D76" w:rsidRPr="001C0738" w:rsidRDefault="005F5D76" w:rsidP="005F5D76">
      <w:pPr>
        <w:pStyle w:val="a5"/>
        <w:ind w:firstLine="708"/>
        <w:jc w:val="both"/>
        <w:rPr>
          <w:rFonts w:ascii="Times New Roman" w:hAnsi="Times New Roman" w:cs="Times New Roman"/>
          <w:sz w:val="28"/>
          <w:szCs w:val="28"/>
        </w:rPr>
      </w:pPr>
      <w:r w:rsidRPr="001C0738">
        <w:rPr>
          <w:rFonts w:ascii="Times New Roman" w:hAnsi="Times New Roman" w:cs="Times New Roman"/>
          <w:sz w:val="28"/>
          <w:szCs w:val="28"/>
        </w:rPr>
        <w:t xml:space="preserve">17.4. Закупка у единственного поставщика (исполнителя, подрядчика) может осуществляться Заказчиком в следующих случаях* (* </w:t>
      </w:r>
      <w:r w:rsidRPr="00BB63C6">
        <w:rPr>
          <w:rFonts w:ascii="Times New Roman" w:hAnsi="Times New Roman" w:cs="Times New Roman"/>
          <w:i/>
          <w:sz w:val="28"/>
          <w:szCs w:val="28"/>
        </w:rPr>
        <w:t>Заказчик с учетом специфики своей деятельности в свое Положение о закупке товаров, работ, услуг включает закупки у единственного поставщика (исполнителя, подрядчика), которые осуществляются Заказчиком из приведенных в пункте 17.4 Положения случаев закупки у единственного поставщика (исполнителя, подрядчика</w:t>
      </w:r>
      <w:r w:rsidRPr="001C073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2E21CB2" w14:textId="77777777" w:rsidR="005F5D76" w:rsidRPr="00BB63C6" w:rsidRDefault="005F5D76" w:rsidP="005F5D76">
      <w:pPr>
        <w:pStyle w:val="a5"/>
        <w:ind w:firstLine="708"/>
        <w:jc w:val="both"/>
        <w:rPr>
          <w:rFonts w:ascii="Times New Roman" w:hAnsi="Times New Roman" w:cs="Times New Roman"/>
          <w:sz w:val="28"/>
          <w:szCs w:val="28"/>
        </w:rPr>
      </w:pPr>
      <w:r w:rsidRPr="00BB63C6">
        <w:rPr>
          <w:rFonts w:ascii="Times New Roman" w:hAnsi="Times New Roman" w:cs="Times New Roman"/>
          <w:sz w:val="28"/>
          <w:szCs w:val="28"/>
        </w:rPr>
        <w:t>1) закупка товаров, работ или услуг, которые относятся к сфере деятельности субъектов естественных монополий в соответствии с </w:t>
      </w:r>
      <w:hyperlink r:id="rId26" w:history="1">
        <w:r w:rsidRPr="00BB63C6">
          <w:rPr>
            <w:rStyle w:val="a6"/>
            <w:rFonts w:ascii="Times New Roman" w:hAnsi="Times New Roman" w:cs="Times New Roman"/>
            <w:sz w:val="28"/>
            <w:szCs w:val="28"/>
          </w:rPr>
          <w:t>Федеральным законом от 17 августа 1995 года № 147-ФЗ «О естественных монополиях</w:t>
        </w:r>
      </w:hyperlink>
      <w:r w:rsidRPr="00BB63C6">
        <w:rPr>
          <w:rFonts w:ascii="Times New Roman" w:hAnsi="Times New Roman" w:cs="Times New Roman"/>
          <w:sz w:val="28"/>
          <w:szCs w:val="28"/>
        </w:rPr>
        <w:t>», услуг по водоснабжению, водоотведению, теплоснабжению, обращению с твердыми коммунальными отходами, газоснабжению,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предоставлению в пользование мест в кабельной канализации, заключение договора энергоснабжения или договора купли-продажи электрической энергии с гарантирующим поставщиком электрической энергии;</w:t>
      </w:r>
    </w:p>
    <w:p w14:paraId="2773A35F" w14:textId="77777777" w:rsidR="005F5D76" w:rsidRPr="005F5D76" w:rsidRDefault="005F5D76" w:rsidP="005F5D76">
      <w:pPr>
        <w:pStyle w:val="a5"/>
        <w:ind w:firstLine="708"/>
        <w:jc w:val="both"/>
        <w:rPr>
          <w:rFonts w:ascii="Times New Roman" w:hAnsi="Times New Roman" w:cs="Times New Roman"/>
          <w:sz w:val="28"/>
          <w:szCs w:val="28"/>
        </w:rPr>
      </w:pPr>
      <w:r w:rsidRPr="00BB63C6">
        <w:rPr>
          <w:rFonts w:ascii="Times New Roman" w:hAnsi="Times New Roman" w:cs="Times New Roman"/>
          <w:sz w:val="28"/>
          <w:szCs w:val="28"/>
        </w:rPr>
        <w:t>2) закупка услуг почтовой, специальной и фельдъегерской связи, услуг по эксплуатации, техническому обслуживанию и ремонту франкировальных машин, поставки знаков почтовой оплаты, маркированных почтовых конвертов по тарифам, утвержденным в порядке, установленном законодательством Российской Федерации;</w:t>
      </w:r>
    </w:p>
    <w:p w14:paraId="1A4F2AA9" w14:textId="77777777" w:rsidR="005F5D76" w:rsidRPr="00BB63C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BB63C6">
        <w:rPr>
          <w:rFonts w:ascii="Times New Roman" w:hAnsi="Times New Roman" w:cs="Times New Roman"/>
          <w:sz w:val="28"/>
          <w:szCs w:val="28"/>
        </w:rPr>
        <w:t xml:space="preserve">3) закупка товара, работы или услуги на сумму, не </w:t>
      </w:r>
      <w:proofErr w:type="gramStart"/>
      <w:r w:rsidRPr="00BB63C6">
        <w:rPr>
          <w:rFonts w:ascii="Times New Roman" w:hAnsi="Times New Roman" w:cs="Times New Roman"/>
          <w:sz w:val="28"/>
          <w:szCs w:val="28"/>
        </w:rPr>
        <w:t xml:space="preserve">превышающую  </w:t>
      </w:r>
      <w:r>
        <w:rPr>
          <w:rFonts w:ascii="Times New Roman" w:hAnsi="Times New Roman" w:cs="Times New Roman"/>
          <w:sz w:val="28"/>
          <w:szCs w:val="28"/>
        </w:rPr>
        <w:t>500</w:t>
      </w:r>
      <w:proofErr w:type="gramEnd"/>
      <w:r>
        <w:rPr>
          <w:rFonts w:ascii="Times New Roman" w:hAnsi="Times New Roman" w:cs="Times New Roman"/>
          <w:sz w:val="28"/>
          <w:szCs w:val="28"/>
        </w:rPr>
        <w:t xml:space="preserve"> тысяч</w:t>
      </w:r>
      <w:r w:rsidRPr="00BB63C6">
        <w:rPr>
          <w:rFonts w:ascii="Times New Roman" w:hAnsi="Times New Roman" w:cs="Times New Roman"/>
          <w:sz w:val="28"/>
          <w:szCs w:val="28"/>
        </w:rPr>
        <w:t xml:space="preserve"> рублей</w:t>
      </w:r>
      <w:r>
        <w:rPr>
          <w:rFonts w:ascii="Times New Roman" w:hAnsi="Times New Roman" w:cs="Times New Roman"/>
          <w:sz w:val="28"/>
          <w:szCs w:val="28"/>
        </w:rPr>
        <w:t xml:space="preserve">, а в случае, если </w:t>
      </w:r>
      <w:r w:rsidRPr="0049180E">
        <w:rPr>
          <w:rFonts w:ascii="Times New Roman" w:hAnsi="Times New Roman" w:cs="Times New Roman"/>
          <w:sz w:val="28"/>
          <w:szCs w:val="28"/>
        </w:rPr>
        <w:t>годовая выручка Заказчика за отчетный финан</w:t>
      </w:r>
      <w:r>
        <w:rPr>
          <w:rFonts w:ascii="Times New Roman" w:hAnsi="Times New Roman" w:cs="Times New Roman"/>
          <w:sz w:val="28"/>
          <w:szCs w:val="28"/>
        </w:rPr>
        <w:t>совый год составляет более чем 1</w:t>
      </w:r>
      <w:r w:rsidRPr="0049180E">
        <w:rPr>
          <w:rFonts w:ascii="Times New Roman" w:hAnsi="Times New Roman" w:cs="Times New Roman"/>
          <w:sz w:val="28"/>
          <w:szCs w:val="28"/>
        </w:rPr>
        <w:t xml:space="preserve"> млрд. рублей</w:t>
      </w:r>
      <w:r>
        <w:rPr>
          <w:rFonts w:ascii="Times New Roman" w:hAnsi="Times New Roman" w:cs="Times New Roman"/>
          <w:sz w:val="28"/>
          <w:szCs w:val="28"/>
        </w:rPr>
        <w:t xml:space="preserve"> – на сумму, не превышающую 1 млн. рублей</w:t>
      </w:r>
      <w:r w:rsidRPr="00BB63C6">
        <w:rPr>
          <w:rFonts w:ascii="Times New Roman" w:hAnsi="Times New Roman" w:cs="Times New Roman"/>
          <w:sz w:val="28"/>
          <w:szCs w:val="28"/>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w:t>
      </w:r>
      <w:r>
        <w:rPr>
          <w:rFonts w:ascii="Times New Roman" w:hAnsi="Times New Roman" w:cs="Times New Roman"/>
          <w:sz w:val="28"/>
          <w:szCs w:val="28"/>
        </w:rPr>
        <w:t>30</w:t>
      </w:r>
      <w:r w:rsidRPr="00BB63C6">
        <w:rPr>
          <w:rFonts w:ascii="Times New Roman" w:hAnsi="Times New Roman" w:cs="Times New Roman"/>
          <w:sz w:val="28"/>
          <w:szCs w:val="28"/>
        </w:rPr>
        <w:t xml:space="preserve"> процентов совокупного годового объема закупок Заказчика и не должен составлять более чем </w:t>
      </w:r>
      <w:r>
        <w:rPr>
          <w:rFonts w:ascii="Times New Roman" w:hAnsi="Times New Roman" w:cs="Times New Roman"/>
          <w:sz w:val="28"/>
          <w:szCs w:val="28"/>
        </w:rPr>
        <w:t>30</w:t>
      </w:r>
      <w:r w:rsidRPr="00BB63C6">
        <w:rPr>
          <w:rFonts w:ascii="Times New Roman" w:hAnsi="Times New Roman" w:cs="Times New Roman"/>
          <w:sz w:val="28"/>
          <w:szCs w:val="28"/>
        </w:rPr>
        <w:t xml:space="preserve"> миллионов рублей. Под совокупным годовым объемом закупок Заказчика в рамках настоящего подпункта по</w:t>
      </w:r>
      <w:r>
        <w:rPr>
          <w:rFonts w:ascii="Times New Roman" w:hAnsi="Times New Roman" w:cs="Times New Roman"/>
          <w:sz w:val="28"/>
          <w:szCs w:val="28"/>
        </w:rPr>
        <w:t>нима</w:t>
      </w:r>
      <w:r w:rsidRPr="00BB63C6">
        <w:rPr>
          <w:rFonts w:ascii="Times New Roman" w:hAnsi="Times New Roman" w:cs="Times New Roman"/>
          <w:sz w:val="28"/>
          <w:szCs w:val="28"/>
        </w:rPr>
        <w:t>ется объем принятых обязательств</w:t>
      </w:r>
      <w:r>
        <w:rPr>
          <w:rFonts w:ascii="Times New Roman" w:hAnsi="Times New Roman" w:cs="Times New Roman"/>
          <w:sz w:val="28"/>
          <w:szCs w:val="28"/>
        </w:rPr>
        <w:t>, подлежащих</w:t>
      </w:r>
      <w:r w:rsidRPr="00BB63C6">
        <w:rPr>
          <w:rFonts w:ascii="Times New Roman" w:hAnsi="Times New Roman" w:cs="Times New Roman"/>
          <w:sz w:val="28"/>
          <w:szCs w:val="28"/>
        </w:rPr>
        <w:t xml:space="preserve">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r>
        <w:rPr>
          <w:rFonts w:ascii="Times New Roman" w:hAnsi="Times New Roman" w:cs="Times New Roman"/>
          <w:sz w:val="28"/>
          <w:szCs w:val="28"/>
        </w:rPr>
        <w:t xml:space="preserve"> </w:t>
      </w:r>
    </w:p>
    <w:p w14:paraId="6A24633E"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3A0F7C">
        <w:rPr>
          <w:rFonts w:ascii="Times New Roman" w:hAnsi="Times New Roman" w:cs="Times New Roman"/>
          <w:sz w:val="28"/>
          <w:szCs w:val="28"/>
        </w:rPr>
        <w:t>) закупка работы или услуги, выполнение или оказание которых может осуществляться только органом исполнительной власти</w:t>
      </w:r>
      <w:r>
        <w:rPr>
          <w:rFonts w:ascii="Times New Roman" w:hAnsi="Times New Roman" w:cs="Times New Roman"/>
          <w:sz w:val="28"/>
          <w:szCs w:val="28"/>
        </w:rPr>
        <w:t>, органом местного самоуправления</w:t>
      </w:r>
      <w:r w:rsidRPr="003A0F7C">
        <w:rPr>
          <w:rFonts w:ascii="Times New Roman" w:hAnsi="Times New Roman" w:cs="Times New Roman"/>
          <w:sz w:val="28"/>
          <w:szCs w:val="28"/>
        </w:rPr>
        <w:t xml:space="preserve"> в соответствии с его полномочиями либо подведомственными ему государственным учреждением, государственным унитарным предприятием, </w:t>
      </w:r>
      <w:r>
        <w:rPr>
          <w:rFonts w:ascii="Times New Roman" w:hAnsi="Times New Roman" w:cs="Times New Roman"/>
          <w:sz w:val="28"/>
          <w:szCs w:val="28"/>
        </w:rPr>
        <w:t xml:space="preserve">муниципальным учреждением, муниципальным унитарным предприятием, </w:t>
      </w:r>
      <w:r w:rsidRPr="003A0F7C">
        <w:rPr>
          <w:rFonts w:ascii="Times New Roman" w:hAnsi="Times New Roman" w:cs="Times New Roman"/>
          <w:sz w:val="28"/>
          <w:szCs w:val="28"/>
        </w:rPr>
        <w:t>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r>
        <w:rPr>
          <w:rFonts w:ascii="Times New Roman" w:hAnsi="Times New Roman" w:cs="Times New Roman"/>
          <w:sz w:val="28"/>
          <w:szCs w:val="28"/>
        </w:rPr>
        <w:t xml:space="preserve"> законодательными актами Курской области, законодательными актами муниципальных образований Курской области</w:t>
      </w:r>
      <w:r w:rsidRPr="003A0F7C">
        <w:rPr>
          <w:rFonts w:ascii="Times New Roman" w:hAnsi="Times New Roman" w:cs="Times New Roman"/>
          <w:sz w:val="28"/>
          <w:szCs w:val="28"/>
        </w:rPr>
        <w:t>;</w:t>
      </w:r>
    </w:p>
    <w:p w14:paraId="1100372A" w14:textId="77777777" w:rsidR="005F5D76" w:rsidRDefault="005F5D76" w:rsidP="005F5D76">
      <w:pPr>
        <w:autoSpaceDE w:val="0"/>
        <w:autoSpaceDN w:val="0"/>
        <w:adjustRightInd w:val="0"/>
        <w:ind w:firstLine="708"/>
        <w:jc w:val="both"/>
        <w:rPr>
          <w:rFonts w:eastAsiaTheme="minorHAnsi"/>
          <w:sz w:val="28"/>
          <w:szCs w:val="28"/>
        </w:rPr>
      </w:pPr>
      <w:r>
        <w:rPr>
          <w:sz w:val="28"/>
          <w:szCs w:val="28"/>
        </w:rPr>
        <w:t>5</w:t>
      </w:r>
      <w:r w:rsidRPr="003A0F7C">
        <w:rPr>
          <w:sz w:val="28"/>
          <w:szCs w:val="28"/>
        </w:rPr>
        <w:t xml:space="preserve">) </w:t>
      </w:r>
      <w:r>
        <w:rPr>
          <w:rFonts w:eastAsiaTheme="minorHAnsi"/>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по причине возможности наступления негативных последствий;</w:t>
      </w:r>
    </w:p>
    <w:p w14:paraId="5051007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Pr="003A0F7C">
        <w:rPr>
          <w:rFonts w:ascii="Times New Roman" w:hAnsi="Times New Roman" w:cs="Times New Roman"/>
          <w:sz w:val="28"/>
          <w:szCs w:val="28"/>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A0F7C">
        <w:rPr>
          <w:rFonts w:ascii="Times New Roman" w:hAnsi="Times New Roman" w:cs="Times New Roman"/>
          <w:sz w:val="28"/>
          <w:szCs w:val="28"/>
        </w:rPr>
        <w:t>фотофонда</w:t>
      </w:r>
      <w:proofErr w:type="spellEnd"/>
      <w:r w:rsidRPr="003A0F7C">
        <w:rPr>
          <w:rFonts w:ascii="Times New Roman" w:hAnsi="Times New Roman" w:cs="Times New Roman"/>
          <w:sz w:val="28"/>
          <w:szCs w:val="28"/>
        </w:rPr>
        <w:t xml:space="preserve"> и аналогичных фондов;</w:t>
      </w:r>
    </w:p>
    <w:p w14:paraId="4E8C275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3A0F7C">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1CDA7A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Pr="003A0F7C">
        <w:rPr>
          <w:rFonts w:ascii="Times New Roman" w:hAnsi="Times New Roman" w:cs="Times New Roman"/>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14:paraId="79A52E8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Pr="003A0F7C">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14:paraId="50F68C8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Pr="003A0F7C">
        <w:rPr>
          <w:rFonts w:ascii="Times New Roman" w:hAnsi="Times New Roman" w:cs="Times New Roman"/>
          <w:sz w:val="28"/>
          <w:szCs w:val="28"/>
        </w:rPr>
        <w:t>)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1D7A7D73"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Pr="003A0F7C">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F2B6D28" w14:textId="77777777" w:rsidR="005F5D76" w:rsidRDefault="005F5D76" w:rsidP="005F5D76">
      <w:pPr>
        <w:autoSpaceDE w:val="0"/>
        <w:autoSpaceDN w:val="0"/>
        <w:adjustRightInd w:val="0"/>
        <w:ind w:firstLine="708"/>
        <w:jc w:val="both"/>
        <w:rPr>
          <w:rFonts w:eastAsiaTheme="minorHAnsi"/>
          <w:sz w:val="28"/>
          <w:szCs w:val="28"/>
        </w:rPr>
      </w:pPr>
      <w:r>
        <w:rPr>
          <w:sz w:val="28"/>
          <w:szCs w:val="28"/>
        </w:rPr>
        <w:t xml:space="preserve">12) заключение договора с </w:t>
      </w:r>
      <w:r>
        <w:rPr>
          <w:rFonts w:eastAsiaTheme="minorHAnsi"/>
          <w:sz w:val="28"/>
          <w:szCs w:val="28"/>
        </w:rPr>
        <w:t xml:space="preserve">учреждением (предприятием) уголовно-исполнительной системы, если производство товара, выполнение работы, оказание услуги, являющиеся предметом договора, осуществляются таким учреждением (предприятием) в соответствии с </w:t>
      </w:r>
      <w:hyperlink r:id="rId27" w:history="1">
        <w:r w:rsidRPr="00622A89">
          <w:rPr>
            <w:rFonts w:eastAsiaTheme="minorHAnsi"/>
            <w:sz w:val="28"/>
            <w:szCs w:val="28"/>
          </w:rPr>
          <w:t>перечнем</w:t>
        </w:r>
      </w:hyperlink>
      <w:r>
        <w:rPr>
          <w:rFonts w:eastAsiaTheme="minorHAnsi"/>
          <w:sz w:val="28"/>
          <w:szCs w:val="28"/>
        </w:rPr>
        <w:t xml:space="preserve"> товаров, работ, услуг, утвержденным Правительством Российской Федерации в соответствии с подпунктом 11 пункта 1 статьи 93 Федерального закона «О контрактной </w:t>
      </w:r>
      <w:r>
        <w:rPr>
          <w:rFonts w:eastAsiaTheme="minorHAnsi"/>
          <w:sz w:val="28"/>
          <w:szCs w:val="28"/>
        </w:rPr>
        <w:lastRenderedPageBreak/>
        <w:t>системе в сфере закупок товаров, работ, услуг для обеспечения государственных и муниципальных нужд»;</w:t>
      </w:r>
    </w:p>
    <w:p w14:paraId="4007833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Pr="003A0F7C">
        <w:rPr>
          <w:rFonts w:ascii="Times New Roman" w:hAnsi="Times New Roman" w:cs="Times New Roman"/>
          <w:sz w:val="28"/>
          <w:szCs w:val="28"/>
        </w:rPr>
        <w:t xml:space="preserve">) </w:t>
      </w:r>
      <w:r w:rsidRPr="008B332B">
        <w:rPr>
          <w:rFonts w:ascii="Times New Roman" w:hAnsi="Times New Roman" w:cs="Times New Roman"/>
          <w:sz w:val="28"/>
          <w:szCs w:val="28"/>
        </w:rPr>
        <w:t>закупка работ, услуг по осуществлению авторского надзора за соответствием выполняемых в процессе строительства, реконструкции, капитального ремонта работ требованиям проектной и подготовленной на ее основе рабочей документации, технического надзора за выполнением работ по сохранению объектов культурного наследия (памятников истории и культуры)</w:t>
      </w:r>
      <w:r>
        <w:rPr>
          <w:rFonts w:ascii="Times New Roman" w:hAnsi="Times New Roman" w:cs="Times New Roman"/>
          <w:sz w:val="28"/>
          <w:szCs w:val="28"/>
        </w:rPr>
        <w:t>, строительного контроля при выполнении работ по строительству, реконструкции, капитальному ремонту объектов государственной собственности Курской области, объектов муниципальной собственности</w:t>
      </w:r>
      <w:r w:rsidRPr="003A0F7C">
        <w:rPr>
          <w:rFonts w:ascii="Times New Roman" w:hAnsi="Times New Roman" w:cs="Times New Roman"/>
          <w:sz w:val="28"/>
          <w:szCs w:val="28"/>
        </w:rPr>
        <w:t>;</w:t>
      </w:r>
    </w:p>
    <w:p w14:paraId="7B413C7A" w14:textId="77777777" w:rsidR="005F5D76" w:rsidRPr="008B332B"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8B332B">
        <w:rPr>
          <w:rFonts w:ascii="Times New Roman" w:hAnsi="Times New Roman" w:cs="Times New Roman"/>
          <w:sz w:val="28"/>
          <w:szCs w:val="28"/>
        </w:rPr>
        <w:t>закупка услуг по проведению государственной экспертизы проектной документации, экспертизы проектно-сметной документации, проверке сметной стоимости ремонта объектов капитального строительства, находящихся в государственной собственности Курской области или муниципальной собственности, в случаях и порядке, установленных действующим законодательством Российской Федерации и Курской области;</w:t>
      </w:r>
      <w:r>
        <w:rPr>
          <w:rFonts w:ascii="Times New Roman" w:hAnsi="Times New Roman" w:cs="Times New Roman"/>
          <w:sz w:val="28"/>
          <w:szCs w:val="28"/>
        </w:rPr>
        <w:t xml:space="preserve"> </w:t>
      </w:r>
    </w:p>
    <w:p w14:paraId="10BA0551" w14:textId="77777777" w:rsidR="005F5D76"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31</w:t>
      </w:r>
      <w:r w:rsidRPr="008B332B">
        <w:rPr>
          <w:rFonts w:ascii="Times New Roman" w:hAnsi="Times New Roman" w:cs="Times New Roman"/>
          <w:sz w:val="28"/>
          <w:szCs w:val="28"/>
        </w:rPr>
        <w:t xml:space="preserve">) </w:t>
      </w:r>
    </w:p>
    <w:p w14:paraId="4B6AA49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15</w:t>
      </w:r>
      <w:r w:rsidRPr="003A0F7C">
        <w:rPr>
          <w:rFonts w:ascii="Times New Roman" w:hAnsi="Times New Roman" w:cs="Times New Roman"/>
          <w:sz w:val="28"/>
          <w:szCs w:val="28"/>
        </w:rPr>
        <w:t xml:space="preserve">) заключение договора на оказание услуг, связанных с обеспечением визитов </w:t>
      </w:r>
      <w:r>
        <w:rPr>
          <w:rFonts w:ascii="Times New Roman" w:hAnsi="Times New Roman" w:cs="Times New Roman"/>
          <w:sz w:val="28"/>
          <w:szCs w:val="28"/>
        </w:rPr>
        <w:t xml:space="preserve">иностранных делегаций, делегаций </w:t>
      </w:r>
      <w:r w:rsidRPr="003A0F7C">
        <w:rPr>
          <w:rFonts w:ascii="Times New Roman" w:hAnsi="Times New Roman" w:cs="Times New Roman"/>
          <w:sz w:val="28"/>
          <w:szCs w:val="28"/>
        </w:rPr>
        <w:t xml:space="preserve">международных организаций, парламентских делегаций, правительственных делегаций, делегаций </w:t>
      </w:r>
      <w:r>
        <w:rPr>
          <w:rFonts w:ascii="Times New Roman" w:hAnsi="Times New Roman" w:cs="Times New Roman"/>
          <w:sz w:val="28"/>
          <w:szCs w:val="28"/>
        </w:rPr>
        <w:t xml:space="preserve">других субъектов Российской Федерации </w:t>
      </w:r>
      <w:r w:rsidRPr="003A0F7C">
        <w:rPr>
          <w:rFonts w:ascii="Times New Roman" w:hAnsi="Times New Roman" w:cs="Times New Roman"/>
          <w:sz w:val="28"/>
          <w:szCs w:val="28"/>
        </w:rPr>
        <w:t xml:space="preserve">(гостиничное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3A0F7C">
        <w:rPr>
          <w:rFonts w:ascii="Times New Roman" w:hAnsi="Times New Roman" w:cs="Times New Roman"/>
          <w:sz w:val="28"/>
          <w:szCs w:val="28"/>
        </w:rPr>
        <w:t>звукотехнического</w:t>
      </w:r>
      <w:proofErr w:type="spellEnd"/>
      <w:r w:rsidRPr="003A0F7C">
        <w:rPr>
          <w:rFonts w:ascii="Times New Roman" w:hAnsi="Times New Roman" w:cs="Times New Roman"/>
          <w:sz w:val="28"/>
          <w:szCs w:val="28"/>
        </w:rPr>
        <w:t xml:space="preserve"> оборудования (в том числе для обеспечения синхронного перевода), обеспечение питания, услуги связи и иные сопутствующие расходы);</w:t>
      </w:r>
    </w:p>
    <w:p w14:paraId="5539A047"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w:t>
      </w:r>
      <w:r>
        <w:rPr>
          <w:rFonts w:ascii="Times New Roman" w:hAnsi="Times New Roman" w:cs="Times New Roman"/>
          <w:sz w:val="28"/>
          <w:szCs w:val="28"/>
        </w:rPr>
        <w:t>6</w:t>
      </w:r>
      <w:r w:rsidRPr="003A0F7C">
        <w:rPr>
          <w:rFonts w:ascii="Times New Roman" w:hAnsi="Times New Roman" w:cs="Times New Roman"/>
          <w:sz w:val="28"/>
          <w:szCs w:val="28"/>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1EC6B90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17</w:t>
      </w:r>
      <w:r w:rsidRPr="003A0F7C">
        <w:rPr>
          <w:rFonts w:ascii="Times New Roman" w:hAnsi="Times New Roman" w:cs="Times New Roman"/>
          <w:sz w:val="28"/>
          <w:szCs w:val="28"/>
        </w:rPr>
        <w:t xml:space="preserve">) заключение договора на оказание услуг по содержанию и ремонту одного или нескольких нежилых помещений, </w:t>
      </w:r>
      <w:r>
        <w:rPr>
          <w:rFonts w:ascii="Times New Roman" w:hAnsi="Times New Roman" w:cs="Times New Roman"/>
          <w:sz w:val="28"/>
          <w:szCs w:val="28"/>
        </w:rPr>
        <w:t>принадлежащих Заказчику на праве</w:t>
      </w:r>
      <w:r w:rsidRPr="003A0F7C">
        <w:rPr>
          <w:rFonts w:ascii="Times New Roman" w:hAnsi="Times New Roman" w:cs="Times New Roman"/>
          <w:sz w:val="28"/>
          <w:szCs w:val="28"/>
        </w:rPr>
        <w:t xml:space="preserve"> безвозмездно</w:t>
      </w:r>
      <w:r>
        <w:rPr>
          <w:rFonts w:ascii="Times New Roman" w:hAnsi="Times New Roman" w:cs="Times New Roman"/>
          <w:sz w:val="28"/>
          <w:szCs w:val="28"/>
        </w:rPr>
        <w:t>го пользования,</w:t>
      </w:r>
      <w:r w:rsidRPr="003A0F7C">
        <w:rPr>
          <w:rFonts w:ascii="Times New Roman" w:hAnsi="Times New Roman" w:cs="Times New Roman"/>
          <w:sz w:val="28"/>
          <w:szCs w:val="28"/>
        </w:rPr>
        <w:t xml:space="preserve"> оперативно</w:t>
      </w:r>
      <w:r>
        <w:rPr>
          <w:rFonts w:ascii="Times New Roman" w:hAnsi="Times New Roman" w:cs="Times New Roman"/>
          <w:sz w:val="28"/>
          <w:szCs w:val="28"/>
        </w:rPr>
        <w:t>го</w:t>
      </w:r>
      <w:r w:rsidRPr="003A0F7C">
        <w:rPr>
          <w:rFonts w:ascii="Times New Roman" w:hAnsi="Times New Roman" w:cs="Times New Roman"/>
          <w:sz w:val="28"/>
          <w:szCs w:val="28"/>
        </w:rPr>
        <w:t xml:space="preserve"> управлени</w:t>
      </w:r>
      <w:r>
        <w:rPr>
          <w:rFonts w:ascii="Times New Roman" w:hAnsi="Times New Roman" w:cs="Times New Roman"/>
          <w:sz w:val="28"/>
          <w:szCs w:val="28"/>
        </w:rPr>
        <w:t>я или ином законном основании</w:t>
      </w:r>
      <w:r w:rsidRPr="003A0F7C">
        <w:rPr>
          <w:rFonts w:ascii="Times New Roman" w:hAnsi="Times New Roman" w:cs="Times New Roman"/>
          <w:sz w:val="28"/>
          <w:szCs w:val="28"/>
        </w:rPr>
        <w:t>,</w:t>
      </w:r>
      <w:r>
        <w:rPr>
          <w:rFonts w:ascii="Times New Roman" w:hAnsi="Times New Roman" w:cs="Times New Roman"/>
          <w:sz w:val="28"/>
          <w:szCs w:val="28"/>
        </w:rPr>
        <w:t xml:space="preserve"> оказание услуг</w:t>
      </w:r>
      <w:r w:rsidRPr="003A0F7C">
        <w:rPr>
          <w:rFonts w:ascii="Times New Roman" w:hAnsi="Times New Roman" w:cs="Times New Roman"/>
          <w:sz w:val="28"/>
          <w:szCs w:val="28"/>
        </w:rPr>
        <w:t xml:space="preserve"> </w:t>
      </w:r>
      <w:proofErr w:type="spellStart"/>
      <w:r w:rsidRPr="003A0F7C">
        <w:rPr>
          <w:rFonts w:ascii="Times New Roman" w:hAnsi="Times New Roman" w:cs="Times New Roman"/>
          <w:sz w:val="28"/>
          <w:szCs w:val="28"/>
        </w:rPr>
        <w:t>услуг</w:t>
      </w:r>
      <w:proofErr w:type="spellEnd"/>
      <w:r w:rsidRPr="003A0F7C">
        <w:rPr>
          <w:rFonts w:ascii="Times New Roman" w:hAnsi="Times New Roman" w:cs="Times New Roman"/>
          <w:sz w:val="28"/>
          <w:szCs w:val="28"/>
        </w:rPr>
        <w:t xml:space="preserve"> по водо-, тепло-, газо-</w:t>
      </w:r>
      <w:r>
        <w:rPr>
          <w:rFonts w:ascii="Times New Roman" w:hAnsi="Times New Roman" w:cs="Times New Roman"/>
          <w:sz w:val="28"/>
          <w:szCs w:val="28"/>
        </w:rPr>
        <w:t>,</w:t>
      </w:r>
      <w:r w:rsidRPr="003A0F7C">
        <w:rPr>
          <w:rFonts w:ascii="Times New Roman" w:hAnsi="Times New Roman" w:cs="Times New Roman"/>
          <w:sz w:val="28"/>
          <w:szCs w:val="28"/>
        </w:rPr>
        <w:t xml:space="preserve"> энергоснабжению, </w:t>
      </w:r>
      <w:r>
        <w:rPr>
          <w:rFonts w:ascii="Times New Roman" w:hAnsi="Times New Roman" w:cs="Times New Roman"/>
          <w:sz w:val="28"/>
          <w:szCs w:val="28"/>
        </w:rPr>
        <w:t xml:space="preserve">услуг связи, </w:t>
      </w:r>
      <w:r w:rsidRPr="003A0F7C">
        <w:rPr>
          <w:rFonts w:ascii="Times New Roman" w:hAnsi="Times New Roman" w:cs="Times New Roman"/>
          <w:sz w:val="28"/>
          <w:szCs w:val="28"/>
        </w:rPr>
        <w:t>услуг по охране, услуг по вывозу отходов</w:t>
      </w:r>
      <w:r>
        <w:rPr>
          <w:rFonts w:ascii="Times New Roman" w:hAnsi="Times New Roman" w:cs="Times New Roman"/>
          <w:sz w:val="28"/>
          <w:szCs w:val="28"/>
        </w:rPr>
        <w:t>, необходимых для надлежащей эксплуатации таких помещений, заключение договора на возмещение платежей за оказание коммунальных услуг</w:t>
      </w:r>
      <w:r w:rsidRPr="003A0F7C">
        <w:rPr>
          <w:rFonts w:ascii="Times New Roman" w:hAnsi="Times New Roman" w:cs="Times New Roman"/>
          <w:sz w:val="28"/>
          <w:szCs w:val="28"/>
        </w:rPr>
        <w:t>;</w:t>
      </w:r>
    </w:p>
    <w:p w14:paraId="48B63231" w14:textId="77777777" w:rsidR="005F5D76" w:rsidRPr="006D184D" w:rsidRDefault="005F5D76" w:rsidP="005F5D76">
      <w:pPr>
        <w:pStyle w:val="a5"/>
        <w:jc w:val="both"/>
        <w:rPr>
          <w:rFonts w:ascii="Times New Roman" w:hAnsi="Times New Roman" w:cs="Times New Roman"/>
          <w:sz w:val="28"/>
          <w:szCs w:val="28"/>
        </w:rPr>
      </w:pPr>
      <w:r w:rsidRPr="006D184D">
        <w:rPr>
          <w:rFonts w:ascii="Times New Roman" w:hAnsi="Times New Roman" w:cs="Times New Roman"/>
          <w:sz w:val="28"/>
          <w:szCs w:val="28"/>
        </w:rPr>
        <w:tab/>
        <w:t>1</w:t>
      </w:r>
      <w:r>
        <w:rPr>
          <w:rFonts w:ascii="Times New Roman" w:hAnsi="Times New Roman" w:cs="Times New Roman"/>
          <w:sz w:val="28"/>
          <w:szCs w:val="28"/>
        </w:rPr>
        <w:t>8</w:t>
      </w:r>
      <w:r w:rsidRPr="006D184D">
        <w:rPr>
          <w:rFonts w:ascii="Times New Roman" w:hAnsi="Times New Roman" w:cs="Times New Roman"/>
          <w:sz w:val="28"/>
          <w:szCs w:val="28"/>
        </w:rPr>
        <w:t xml:space="preserve">) закупка товаров, работ, услуг в целях срочного восстановления электроснабжения, водоснабжения, водоотведения, теплоснабжения, газоснабжения, связи (в том числе волоконно-оптических линий связи), систем пожаротушения, устранения угрозы экологической безопасности, предотвращения и (или) устранения последствий аварии, иных чрезвычайных </w:t>
      </w:r>
      <w:r w:rsidRPr="006D184D">
        <w:rPr>
          <w:rFonts w:ascii="Times New Roman" w:hAnsi="Times New Roman" w:cs="Times New Roman"/>
          <w:sz w:val="28"/>
          <w:szCs w:val="28"/>
        </w:rPr>
        <w:lastRenderedPageBreak/>
        <w:t>ситуаций природного или техногенного характера, в количестве (объеме), необходимом для достижения указанных задач</w:t>
      </w:r>
      <w:r>
        <w:rPr>
          <w:rFonts w:ascii="Times New Roman" w:hAnsi="Times New Roman" w:cs="Times New Roman"/>
          <w:sz w:val="28"/>
          <w:szCs w:val="28"/>
        </w:rPr>
        <w:t>;</w:t>
      </w:r>
    </w:p>
    <w:p w14:paraId="10B04F0E"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w:t>
      </w:r>
      <w:r>
        <w:rPr>
          <w:rFonts w:ascii="Times New Roman" w:hAnsi="Times New Roman" w:cs="Times New Roman"/>
          <w:sz w:val="28"/>
          <w:szCs w:val="28"/>
        </w:rPr>
        <w:t>9</w:t>
      </w:r>
      <w:r w:rsidRPr="003A0F7C">
        <w:rPr>
          <w:rFonts w:ascii="Times New Roman" w:hAnsi="Times New Roman" w:cs="Times New Roman"/>
          <w:sz w:val="28"/>
          <w:szCs w:val="28"/>
        </w:rPr>
        <w:t>) заключение договора в связи с признанием конкурентной закупки несостоявшейся по основаниям, предусмотренным Положением;</w:t>
      </w:r>
      <w:r>
        <w:rPr>
          <w:rFonts w:ascii="Times New Roman" w:hAnsi="Times New Roman" w:cs="Times New Roman"/>
          <w:sz w:val="28"/>
          <w:szCs w:val="28"/>
        </w:rPr>
        <w:t xml:space="preserve"> </w:t>
      </w:r>
    </w:p>
    <w:p w14:paraId="56D589F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20</w:t>
      </w:r>
      <w:r w:rsidRPr="003A0F7C">
        <w:rPr>
          <w:rFonts w:ascii="Times New Roman" w:hAnsi="Times New Roman" w:cs="Times New Roman"/>
          <w:sz w:val="28"/>
          <w:szCs w:val="28"/>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w:t>
      </w:r>
      <w:r>
        <w:rPr>
          <w:rFonts w:ascii="Times New Roman" w:hAnsi="Times New Roman" w:cs="Times New Roman"/>
          <w:sz w:val="28"/>
          <w:szCs w:val="28"/>
        </w:rPr>
        <w:t xml:space="preserve">в ограниченный срок </w:t>
      </w:r>
      <w:r w:rsidRPr="003A0F7C">
        <w:rPr>
          <w:rFonts w:ascii="Times New Roman" w:hAnsi="Times New Roman" w:cs="Times New Roman"/>
          <w:sz w:val="28"/>
          <w:szCs w:val="28"/>
        </w:rPr>
        <w:t>закупить товары (работы, услуги)</w:t>
      </w:r>
      <w:r>
        <w:rPr>
          <w:rFonts w:ascii="Times New Roman" w:hAnsi="Times New Roman" w:cs="Times New Roman"/>
          <w:sz w:val="28"/>
          <w:szCs w:val="28"/>
        </w:rPr>
        <w:t>,</w:t>
      </w:r>
      <w:r w:rsidRPr="003A0F7C">
        <w:rPr>
          <w:rFonts w:ascii="Times New Roman" w:hAnsi="Times New Roman" w:cs="Times New Roman"/>
          <w:sz w:val="28"/>
          <w:szCs w:val="28"/>
        </w:rPr>
        <w:t xml:space="preserve">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91B170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21</w:t>
      </w:r>
      <w:r w:rsidRPr="003A0F7C">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14:paraId="7F4E83BC"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22</w:t>
      </w:r>
      <w:r w:rsidRPr="003A0F7C">
        <w:rPr>
          <w:rFonts w:ascii="Times New Roman" w:hAnsi="Times New Roman" w:cs="Times New Roman"/>
          <w:sz w:val="28"/>
          <w:szCs w:val="28"/>
        </w:rPr>
        <w:t>)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w:t>
      </w:r>
      <w:r>
        <w:rPr>
          <w:rFonts w:ascii="Times New Roman" w:hAnsi="Times New Roman" w:cs="Times New Roman"/>
          <w:sz w:val="28"/>
          <w:szCs w:val="28"/>
        </w:rPr>
        <w:t>татьей 4.1 Федерального закона №</w:t>
      </w:r>
      <w:r w:rsidRPr="003A0F7C">
        <w:rPr>
          <w:rFonts w:ascii="Times New Roman" w:hAnsi="Times New Roman" w:cs="Times New Roman"/>
          <w:sz w:val="28"/>
          <w:szCs w:val="28"/>
        </w:rPr>
        <w:t xml:space="preserve"> 223-ФЗ. При этом должно быть обеспечено предусмотренное </w:t>
      </w:r>
      <w:hyperlink r:id="rId28" w:history="1">
        <w:r w:rsidRPr="00D83A34">
          <w:rPr>
            <w:rStyle w:val="a6"/>
            <w:rFonts w:ascii="Times New Roman" w:hAnsi="Times New Roman" w:cs="Times New Roman"/>
            <w:spacing w:val="2"/>
            <w:sz w:val="28"/>
            <w:szCs w:val="28"/>
          </w:rPr>
          <w:t xml:space="preserve">Федеральным законом </w:t>
        </w:r>
        <w:r w:rsidRPr="00D83A34">
          <w:rPr>
            <w:rStyle w:val="a6"/>
            <w:rFonts w:ascii="Times New Roman" w:hAnsi="Times New Roman" w:cs="Times New Roman"/>
            <w:spacing w:val="2"/>
            <w:sz w:val="28"/>
            <w:szCs w:val="28"/>
          </w:rPr>
          <w:lastRenderedPageBreak/>
          <w:t xml:space="preserve">от 27 июля 2006 года </w:t>
        </w:r>
        <w:r>
          <w:rPr>
            <w:rStyle w:val="a6"/>
            <w:rFonts w:ascii="Times New Roman" w:hAnsi="Times New Roman" w:cs="Times New Roman"/>
            <w:spacing w:val="2"/>
            <w:sz w:val="28"/>
            <w:szCs w:val="28"/>
          </w:rPr>
          <w:t>№</w:t>
        </w:r>
        <w:r w:rsidRPr="00D83A34">
          <w:rPr>
            <w:rStyle w:val="a6"/>
            <w:rFonts w:ascii="Times New Roman" w:hAnsi="Times New Roman" w:cs="Times New Roman"/>
            <w:spacing w:val="2"/>
            <w:sz w:val="28"/>
            <w:szCs w:val="28"/>
          </w:rPr>
          <w:t xml:space="preserve"> 152-ФЗ </w:t>
        </w:r>
        <w:r>
          <w:rPr>
            <w:rStyle w:val="a6"/>
            <w:rFonts w:ascii="Times New Roman" w:hAnsi="Times New Roman" w:cs="Times New Roman"/>
            <w:spacing w:val="2"/>
            <w:sz w:val="28"/>
            <w:szCs w:val="28"/>
          </w:rPr>
          <w:t>«</w:t>
        </w:r>
        <w:r w:rsidRPr="00D83A34">
          <w:rPr>
            <w:rStyle w:val="a6"/>
            <w:rFonts w:ascii="Times New Roman" w:hAnsi="Times New Roman" w:cs="Times New Roman"/>
            <w:spacing w:val="2"/>
            <w:sz w:val="28"/>
            <w:szCs w:val="28"/>
          </w:rPr>
          <w:t>О персональных данных</w:t>
        </w:r>
      </w:hyperlink>
      <w:r>
        <w:t>»</w:t>
      </w:r>
      <w:r w:rsidRPr="005B7A74">
        <w:rPr>
          <w:rFonts w:ascii="Times New Roman" w:hAnsi="Times New Roman" w:cs="Times New Roman"/>
          <w:sz w:val="28"/>
          <w:szCs w:val="28"/>
        </w:rPr>
        <w:t> </w:t>
      </w:r>
      <w:r w:rsidRPr="003A0F7C">
        <w:rPr>
          <w:rFonts w:ascii="Times New Roman" w:hAnsi="Times New Roman" w:cs="Times New Roman"/>
          <w:sz w:val="28"/>
          <w:szCs w:val="28"/>
        </w:rPr>
        <w:t>обезличивание персональных данных;</w:t>
      </w:r>
    </w:p>
    <w:p w14:paraId="0220C59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23</w:t>
      </w:r>
      <w:r w:rsidRPr="003A0F7C">
        <w:rPr>
          <w:rFonts w:ascii="Times New Roman" w:hAnsi="Times New Roman" w:cs="Times New Roman"/>
          <w:sz w:val="28"/>
          <w:szCs w:val="28"/>
        </w:rPr>
        <w:t>) заключение договора на оказание преподавательских услуг, а также услуг экскурсовода (гида) физическими лицами;</w:t>
      </w:r>
    </w:p>
    <w:p w14:paraId="3E4953A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24</w:t>
      </w:r>
      <w:r w:rsidRPr="003A0F7C">
        <w:rPr>
          <w:rFonts w:ascii="Times New Roman" w:hAnsi="Times New Roman" w:cs="Times New Roman"/>
          <w:sz w:val="28"/>
          <w:szCs w:val="28"/>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1E1A013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25</w:t>
      </w:r>
      <w:r w:rsidRPr="003A0F7C">
        <w:rPr>
          <w:rFonts w:ascii="Times New Roman" w:hAnsi="Times New Roman" w:cs="Times New Roman"/>
          <w:sz w:val="28"/>
          <w:szCs w:val="28"/>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6AC53A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26</w:t>
      </w:r>
      <w:r w:rsidRPr="003A0F7C">
        <w:rPr>
          <w:rFonts w:ascii="Times New Roman" w:hAnsi="Times New Roman" w:cs="Times New Roman"/>
          <w:sz w:val="28"/>
          <w:szCs w:val="28"/>
        </w:rPr>
        <w:t>) заключение договора, предметом которого является выдача банковской гарантии</w:t>
      </w:r>
      <w:r>
        <w:rPr>
          <w:rFonts w:ascii="Times New Roman" w:hAnsi="Times New Roman" w:cs="Times New Roman"/>
          <w:sz w:val="28"/>
          <w:szCs w:val="28"/>
        </w:rPr>
        <w:t>, предоставление услуг специального депозитария, услуг по открытию и ведению банковских счетов</w:t>
      </w:r>
      <w:r w:rsidRPr="003A0F7C">
        <w:rPr>
          <w:rFonts w:ascii="Times New Roman" w:hAnsi="Times New Roman" w:cs="Times New Roman"/>
          <w:sz w:val="28"/>
          <w:szCs w:val="28"/>
        </w:rPr>
        <w:t>;</w:t>
      </w:r>
    </w:p>
    <w:p w14:paraId="7C12C107"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27</w:t>
      </w:r>
      <w:r w:rsidRPr="003A0F7C">
        <w:rPr>
          <w:rFonts w:ascii="Times New Roman" w:hAnsi="Times New Roman" w:cs="Times New Roman"/>
          <w:sz w:val="28"/>
          <w:szCs w:val="28"/>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14:paraId="768417A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Pr="003A0F7C">
        <w:rPr>
          <w:rFonts w:ascii="Times New Roman" w:hAnsi="Times New Roman" w:cs="Times New Roman"/>
          <w:sz w:val="28"/>
          <w:szCs w:val="28"/>
        </w:rPr>
        <w:t xml:space="preserve">осуществление закупки для исполнения обязательств </w:t>
      </w:r>
      <w:r>
        <w:rPr>
          <w:rFonts w:ascii="Times New Roman" w:hAnsi="Times New Roman" w:cs="Times New Roman"/>
          <w:sz w:val="28"/>
          <w:szCs w:val="28"/>
        </w:rPr>
        <w:t xml:space="preserve">Заказчика </w:t>
      </w:r>
      <w:r w:rsidRPr="003A0F7C">
        <w:rPr>
          <w:rFonts w:ascii="Times New Roman" w:hAnsi="Times New Roman" w:cs="Times New Roman"/>
          <w:sz w:val="28"/>
          <w:szCs w:val="28"/>
        </w:rPr>
        <w:t>по договору, заключенному в порядке, предусмотренном </w:t>
      </w:r>
      <w:hyperlink r:id="rId29" w:history="1">
        <w:r w:rsidRPr="00503387">
          <w:rPr>
            <w:rStyle w:val="a6"/>
            <w:rFonts w:ascii="Times New Roman" w:hAnsi="Times New Roman" w:cs="Times New Roman"/>
            <w:spacing w:val="2"/>
            <w:sz w:val="28"/>
            <w:szCs w:val="28"/>
          </w:rPr>
          <w:t xml:space="preserve">Федеральным законом </w:t>
        </w:r>
        <w:r>
          <w:rPr>
            <w:rStyle w:val="a6"/>
            <w:rFonts w:ascii="Times New Roman" w:hAnsi="Times New Roman" w:cs="Times New Roman"/>
            <w:spacing w:val="2"/>
            <w:sz w:val="28"/>
            <w:szCs w:val="28"/>
          </w:rPr>
          <w:t>«</w:t>
        </w:r>
        <w:r w:rsidRPr="00503387">
          <w:rPr>
            <w:rStyle w:val="a6"/>
            <w:rFonts w:ascii="Times New Roman" w:hAnsi="Times New Roman" w:cs="Times New Roman"/>
            <w:spacing w:val="2"/>
            <w:sz w:val="28"/>
            <w:szCs w:val="28"/>
          </w:rPr>
          <w:t>О контрактной системе в сфере закупок товаров, работ, услуг для обеспечения государственных и муниципальных нужд</w:t>
        </w:r>
        <w:r>
          <w:rPr>
            <w:rStyle w:val="a6"/>
            <w:rFonts w:ascii="Times New Roman" w:hAnsi="Times New Roman" w:cs="Times New Roman"/>
            <w:spacing w:val="2"/>
            <w:sz w:val="28"/>
            <w:szCs w:val="28"/>
          </w:rPr>
          <w:t>» от 05.04.2013 № 44-ФЗ</w:t>
        </w:r>
      </w:hyperlink>
      <w:r w:rsidRPr="00503387">
        <w:rPr>
          <w:rFonts w:ascii="Times New Roman" w:hAnsi="Times New Roman" w:cs="Times New Roman"/>
          <w:sz w:val="28"/>
          <w:szCs w:val="28"/>
        </w:rPr>
        <w:t xml:space="preserve">, </w:t>
      </w:r>
      <w:r w:rsidRPr="003A0F7C">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3A0F7C">
        <w:rPr>
          <w:rFonts w:ascii="Times New Roman" w:hAnsi="Times New Roman" w:cs="Times New Roman"/>
          <w:sz w:val="28"/>
          <w:szCs w:val="28"/>
        </w:rPr>
        <w:t xml:space="preserve"> 223-ФЗ. </w:t>
      </w:r>
      <w:r>
        <w:rPr>
          <w:rFonts w:ascii="Times New Roman" w:hAnsi="Times New Roman" w:cs="Times New Roman"/>
          <w:sz w:val="28"/>
          <w:szCs w:val="28"/>
        </w:rPr>
        <w:t xml:space="preserve">Договор </w:t>
      </w:r>
      <w:r w:rsidRPr="003A0F7C">
        <w:rPr>
          <w:rFonts w:ascii="Times New Roman" w:hAnsi="Times New Roman" w:cs="Times New Roman"/>
          <w:sz w:val="28"/>
          <w:szCs w:val="28"/>
        </w:rPr>
        <w:t>на основании настоящего подпункта может заключаться на срок, не превышающий срока</w:t>
      </w:r>
      <w:r>
        <w:rPr>
          <w:rFonts w:ascii="Times New Roman" w:hAnsi="Times New Roman" w:cs="Times New Roman"/>
          <w:sz w:val="28"/>
          <w:szCs w:val="28"/>
        </w:rPr>
        <w:t xml:space="preserve"> действия контракта (договора), для исполнения которого он заключается</w:t>
      </w:r>
      <w:r w:rsidRPr="003A0F7C">
        <w:rPr>
          <w:rFonts w:ascii="Times New Roman" w:hAnsi="Times New Roman" w:cs="Times New Roman"/>
          <w:sz w:val="28"/>
          <w:szCs w:val="28"/>
        </w:rPr>
        <w:t>.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14:paraId="448D956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29</w:t>
      </w:r>
      <w:r w:rsidRPr="003A0F7C">
        <w:rPr>
          <w:rFonts w:ascii="Times New Roman" w:hAnsi="Times New Roman" w:cs="Times New Roman"/>
          <w:sz w:val="28"/>
          <w:szCs w:val="28"/>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06A8670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30</w:t>
      </w:r>
      <w:r w:rsidRPr="003A0F7C">
        <w:rPr>
          <w:rFonts w:ascii="Times New Roman" w:hAnsi="Times New Roman" w:cs="Times New Roman"/>
          <w:sz w:val="28"/>
          <w:szCs w:val="28"/>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14:paraId="0584771F" w14:textId="77777777" w:rsidR="005F5D76" w:rsidRPr="005B7A74"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31</w:t>
      </w:r>
      <w:r w:rsidRPr="005B7A74">
        <w:rPr>
          <w:rFonts w:ascii="Times New Roman" w:hAnsi="Times New Roman" w:cs="Times New Roman"/>
          <w:sz w:val="28"/>
          <w:szCs w:val="28"/>
        </w:rPr>
        <w:t xml:space="preserve">) закупка метрологических услуг (поверка, проведение испытаний и т.п.), а также услуг по техническому обслуживанию, диагностике, модернизации и ремонту средств измерений и испытательного оборудования </w:t>
      </w:r>
      <w:r w:rsidRPr="005B7A74">
        <w:rPr>
          <w:rFonts w:ascii="Times New Roman" w:hAnsi="Times New Roman" w:cs="Times New Roman"/>
          <w:sz w:val="28"/>
          <w:szCs w:val="28"/>
        </w:rPr>
        <w:lastRenderedPageBreak/>
        <w:t>заказчика, используемых при проведении работ по обеспечению единства измерений;</w:t>
      </w:r>
    </w:p>
    <w:p w14:paraId="45DA870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32)</w:t>
      </w:r>
      <w:r w:rsidRPr="003A0F7C">
        <w:rPr>
          <w:rFonts w:ascii="Times New Roman" w:hAnsi="Times New Roman" w:cs="Times New Roman"/>
          <w:sz w:val="28"/>
          <w:szCs w:val="28"/>
        </w:rPr>
        <w:t xml:space="preserve"> заключение договора на оказание аудиторских услуг, юриди</w:t>
      </w:r>
      <w:r>
        <w:rPr>
          <w:rFonts w:ascii="Times New Roman" w:hAnsi="Times New Roman" w:cs="Times New Roman"/>
          <w:sz w:val="28"/>
          <w:szCs w:val="28"/>
        </w:rPr>
        <w:t>ческих услуг, в том числе услуг</w:t>
      </w:r>
      <w:r w:rsidRPr="003A0F7C">
        <w:rPr>
          <w:rFonts w:ascii="Times New Roman" w:hAnsi="Times New Roman" w:cs="Times New Roman"/>
          <w:sz w:val="28"/>
          <w:szCs w:val="28"/>
        </w:rPr>
        <w:t xml:space="preserve"> нотариусов, адвокатов, </w:t>
      </w:r>
      <w:r>
        <w:rPr>
          <w:rFonts w:ascii="Times New Roman" w:hAnsi="Times New Roman" w:cs="Times New Roman"/>
          <w:sz w:val="28"/>
          <w:szCs w:val="28"/>
        </w:rPr>
        <w:t xml:space="preserve">услуг </w:t>
      </w:r>
      <w:r w:rsidRPr="003A0F7C">
        <w:rPr>
          <w:rFonts w:ascii="Times New Roman" w:hAnsi="Times New Roman" w:cs="Times New Roman"/>
          <w:sz w:val="28"/>
          <w:szCs w:val="28"/>
        </w:rPr>
        <w:t>переводчиков;</w:t>
      </w:r>
    </w:p>
    <w:p w14:paraId="6B79E15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33</w:t>
      </w:r>
      <w:r w:rsidRPr="003A0F7C">
        <w:rPr>
          <w:rFonts w:ascii="Times New Roman" w:hAnsi="Times New Roman" w:cs="Times New Roman"/>
          <w:sz w:val="28"/>
          <w:szCs w:val="28"/>
        </w:rPr>
        <w:t>)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14:paraId="3DC5C3DB"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34</w:t>
      </w:r>
      <w:r w:rsidRPr="008B332B">
        <w:rPr>
          <w:rFonts w:ascii="Times New Roman" w:hAnsi="Times New Roman" w:cs="Times New Roman"/>
          <w:sz w:val="28"/>
          <w:szCs w:val="28"/>
        </w:rPr>
        <w:t>) закупка услуг по научно-технической обработке документов, иных архивных услуг</w:t>
      </w:r>
      <w:r>
        <w:rPr>
          <w:rFonts w:ascii="Times New Roman" w:hAnsi="Times New Roman" w:cs="Times New Roman"/>
          <w:sz w:val="28"/>
          <w:szCs w:val="28"/>
        </w:rPr>
        <w:t>;</w:t>
      </w:r>
    </w:p>
    <w:p w14:paraId="66F783E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Pr="003A0F7C">
        <w:rPr>
          <w:rFonts w:ascii="Times New Roman" w:hAnsi="Times New Roman" w:cs="Times New Roman"/>
          <w:sz w:val="28"/>
          <w:szCs w:val="28"/>
        </w:rPr>
        <w:t xml:space="preserve"> заключение договора на приобретение Заказчиком в собственность </w:t>
      </w:r>
      <w:r>
        <w:rPr>
          <w:rFonts w:ascii="Times New Roman" w:hAnsi="Times New Roman" w:cs="Times New Roman"/>
          <w:sz w:val="28"/>
          <w:szCs w:val="28"/>
        </w:rPr>
        <w:t>(</w:t>
      </w:r>
      <w:r w:rsidRPr="003A0F7C">
        <w:rPr>
          <w:rFonts w:ascii="Times New Roman" w:hAnsi="Times New Roman" w:cs="Times New Roman"/>
          <w:sz w:val="28"/>
          <w:szCs w:val="28"/>
        </w:rPr>
        <w:t>на основании договора купли-продажи или на ином основании</w:t>
      </w:r>
      <w:r>
        <w:rPr>
          <w:rFonts w:ascii="Times New Roman" w:hAnsi="Times New Roman" w:cs="Times New Roman"/>
          <w:sz w:val="28"/>
          <w:szCs w:val="28"/>
        </w:rPr>
        <w:t>)</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договора на предоставление </w:t>
      </w:r>
      <w:r w:rsidRPr="003A0F7C">
        <w:rPr>
          <w:rFonts w:ascii="Times New Roman" w:hAnsi="Times New Roman" w:cs="Times New Roman"/>
          <w:sz w:val="28"/>
          <w:szCs w:val="28"/>
        </w:rPr>
        <w:t>Заказчику во владение и пользование</w:t>
      </w:r>
      <w:r>
        <w:rPr>
          <w:rFonts w:ascii="Times New Roman" w:hAnsi="Times New Roman" w:cs="Times New Roman"/>
          <w:sz w:val="28"/>
          <w:szCs w:val="28"/>
        </w:rPr>
        <w:t xml:space="preserve"> (</w:t>
      </w:r>
      <w:r w:rsidRPr="003A0F7C">
        <w:rPr>
          <w:rFonts w:ascii="Times New Roman" w:hAnsi="Times New Roman" w:cs="Times New Roman"/>
          <w:sz w:val="28"/>
          <w:szCs w:val="28"/>
        </w:rPr>
        <w:t>в том числе на основании договора аренды или на ином основании</w:t>
      </w:r>
      <w:r>
        <w:rPr>
          <w:rFonts w:ascii="Times New Roman" w:hAnsi="Times New Roman" w:cs="Times New Roman"/>
          <w:sz w:val="28"/>
          <w:szCs w:val="28"/>
        </w:rPr>
        <w:t>)</w:t>
      </w:r>
      <w:r w:rsidRPr="003A0F7C">
        <w:rPr>
          <w:rFonts w:ascii="Times New Roman" w:hAnsi="Times New Roman" w:cs="Times New Roman"/>
          <w:sz w:val="28"/>
          <w:szCs w:val="28"/>
        </w:rPr>
        <w:t xml:space="preserve"> земельн</w:t>
      </w:r>
      <w:r>
        <w:rPr>
          <w:rFonts w:ascii="Times New Roman" w:hAnsi="Times New Roman" w:cs="Times New Roman"/>
          <w:sz w:val="28"/>
          <w:szCs w:val="28"/>
        </w:rPr>
        <w:t>ого участ</w:t>
      </w:r>
      <w:r w:rsidRPr="003A0F7C">
        <w:rPr>
          <w:rFonts w:ascii="Times New Roman" w:hAnsi="Times New Roman" w:cs="Times New Roman"/>
          <w:sz w:val="28"/>
          <w:szCs w:val="28"/>
        </w:rPr>
        <w:t>к</w:t>
      </w:r>
      <w:r>
        <w:rPr>
          <w:rFonts w:ascii="Times New Roman" w:hAnsi="Times New Roman" w:cs="Times New Roman"/>
          <w:sz w:val="28"/>
          <w:szCs w:val="28"/>
        </w:rPr>
        <w:t>а, здания, строения</w:t>
      </w:r>
      <w:r w:rsidRPr="003A0F7C">
        <w:rPr>
          <w:rFonts w:ascii="Times New Roman" w:hAnsi="Times New Roman" w:cs="Times New Roman"/>
          <w:sz w:val="28"/>
          <w:szCs w:val="28"/>
        </w:rPr>
        <w:t>, сооружени</w:t>
      </w:r>
      <w:r>
        <w:rPr>
          <w:rFonts w:ascii="Times New Roman" w:hAnsi="Times New Roman" w:cs="Times New Roman"/>
          <w:sz w:val="28"/>
          <w:szCs w:val="28"/>
        </w:rPr>
        <w:t>я, нежилого</w:t>
      </w:r>
      <w:r w:rsidRPr="003A0F7C">
        <w:rPr>
          <w:rFonts w:ascii="Times New Roman" w:hAnsi="Times New Roman" w:cs="Times New Roman"/>
          <w:sz w:val="28"/>
          <w:szCs w:val="28"/>
        </w:rPr>
        <w:t xml:space="preserve"> помещени</w:t>
      </w:r>
      <w:r>
        <w:rPr>
          <w:rFonts w:ascii="Times New Roman" w:hAnsi="Times New Roman" w:cs="Times New Roman"/>
          <w:sz w:val="28"/>
          <w:szCs w:val="28"/>
        </w:rPr>
        <w:t>я</w:t>
      </w:r>
      <w:r w:rsidRPr="003A0F7C">
        <w:rPr>
          <w:rFonts w:ascii="Times New Roman" w:hAnsi="Times New Roman" w:cs="Times New Roman"/>
          <w:sz w:val="28"/>
          <w:szCs w:val="28"/>
        </w:rPr>
        <w:t>, жило</w:t>
      </w:r>
      <w:r>
        <w:rPr>
          <w:rFonts w:ascii="Times New Roman" w:hAnsi="Times New Roman" w:cs="Times New Roman"/>
          <w:sz w:val="28"/>
          <w:szCs w:val="28"/>
        </w:rPr>
        <w:t>го помещения,</w:t>
      </w:r>
      <w:r w:rsidRPr="003A0F7C">
        <w:rPr>
          <w:rFonts w:ascii="Times New Roman" w:hAnsi="Times New Roman" w:cs="Times New Roman"/>
          <w:sz w:val="28"/>
          <w:szCs w:val="28"/>
        </w:rPr>
        <w:t xml:space="preserve"> ино</w:t>
      </w:r>
      <w:r>
        <w:rPr>
          <w:rFonts w:ascii="Times New Roman" w:hAnsi="Times New Roman" w:cs="Times New Roman"/>
          <w:sz w:val="28"/>
          <w:szCs w:val="28"/>
        </w:rPr>
        <w:t>го</w:t>
      </w:r>
      <w:r w:rsidRPr="003A0F7C">
        <w:rPr>
          <w:rFonts w:ascii="Times New Roman" w:hAnsi="Times New Roman" w:cs="Times New Roman"/>
          <w:sz w:val="28"/>
          <w:szCs w:val="28"/>
        </w:rPr>
        <w:t xml:space="preserve"> недвижимо</w:t>
      </w:r>
      <w:r>
        <w:rPr>
          <w:rFonts w:ascii="Times New Roman" w:hAnsi="Times New Roman" w:cs="Times New Roman"/>
          <w:sz w:val="28"/>
          <w:szCs w:val="28"/>
        </w:rPr>
        <w:t>го</w:t>
      </w:r>
      <w:r w:rsidRPr="003A0F7C">
        <w:rPr>
          <w:rFonts w:ascii="Times New Roman" w:hAnsi="Times New Roman" w:cs="Times New Roman"/>
          <w:sz w:val="28"/>
          <w:szCs w:val="28"/>
        </w:rPr>
        <w:t xml:space="preserve"> имуществ</w:t>
      </w:r>
      <w:r>
        <w:rPr>
          <w:rFonts w:ascii="Times New Roman" w:hAnsi="Times New Roman" w:cs="Times New Roman"/>
          <w:sz w:val="28"/>
          <w:szCs w:val="28"/>
        </w:rPr>
        <w:t>а</w:t>
      </w:r>
      <w:r w:rsidRPr="003A0F7C">
        <w:rPr>
          <w:rFonts w:ascii="Times New Roman" w:hAnsi="Times New Roman" w:cs="Times New Roman"/>
          <w:sz w:val="28"/>
          <w:szCs w:val="28"/>
        </w:rPr>
        <w:t>;</w:t>
      </w:r>
    </w:p>
    <w:p w14:paraId="408BD22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36</w:t>
      </w:r>
      <w:r w:rsidRPr="003A0F7C">
        <w:rPr>
          <w:rFonts w:ascii="Times New Roman" w:hAnsi="Times New Roman" w:cs="Times New Roman"/>
          <w:sz w:val="28"/>
          <w:szCs w:val="28"/>
        </w:rPr>
        <w:t>) осуществление закупки услуг страхования нежилых помещений, переданных на праве оперативного управления;</w:t>
      </w:r>
    </w:p>
    <w:p w14:paraId="4F0982C6"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37</w:t>
      </w:r>
      <w:r w:rsidRPr="003A0F7C">
        <w:rPr>
          <w:rFonts w:ascii="Times New Roman" w:hAnsi="Times New Roman" w:cs="Times New Roman"/>
          <w:sz w:val="28"/>
          <w:szCs w:val="28"/>
        </w:rPr>
        <w:t>) заключение договора с оператором электронной площадки;</w:t>
      </w:r>
    </w:p>
    <w:p w14:paraId="3AEABBA6" w14:textId="77777777" w:rsidR="005F5D76" w:rsidRPr="003A0F7C" w:rsidRDefault="005F5D76" w:rsidP="005F5D76">
      <w:pPr>
        <w:pStyle w:val="a5"/>
        <w:ind w:firstLine="708"/>
        <w:jc w:val="both"/>
        <w:rPr>
          <w:rFonts w:ascii="Times New Roman" w:hAnsi="Times New Roman" w:cs="Times New Roman"/>
          <w:sz w:val="28"/>
          <w:szCs w:val="28"/>
        </w:rPr>
      </w:pPr>
      <w:r w:rsidRPr="00B756B5">
        <w:rPr>
          <w:rFonts w:ascii="Times New Roman" w:hAnsi="Times New Roman" w:cs="Times New Roman"/>
          <w:sz w:val="28"/>
          <w:szCs w:val="28"/>
        </w:rPr>
        <w:t>3</w:t>
      </w:r>
      <w:r>
        <w:rPr>
          <w:rFonts w:ascii="Times New Roman" w:hAnsi="Times New Roman" w:cs="Times New Roman"/>
          <w:sz w:val="28"/>
          <w:szCs w:val="28"/>
        </w:rPr>
        <w:t>8</w:t>
      </w:r>
      <w:r w:rsidRPr="00B756B5">
        <w:rPr>
          <w:rFonts w:ascii="Times New Roman" w:hAnsi="Times New Roman" w:cs="Times New Roman"/>
          <w:sz w:val="28"/>
          <w:szCs w:val="28"/>
        </w:rPr>
        <w:t>) заключение договора на оказание услуг по подготовке и проведению семинаров, форумов, выставок, ярмарок, научных и обучающих мероприятий, вебинаров, конференций, конкурсов, фестивалей, концертов, представлений, спортивных соревнований, конкурсов профессионального мастерства, официальных мероприятий и иных подобных мероприятий. При этом к таким</w:t>
      </w:r>
      <w:r w:rsidRPr="003A0F7C">
        <w:rPr>
          <w:rFonts w:ascii="Times New Roman" w:hAnsi="Times New Roman" w:cs="Times New Roman"/>
          <w:sz w:val="28"/>
          <w:szCs w:val="28"/>
        </w:rPr>
        <w:t xml:space="preserve">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w:t>
      </w:r>
      <w:r>
        <w:rPr>
          <w:rFonts w:ascii="Times New Roman" w:hAnsi="Times New Roman" w:cs="Times New Roman"/>
          <w:sz w:val="28"/>
          <w:szCs w:val="28"/>
        </w:rPr>
        <w:t xml:space="preserve">и обслуживания </w:t>
      </w:r>
      <w:r w:rsidRPr="003A0F7C">
        <w:rPr>
          <w:rFonts w:ascii="Times New Roman" w:hAnsi="Times New Roman" w:cs="Times New Roman"/>
          <w:sz w:val="28"/>
          <w:szCs w:val="28"/>
        </w:rPr>
        <w:t xml:space="preserve">специальных помещений, </w:t>
      </w:r>
      <w:r>
        <w:rPr>
          <w:rFonts w:ascii="Times New Roman" w:hAnsi="Times New Roman" w:cs="Times New Roman"/>
          <w:sz w:val="28"/>
          <w:szCs w:val="28"/>
        </w:rPr>
        <w:t xml:space="preserve">дизайнерских услуг, оплата организационных сборов (взносов), </w:t>
      </w:r>
      <w:r w:rsidRPr="003A0F7C">
        <w:rPr>
          <w:rFonts w:ascii="Times New Roman" w:hAnsi="Times New Roman" w:cs="Times New Roman"/>
          <w:sz w:val="28"/>
          <w:szCs w:val="28"/>
        </w:rPr>
        <w:t>закупки инвентаря, наградной</w:t>
      </w:r>
      <w:r>
        <w:rPr>
          <w:rFonts w:ascii="Times New Roman" w:hAnsi="Times New Roman" w:cs="Times New Roman"/>
          <w:sz w:val="28"/>
          <w:szCs w:val="28"/>
        </w:rPr>
        <w:t xml:space="preserve"> и сувенирной</w:t>
      </w:r>
      <w:r w:rsidRPr="003A0F7C">
        <w:rPr>
          <w:rFonts w:ascii="Times New Roman" w:hAnsi="Times New Roman" w:cs="Times New Roman"/>
          <w:sz w:val="28"/>
          <w:szCs w:val="28"/>
        </w:rPr>
        <w:t xml:space="preserve"> атрибутики и иных сопутствующих расходов;</w:t>
      </w:r>
    </w:p>
    <w:p w14:paraId="5A2DA15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39</w:t>
      </w:r>
      <w:r w:rsidRPr="003A0F7C">
        <w:rPr>
          <w:rFonts w:ascii="Times New Roman" w:hAnsi="Times New Roman" w:cs="Times New Roman"/>
          <w:sz w:val="28"/>
          <w:szCs w:val="28"/>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3A0F7C">
        <w:rPr>
          <w:rFonts w:ascii="Times New Roman" w:hAnsi="Times New Roman" w:cs="Times New Roman"/>
          <w:sz w:val="28"/>
          <w:szCs w:val="28"/>
        </w:rPr>
        <w:t>документографических</w:t>
      </w:r>
      <w:proofErr w:type="spellEnd"/>
      <w:r w:rsidRPr="003A0F7C">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2393CF91"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Pr="003A0F7C">
        <w:rPr>
          <w:rFonts w:ascii="Times New Roman"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3A0F7C">
        <w:rPr>
          <w:rFonts w:ascii="Times New Roman" w:hAnsi="Times New Roman" w:cs="Times New Roman"/>
          <w:sz w:val="28"/>
          <w:szCs w:val="28"/>
        </w:rPr>
        <w:t>документографических</w:t>
      </w:r>
      <w:proofErr w:type="spellEnd"/>
      <w:r w:rsidRPr="003A0F7C">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w:t>
      </w:r>
      <w:r w:rsidRPr="003A0F7C">
        <w:rPr>
          <w:rFonts w:ascii="Times New Roman" w:hAnsi="Times New Roman" w:cs="Times New Roman"/>
          <w:sz w:val="28"/>
          <w:szCs w:val="28"/>
        </w:rPr>
        <w:lastRenderedPageBreak/>
        <w:t>цитирования у национальных библиотек и федеральных библиотек, имеющих научную специализацию</w:t>
      </w:r>
      <w:r>
        <w:rPr>
          <w:rFonts w:ascii="Times New Roman" w:hAnsi="Times New Roman" w:cs="Times New Roman"/>
          <w:sz w:val="28"/>
          <w:szCs w:val="28"/>
        </w:rPr>
        <w:t>;</w:t>
      </w:r>
    </w:p>
    <w:p w14:paraId="788EA74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41</w:t>
      </w:r>
      <w:r w:rsidRPr="003A0F7C">
        <w:rPr>
          <w:rFonts w:ascii="Times New Roman" w:hAnsi="Times New Roman" w:cs="Times New Roman"/>
          <w:sz w:val="28"/>
          <w:szCs w:val="28"/>
        </w:rPr>
        <w:t>)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14:paraId="13B4DC3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42</w:t>
      </w:r>
      <w:r w:rsidRPr="003A0F7C">
        <w:rPr>
          <w:rFonts w:ascii="Times New Roman" w:hAnsi="Times New Roman" w:cs="Times New Roman"/>
          <w:sz w:val="28"/>
          <w:szCs w:val="28"/>
        </w:rPr>
        <w:t>) закупки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r>
        <w:rPr>
          <w:rFonts w:ascii="Times New Roman" w:hAnsi="Times New Roman" w:cs="Times New Roman"/>
          <w:sz w:val="28"/>
          <w:szCs w:val="28"/>
        </w:rPr>
        <w:t xml:space="preserve"> в соответствии с гражданским законодательством Российской Федерации</w:t>
      </w:r>
      <w:r w:rsidRPr="003A0F7C">
        <w:rPr>
          <w:rFonts w:ascii="Times New Roman" w:hAnsi="Times New Roman" w:cs="Times New Roman"/>
          <w:sz w:val="28"/>
          <w:szCs w:val="28"/>
        </w:rPr>
        <w:t>;</w:t>
      </w:r>
    </w:p>
    <w:p w14:paraId="1C71CA88"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43</w:t>
      </w:r>
      <w:r w:rsidRPr="003A0F7C">
        <w:rPr>
          <w:rFonts w:ascii="Times New Roman" w:hAnsi="Times New Roman" w:cs="Times New Roman"/>
          <w:sz w:val="28"/>
          <w:szCs w:val="28"/>
        </w:rPr>
        <w:t xml:space="preserve">)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w:t>
      </w:r>
      <w:r>
        <w:rPr>
          <w:rFonts w:ascii="Times New Roman" w:hAnsi="Times New Roman" w:cs="Times New Roman"/>
          <w:sz w:val="28"/>
          <w:szCs w:val="28"/>
        </w:rPr>
        <w:t>правообладателю</w:t>
      </w:r>
      <w:r w:rsidRPr="003A0F7C">
        <w:rPr>
          <w:rFonts w:ascii="Times New Roman" w:hAnsi="Times New Roman" w:cs="Times New Roman"/>
          <w:sz w:val="28"/>
          <w:szCs w:val="28"/>
        </w:rPr>
        <w:t>;</w:t>
      </w:r>
    </w:p>
    <w:p w14:paraId="547389FD" w14:textId="77777777" w:rsidR="005F5D76" w:rsidRDefault="005F5D76" w:rsidP="005F5D76">
      <w:pPr>
        <w:pStyle w:val="a5"/>
        <w:ind w:firstLine="708"/>
        <w:jc w:val="both"/>
        <w:rPr>
          <w:rFonts w:ascii="Times New Roman" w:hAnsi="Times New Roman" w:cs="Times New Roman"/>
          <w:sz w:val="28"/>
          <w:szCs w:val="28"/>
        </w:rPr>
      </w:pPr>
      <w:r w:rsidRPr="00B756B5">
        <w:rPr>
          <w:rFonts w:ascii="Times New Roman" w:hAnsi="Times New Roman" w:cs="Times New Roman"/>
          <w:sz w:val="28"/>
          <w:szCs w:val="28"/>
        </w:rPr>
        <w:t>4</w:t>
      </w:r>
      <w:r>
        <w:rPr>
          <w:rFonts w:ascii="Times New Roman" w:hAnsi="Times New Roman" w:cs="Times New Roman"/>
          <w:sz w:val="28"/>
          <w:szCs w:val="28"/>
        </w:rPr>
        <w:t>4</w:t>
      </w:r>
      <w:r w:rsidRPr="00B756B5">
        <w:rPr>
          <w:rFonts w:ascii="Times New Roman" w:hAnsi="Times New Roman" w:cs="Times New Roman"/>
          <w:sz w:val="28"/>
          <w:szCs w:val="28"/>
        </w:rPr>
        <w:t>) закупка товаров, работ, услуг по созданию музейных экспозиций (художественных, историко-художественных, ландшафтных), выставочных экспозиций, в том числе по разработке дизайна, планировке, созданию эскизов и макетов экспозиций, предметов и коллекций для пополнения музейных фондов;</w:t>
      </w:r>
    </w:p>
    <w:p w14:paraId="6F818CCB" w14:textId="77777777" w:rsidR="005F5D76" w:rsidRPr="00B756B5"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Pr="000B505E">
        <w:rPr>
          <w:rFonts w:ascii="Times New Roman" w:hAnsi="Times New Roman" w:cs="Times New Roman"/>
          <w:sz w:val="28"/>
          <w:szCs w:val="28"/>
        </w:rPr>
        <w:t>закупка спортивного инвентаря и экипировки в целях участия спортсменов, спортивных команд Курской области, муниципальных образований в официальных физкультурных и спортивных мероприятиях;</w:t>
      </w:r>
    </w:p>
    <w:p w14:paraId="58033870" w14:textId="77777777" w:rsidR="005F5D76" w:rsidRPr="00B756B5" w:rsidRDefault="005F5D76" w:rsidP="005F5D76">
      <w:pPr>
        <w:pStyle w:val="a5"/>
        <w:ind w:firstLine="708"/>
        <w:jc w:val="both"/>
        <w:rPr>
          <w:rFonts w:ascii="Times New Roman" w:hAnsi="Times New Roman" w:cs="Times New Roman"/>
          <w:sz w:val="28"/>
          <w:szCs w:val="28"/>
        </w:rPr>
      </w:pPr>
      <w:r w:rsidRPr="00B756B5">
        <w:rPr>
          <w:rFonts w:ascii="Times New Roman" w:hAnsi="Times New Roman" w:cs="Times New Roman"/>
          <w:sz w:val="28"/>
          <w:szCs w:val="28"/>
        </w:rPr>
        <w:t>4</w:t>
      </w:r>
      <w:r>
        <w:rPr>
          <w:rFonts w:ascii="Times New Roman" w:hAnsi="Times New Roman" w:cs="Times New Roman"/>
          <w:sz w:val="28"/>
          <w:szCs w:val="28"/>
        </w:rPr>
        <w:t>6</w:t>
      </w:r>
      <w:r w:rsidRPr="00B756B5">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договора </w:t>
      </w:r>
      <w:r w:rsidRPr="00B756B5">
        <w:rPr>
          <w:rFonts w:ascii="Times New Roman" w:hAnsi="Times New Roman" w:cs="Times New Roman"/>
          <w:sz w:val="28"/>
          <w:szCs w:val="28"/>
        </w:rPr>
        <w:t xml:space="preserve">на оказание телематических услуг для установки и (или) обслуживания системы спутникового мониторинга автотранспорта в системе ГЛОНАСС; </w:t>
      </w:r>
    </w:p>
    <w:p w14:paraId="0E9901B9"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47) заключение договора на оказание услуг по утилизации отходов (в том числе медицинских отходов), размещению (захоронению) отходов на специализированном полигоне, непосредственно с организацией, осуществляющей деятельность такого полигона и имеющей необходимую разрешительную документацию; </w:t>
      </w:r>
    </w:p>
    <w:p w14:paraId="1EE3D24D" w14:textId="77777777" w:rsidR="005F5D76" w:rsidRPr="00B756B5"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48) закупка услуг по обязательному страхованию гражданской ответственности владельцев транспортных средств (ОСАГО), по обязательному страхованию гражданской ответственности владельцев опасных промышленных объектов, иных услуг по обязательному страхованию, предусмотренных законодательством Российской Федерации; </w:t>
      </w:r>
    </w:p>
    <w:p w14:paraId="2507A16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49) заключение договора в целях </w:t>
      </w:r>
      <w:r w:rsidRPr="003A0F7C">
        <w:rPr>
          <w:rFonts w:ascii="Times New Roman" w:hAnsi="Times New Roman" w:cs="Times New Roman"/>
          <w:sz w:val="28"/>
          <w:szCs w:val="28"/>
        </w:rPr>
        <w:t>выполнени</w:t>
      </w:r>
      <w:r>
        <w:rPr>
          <w:rFonts w:ascii="Times New Roman" w:hAnsi="Times New Roman" w:cs="Times New Roman"/>
          <w:sz w:val="28"/>
          <w:szCs w:val="28"/>
        </w:rPr>
        <w:t>я</w:t>
      </w:r>
      <w:r w:rsidRPr="003A0F7C">
        <w:rPr>
          <w:rFonts w:ascii="Times New Roman" w:hAnsi="Times New Roman" w:cs="Times New Roman"/>
          <w:sz w:val="28"/>
          <w:szCs w:val="28"/>
        </w:rPr>
        <w:t xml:space="preserve"> работ по мобилизационной подготовке в Российской Федерации;</w:t>
      </w:r>
    </w:p>
    <w:p w14:paraId="30C6ABB4"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50</w:t>
      </w:r>
      <w:r w:rsidRPr="003A0F7C">
        <w:rPr>
          <w:rFonts w:ascii="Times New Roman" w:hAnsi="Times New Roman" w:cs="Times New Roman"/>
          <w:sz w:val="28"/>
          <w:szCs w:val="28"/>
        </w:rPr>
        <w:t>) осуществление закупки в ц</w:t>
      </w:r>
      <w:r>
        <w:rPr>
          <w:rFonts w:ascii="Times New Roman" w:hAnsi="Times New Roman" w:cs="Times New Roman"/>
          <w:sz w:val="28"/>
          <w:szCs w:val="28"/>
        </w:rPr>
        <w:t>елях реализации поручений Губернатора Курской области, Администрации Курской области, органов</w:t>
      </w:r>
      <w:r w:rsidRPr="003A0F7C">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xml:space="preserve"> Курской области</w:t>
      </w:r>
      <w:r w:rsidRPr="003A0F7C">
        <w:rPr>
          <w:rFonts w:ascii="Times New Roman" w:hAnsi="Times New Roman" w:cs="Times New Roman"/>
          <w:sz w:val="28"/>
          <w:szCs w:val="28"/>
        </w:rPr>
        <w:t xml:space="preserve">, </w:t>
      </w:r>
      <w:r>
        <w:rPr>
          <w:rFonts w:ascii="Times New Roman" w:hAnsi="Times New Roman" w:cs="Times New Roman"/>
          <w:sz w:val="28"/>
          <w:szCs w:val="28"/>
        </w:rPr>
        <w:t>осуществляющих</w:t>
      </w:r>
      <w:r w:rsidRPr="003A0F7C">
        <w:rPr>
          <w:rFonts w:ascii="Times New Roman" w:hAnsi="Times New Roman" w:cs="Times New Roman"/>
          <w:sz w:val="28"/>
          <w:szCs w:val="28"/>
        </w:rPr>
        <w:t xml:space="preserve"> функции и полномочия учредителя Заказчика;</w:t>
      </w:r>
    </w:p>
    <w:p w14:paraId="50B5EB56"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ab/>
        <w:t xml:space="preserve">17.5.  При осуществлении закупки у единственного поставщика (подрядчика, исполнителя) перед заключением договора Заказчик вправе </w:t>
      </w:r>
      <w:r>
        <w:rPr>
          <w:rFonts w:ascii="Times New Roman" w:hAnsi="Times New Roman" w:cs="Times New Roman"/>
          <w:sz w:val="28"/>
          <w:szCs w:val="28"/>
        </w:rPr>
        <w:lastRenderedPageBreak/>
        <w:t xml:space="preserve">потребовать у такого поставщика (подрядчика, исполнителя) документы, подтверждающие его соответствие требованиям к участникам закупки, установленным в соответствии с п. 10.3 Положения. Непредставление поставщиком (подрядчиком, исполнителем) таких документов является основанием для отказа от заключения с ним договора. </w:t>
      </w:r>
    </w:p>
    <w:p w14:paraId="6E121F00" w14:textId="77777777" w:rsidR="005F5D76" w:rsidRPr="00F47E85"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br/>
      </w:r>
    </w:p>
    <w:p w14:paraId="483C3E42" w14:textId="77777777" w:rsidR="005F5D76" w:rsidRPr="00F47E85" w:rsidRDefault="005F5D76" w:rsidP="005F5D76">
      <w:pPr>
        <w:pStyle w:val="a5"/>
        <w:jc w:val="both"/>
        <w:rPr>
          <w:rFonts w:ascii="Times New Roman" w:hAnsi="Times New Roman" w:cs="Times New Roman"/>
          <w:sz w:val="28"/>
          <w:szCs w:val="28"/>
        </w:rPr>
      </w:pPr>
    </w:p>
    <w:p w14:paraId="4A2D3C2C" w14:textId="77777777" w:rsidR="005F5D76" w:rsidRDefault="005F5D76" w:rsidP="005F5D76">
      <w:pPr>
        <w:pStyle w:val="a5"/>
        <w:jc w:val="center"/>
        <w:rPr>
          <w:rFonts w:ascii="Times New Roman" w:hAnsi="Times New Roman" w:cs="Times New Roman"/>
          <w:b/>
          <w:bCs/>
          <w:sz w:val="28"/>
          <w:szCs w:val="28"/>
        </w:rPr>
      </w:pPr>
      <w:r w:rsidRPr="00D5649D">
        <w:rPr>
          <w:rFonts w:ascii="Times New Roman" w:hAnsi="Times New Roman" w:cs="Times New Roman"/>
          <w:b/>
          <w:bCs/>
          <w:sz w:val="28"/>
          <w:szCs w:val="28"/>
        </w:rPr>
        <w:t>18. Порядок заключения договора по результатам конкурентной закупки и исполнения договора</w:t>
      </w:r>
    </w:p>
    <w:p w14:paraId="446A47CA" w14:textId="77777777" w:rsidR="005F5D76" w:rsidRPr="00D5649D" w:rsidRDefault="005F5D76" w:rsidP="005F5D76">
      <w:pPr>
        <w:pStyle w:val="a5"/>
        <w:jc w:val="center"/>
        <w:rPr>
          <w:rFonts w:ascii="Times New Roman" w:hAnsi="Times New Roman" w:cs="Times New Roman"/>
          <w:sz w:val="28"/>
          <w:szCs w:val="28"/>
        </w:rPr>
      </w:pPr>
    </w:p>
    <w:p w14:paraId="3C50E820" w14:textId="77777777" w:rsidR="005F5D76" w:rsidRPr="00D5649D" w:rsidRDefault="005F5D76" w:rsidP="005F5D76">
      <w:pPr>
        <w:pStyle w:val="a5"/>
        <w:ind w:firstLine="708"/>
        <w:jc w:val="both"/>
        <w:rPr>
          <w:rFonts w:ascii="Times New Roman" w:hAnsi="Times New Roman" w:cs="Times New Roman"/>
          <w:sz w:val="28"/>
          <w:szCs w:val="28"/>
        </w:rPr>
      </w:pPr>
      <w:r w:rsidRPr="00D5649D">
        <w:rPr>
          <w:rFonts w:ascii="Times New Roman" w:hAnsi="Times New Roman" w:cs="Times New Roman"/>
          <w:sz w:val="28"/>
          <w:szCs w:val="28"/>
        </w:rPr>
        <w:t>18</w:t>
      </w:r>
      <w:r w:rsidRPr="003A0F7C">
        <w:rPr>
          <w:rFonts w:ascii="Times New Roman" w:hAnsi="Times New Roman" w:cs="Times New Roman"/>
          <w:sz w:val="28"/>
          <w:szCs w:val="28"/>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w:t>
      </w:r>
      <w:r>
        <w:rPr>
          <w:rFonts w:ascii="Times New Roman" w:hAnsi="Times New Roman" w:cs="Times New Roman"/>
          <w:sz w:val="28"/>
          <w:szCs w:val="28"/>
        </w:rPr>
        <w:t xml:space="preserve">ЕИС </w:t>
      </w:r>
      <w:r w:rsidRPr="003A0F7C">
        <w:rPr>
          <w:rFonts w:ascii="Times New Roman" w:hAnsi="Times New Roman" w:cs="Times New Roman"/>
          <w:sz w:val="28"/>
          <w:szCs w:val="28"/>
        </w:rPr>
        <w:t xml:space="preserve">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w:t>
      </w:r>
      <w:r>
        <w:rPr>
          <w:rFonts w:ascii="Times New Roman" w:hAnsi="Times New Roman" w:cs="Times New Roman"/>
          <w:sz w:val="28"/>
          <w:szCs w:val="28"/>
        </w:rPr>
        <w:t>заключается не позднее чем через дес</w:t>
      </w:r>
      <w:r w:rsidRPr="003A0F7C">
        <w:rPr>
          <w:rFonts w:ascii="Times New Roman" w:hAnsi="Times New Roman" w:cs="Times New Roman"/>
          <w:sz w:val="28"/>
          <w:szCs w:val="28"/>
        </w:rPr>
        <w:t>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E201"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Pr>
          <w:rFonts w:ascii="Times New Roman" w:hAnsi="Times New Roman" w:cs="Times New Roman"/>
          <w:sz w:val="28"/>
          <w:szCs w:val="28"/>
        </w:rPr>
        <w:t xml:space="preserve"> </w:t>
      </w:r>
    </w:p>
    <w:p w14:paraId="3C1BF3B1"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w:t>
      </w:r>
      <w:r w:rsidRPr="003A0F7C">
        <w:rPr>
          <w:rFonts w:ascii="Times New Roman" w:hAnsi="Times New Roman" w:cs="Times New Roman"/>
          <w:sz w:val="28"/>
          <w:szCs w:val="28"/>
        </w:rPr>
        <w:t xml:space="preserve">.2.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w:t>
      </w:r>
      <w:r w:rsidRPr="003A0F7C">
        <w:rPr>
          <w:rFonts w:ascii="Times New Roman" w:hAnsi="Times New Roman" w:cs="Times New Roman"/>
          <w:sz w:val="28"/>
          <w:szCs w:val="28"/>
        </w:rPr>
        <w:lastRenderedPageBreak/>
        <w:t>причин отказа учесть полностью или частично содержащиеся в протоколе разногласий замечания.</w:t>
      </w:r>
    </w:p>
    <w:p w14:paraId="1760910A"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EA8E7E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w:t>
      </w:r>
      <w:r w:rsidRPr="003A0F7C">
        <w:rPr>
          <w:rFonts w:ascii="Times New Roman" w:hAnsi="Times New Roman" w:cs="Times New Roman"/>
          <w:sz w:val="28"/>
          <w:szCs w:val="28"/>
        </w:rPr>
        <w:t>.3. Заказчик вправе установить в извещении об осущ</w:t>
      </w:r>
      <w:r>
        <w:rPr>
          <w:rFonts w:ascii="Times New Roman" w:hAnsi="Times New Roman" w:cs="Times New Roman"/>
          <w:sz w:val="28"/>
          <w:szCs w:val="28"/>
        </w:rPr>
        <w:t xml:space="preserve">ествлении конкурентной закупки </w:t>
      </w:r>
      <w:r w:rsidRPr="003A0F7C">
        <w:rPr>
          <w:rFonts w:ascii="Times New Roman" w:hAnsi="Times New Roman" w:cs="Times New Roman"/>
          <w:sz w:val="28"/>
          <w:szCs w:val="28"/>
        </w:rPr>
        <w:t xml:space="preserve">требование об обеспечении исполнения договора, заключаемого по результатам проведения конкурентной закупки, размер которого может составлять от </w:t>
      </w:r>
      <w:r>
        <w:rPr>
          <w:rFonts w:ascii="Times New Roman" w:hAnsi="Times New Roman" w:cs="Times New Roman"/>
          <w:sz w:val="28"/>
          <w:szCs w:val="28"/>
        </w:rPr>
        <w:t>1</w:t>
      </w:r>
      <w:r w:rsidRPr="003A0F7C">
        <w:rPr>
          <w:rFonts w:ascii="Times New Roman" w:hAnsi="Times New Roman" w:cs="Times New Roman"/>
          <w:sz w:val="28"/>
          <w:szCs w:val="28"/>
        </w:rPr>
        <w:t xml:space="preserve"> до 30 процентов начальной максимальной цены договора (цены лота).</w:t>
      </w:r>
      <w:r>
        <w:rPr>
          <w:rFonts w:ascii="Times New Roman" w:hAnsi="Times New Roman" w:cs="Times New Roman"/>
          <w:sz w:val="28"/>
          <w:szCs w:val="28"/>
        </w:rPr>
        <w:t xml:space="preserve"> </w:t>
      </w:r>
    </w:p>
    <w:p w14:paraId="60D55664"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w:t>
      </w:r>
      <w:r>
        <w:rPr>
          <w:rFonts w:ascii="Times New Roman" w:hAnsi="Times New Roman" w:cs="Times New Roman"/>
          <w:sz w:val="28"/>
          <w:szCs w:val="28"/>
        </w:rPr>
        <w:t>,</w:t>
      </w:r>
      <w:r w:rsidRPr="003A0F7C">
        <w:rPr>
          <w:rFonts w:ascii="Times New Roman" w:hAnsi="Times New Roman" w:cs="Times New Roman"/>
          <w:sz w:val="28"/>
          <w:szCs w:val="28"/>
        </w:rPr>
        <w:t xml:space="preserve"> участником конкурентной закупки, заявке на участие в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w:t>
      </w:r>
      <w:r>
        <w:rPr>
          <w:rFonts w:ascii="Times New Roman" w:hAnsi="Times New Roman" w:cs="Times New Roman"/>
          <w:sz w:val="28"/>
          <w:szCs w:val="28"/>
        </w:rPr>
        <w:t xml:space="preserve">поставщиком (подрядчиком, исполнителем) - </w:t>
      </w:r>
      <w:r w:rsidRPr="003A0F7C">
        <w:rPr>
          <w:rFonts w:ascii="Times New Roman" w:hAnsi="Times New Roman" w:cs="Times New Roman"/>
          <w:sz w:val="28"/>
          <w:szCs w:val="28"/>
        </w:rPr>
        <w:t>бюджетным или казенным учреждением</w:t>
      </w:r>
      <w:r>
        <w:rPr>
          <w:rFonts w:ascii="Times New Roman" w:hAnsi="Times New Roman" w:cs="Times New Roman"/>
          <w:sz w:val="28"/>
          <w:szCs w:val="28"/>
        </w:rPr>
        <w:t>, государственным (муниципальным) унитарным предприятием</w:t>
      </w:r>
      <w:r w:rsidRPr="003A0F7C">
        <w:rPr>
          <w:rFonts w:ascii="Times New Roman" w:hAnsi="Times New Roman" w:cs="Times New Roman"/>
          <w:sz w:val="28"/>
          <w:szCs w:val="28"/>
        </w:rPr>
        <w:t xml:space="preserve"> обеспечение исполнения договора не требуется.</w:t>
      </w:r>
    </w:p>
    <w:p w14:paraId="736033A2"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участие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участие в закупке которого присвоен второй номер,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r>
        <w:rPr>
          <w:rFonts w:ascii="Times New Roman" w:hAnsi="Times New Roman" w:cs="Times New Roman"/>
          <w:sz w:val="28"/>
          <w:szCs w:val="28"/>
        </w:rPr>
        <w:t xml:space="preserve"> </w:t>
      </w:r>
    </w:p>
    <w:p w14:paraId="4CA9D0FA"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lastRenderedPageBreak/>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осуществляется в соответствии с требованиями, порядком и в срок, установленными извещением об осуществлении конкурентной закупки, договором.</w:t>
      </w:r>
    </w:p>
    <w:p w14:paraId="29C2DBD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3798D58"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w:t>
      </w:r>
      <w:r w:rsidRPr="003A0F7C">
        <w:rPr>
          <w:rFonts w:ascii="Times New Roman" w:hAnsi="Times New Roman" w:cs="Times New Roman"/>
          <w:sz w:val="28"/>
          <w:szCs w:val="28"/>
        </w:rPr>
        <w:t>.4. Договор по результатам конкурен</w:t>
      </w:r>
      <w:r>
        <w:rPr>
          <w:rFonts w:ascii="Times New Roman" w:hAnsi="Times New Roman" w:cs="Times New Roman"/>
          <w:sz w:val="28"/>
          <w:szCs w:val="28"/>
        </w:rPr>
        <w:t>тной закупки</w:t>
      </w:r>
      <w:r w:rsidRPr="003A0F7C">
        <w:rPr>
          <w:rFonts w:ascii="Times New Roman" w:hAnsi="Times New Roman" w:cs="Times New Roman"/>
          <w:sz w:val="28"/>
          <w:szCs w:val="28"/>
        </w:rPr>
        <w:t xml:space="preserve">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победителя конкурентной закупки и по цене, предложенной победителем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14:paraId="59303D90"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18.5. </w:t>
      </w:r>
      <w:r w:rsidRPr="003A0F7C">
        <w:rPr>
          <w:rFonts w:ascii="Times New Roman" w:hAnsi="Times New Roman" w:cs="Times New Roman"/>
          <w:sz w:val="28"/>
          <w:szCs w:val="28"/>
        </w:rPr>
        <w:t>В случае, если участник конкурентной закупки, с которым в соответствии с Положени</w:t>
      </w:r>
      <w:r>
        <w:rPr>
          <w:rFonts w:ascii="Times New Roman" w:hAnsi="Times New Roman" w:cs="Times New Roman"/>
          <w:sz w:val="28"/>
          <w:szCs w:val="28"/>
        </w:rPr>
        <w:t>ем</w:t>
      </w:r>
      <w:r w:rsidRPr="003A0F7C">
        <w:rPr>
          <w:rFonts w:ascii="Times New Roman" w:hAnsi="Times New Roman" w:cs="Times New Roman"/>
          <w:sz w:val="28"/>
          <w:szCs w:val="28"/>
        </w:rPr>
        <w:t xml:space="preserve">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w:t>
      </w:r>
      <w:r>
        <w:rPr>
          <w:rFonts w:ascii="Times New Roman" w:hAnsi="Times New Roman" w:cs="Times New Roman"/>
          <w:sz w:val="28"/>
          <w:szCs w:val="28"/>
        </w:rPr>
        <w:t xml:space="preserve">и (или) документации </w:t>
      </w:r>
      <w:r w:rsidRPr="003A0F7C">
        <w:rPr>
          <w:rFonts w:ascii="Times New Roman" w:hAnsi="Times New Roman" w:cs="Times New Roman"/>
          <w:sz w:val="28"/>
          <w:szCs w:val="28"/>
        </w:rPr>
        <w:t>об осуществлении конкурентной закупки), такой участник закупки признается уклонившимся от заключения договора. В случае уклонения такого участника закупки от заключения договора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w:t>
      </w:r>
      <w:r>
        <w:rPr>
          <w:rFonts w:ascii="Times New Roman" w:hAnsi="Times New Roman" w:cs="Times New Roman"/>
          <w:sz w:val="28"/>
          <w:szCs w:val="28"/>
        </w:rPr>
        <w:t>/документации о проведении</w:t>
      </w:r>
      <w:r w:rsidRPr="003A0F7C">
        <w:rPr>
          <w:rFonts w:ascii="Times New Roman" w:hAnsi="Times New Roman" w:cs="Times New Roman"/>
          <w:sz w:val="28"/>
          <w:szCs w:val="28"/>
        </w:rPr>
        <w:t xml:space="preserve"> конкурентной закупки). При этом Заказчик не позднее одного рабочего дня, следующего за днем признания такого участника закупки уклонившимся от заключения договора, составляет и размещает в </w:t>
      </w:r>
      <w:r>
        <w:rPr>
          <w:rFonts w:ascii="Times New Roman" w:hAnsi="Times New Roman" w:cs="Times New Roman"/>
          <w:sz w:val="28"/>
          <w:szCs w:val="28"/>
        </w:rPr>
        <w:t xml:space="preserve">ЕИС </w:t>
      </w:r>
      <w:r w:rsidRPr="003A0F7C">
        <w:rPr>
          <w:rFonts w:ascii="Times New Roman" w:hAnsi="Times New Roman" w:cs="Times New Roman"/>
          <w:sz w:val="28"/>
          <w:szCs w:val="28"/>
        </w:rPr>
        <w:t xml:space="preserve">протокол о признании такого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w:t>
      </w:r>
      <w:r>
        <w:rPr>
          <w:rFonts w:ascii="Times New Roman" w:hAnsi="Times New Roman" w:cs="Times New Roman"/>
          <w:sz w:val="28"/>
          <w:szCs w:val="28"/>
        </w:rPr>
        <w:t>з</w:t>
      </w:r>
      <w:r w:rsidRPr="003A0F7C">
        <w:rPr>
          <w:rFonts w:ascii="Times New Roman" w:hAnsi="Times New Roman" w:cs="Times New Roman"/>
          <w:sz w:val="28"/>
          <w:szCs w:val="28"/>
        </w:rPr>
        <w:t xml:space="preserve">акупки признан уклонившимся от заключения договора, Заказчик вправе обратиться в суд с требованием о понуждении </w:t>
      </w:r>
      <w:r>
        <w:rPr>
          <w:rFonts w:ascii="Times New Roman" w:hAnsi="Times New Roman" w:cs="Times New Roman"/>
          <w:sz w:val="28"/>
          <w:szCs w:val="28"/>
        </w:rPr>
        <w:t xml:space="preserve">его </w:t>
      </w:r>
      <w:r>
        <w:rPr>
          <w:rFonts w:ascii="Times New Roman" w:hAnsi="Times New Roman" w:cs="Times New Roman"/>
          <w:sz w:val="28"/>
          <w:szCs w:val="28"/>
        </w:rPr>
        <w:lastRenderedPageBreak/>
        <w:t>к заключению</w:t>
      </w:r>
      <w:r w:rsidRPr="003A0F7C">
        <w:rPr>
          <w:rFonts w:ascii="Times New Roman" w:hAnsi="Times New Roman" w:cs="Times New Roman"/>
          <w:sz w:val="28"/>
          <w:szCs w:val="28"/>
        </w:rPr>
        <w:t xml:space="preserve"> договор</w:t>
      </w:r>
      <w:r>
        <w:rPr>
          <w:rFonts w:ascii="Times New Roman" w:hAnsi="Times New Roman" w:cs="Times New Roman"/>
          <w:sz w:val="28"/>
          <w:szCs w:val="28"/>
        </w:rPr>
        <w:t>а</w:t>
      </w:r>
      <w:r w:rsidRPr="003A0F7C">
        <w:rPr>
          <w:rFonts w:ascii="Times New Roman" w:hAnsi="Times New Roman" w:cs="Times New Roman"/>
          <w:sz w:val="28"/>
          <w:szCs w:val="28"/>
        </w:rPr>
        <w:t>, а также о возмещении убытков, причиненных уклонением от заключения договора.</w:t>
      </w:r>
    </w:p>
    <w:p w14:paraId="2AB699E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18.6</w:t>
      </w:r>
      <w:r w:rsidRPr="003A0F7C">
        <w:rPr>
          <w:rFonts w:ascii="Times New Roman" w:hAnsi="Times New Roman" w:cs="Times New Roman"/>
          <w:sz w:val="28"/>
          <w:szCs w:val="28"/>
        </w:rPr>
        <w:t>. В случае, если п</w:t>
      </w:r>
      <w:r>
        <w:rPr>
          <w:rFonts w:ascii="Times New Roman" w:hAnsi="Times New Roman" w:cs="Times New Roman"/>
          <w:sz w:val="28"/>
          <w:szCs w:val="28"/>
        </w:rPr>
        <w:t xml:space="preserve">обедитель конкурентной закупки </w:t>
      </w:r>
      <w:r w:rsidRPr="003A0F7C">
        <w:rPr>
          <w:rFonts w:ascii="Times New Roman" w:hAnsi="Times New Roman" w:cs="Times New Roman"/>
          <w:sz w:val="28"/>
          <w:szCs w:val="28"/>
        </w:rPr>
        <w:t xml:space="preserve">признан уклонившимся от заключения договора, Заказчик вправе заключить договор с участником конкурентной закупки, заявке на участие в закупке которого присвоен второй номер (далее в настоящем пункте - </w:t>
      </w:r>
      <w:r>
        <w:rPr>
          <w:rFonts w:ascii="Times New Roman" w:hAnsi="Times New Roman" w:cs="Times New Roman"/>
          <w:sz w:val="28"/>
          <w:szCs w:val="28"/>
        </w:rPr>
        <w:t>второй</w:t>
      </w:r>
      <w:r w:rsidRPr="003A0F7C">
        <w:rPr>
          <w:rFonts w:ascii="Times New Roman" w:hAnsi="Times New Roman" w:cs="Times New Roman"/>
          <w:sz w:val="28"/>
          <w:szCs w:val="28"/>
        </w:rPr>
        <w:t xml:space="preserve"> участник закупки). При этом заключение договора для </w:t>
      </w:r>
      <w:r>
        <w:rPr>
          <w:rFonts w:ascii="Times New Roman" w:hAnsi="Times New Roman" w:cs="Times New Roman"/>
          <w:sz w:val="28"/>
          <w:szCs w:val="28"/>
        </w:rPr>
        <w:t xml:space="preserve">второго </w:t>
      </w:r>
      <w:r w:rsidRPr="003A0F7C">
        <w:rPr>
          <w:rFonts w:ascii="Times New Roman" w:hAnsi="Times New Roman" w:cs="Times New Roman"/>
          <w:sz w:val="28"/>
          <w:szCs w:val="28"/>
        </w:rPr>
        <w:t xml:space="preserve">участника закупки является обязательным. Проект </w:t>
      </w:r>
      <w:r>
        <w:rPr>
          <w:rFonts w:ascii="Times New Roman" w:hAnsi="Times New Roman" w:cs="Times New Roman"/>
          <w:sz w:val="28"/>
          <w:szCs w:val="28"/>
        </w:rPr>
        <w:t>договора второму</w:t>
      </w:r>
      <w:r w:rsidRPr="003A0F7C">
        <w:rPr>
          <w:rFonts w:ascii="Times New Roman" w:hAnsi="Times New Roman" w:cs="Times New Roman"/>
          <w:sz w:val="28"/>
          <w:szCs w:val="28"/>
        </w:rPr>
        <w:t xml:space="preserve"> участнику закупки направляется Заказчиком в срок, установленный извещением об осуществлении конкурентной закупки. Договор с</w:t>
      </w:r>
      <w:r>
        <w:rPr>
          <w:rFonts w:ascii="Times New Roman" w:hAnsi="Times New Roman" w:cs="Times New Roman"/>
          <w:sz w:val="28"/>
          <w:szCs w:val="28"/>
        </w:rPr>
        <w:t>о вторым</w:t>
      </w:r>
      <w:r w:rsidRPr="003A0F7C">
        <w:rPr>
          <w:rFonts w:ascii="Times New Roman" w:hAnsi="Times New Roman" w:cs="Times New Roman"/>
          <w:sz w:val="28"/>
          <w:szCs w:val="28"/>
        </w:rPr>
        <w:t xml:space="preserve"> участником </w:t>
      </w:r>
      <w:r>
        <w:rPr>
          <w:rFonts w:ascii="Times New Roman" w:hAnsi="Times New Roman" w:cs="Times New Roman"/>
          <w:sz w:val="28"/>
          <w:szCs w:val="28"/>
        </w:rPr>
        <w:t>закупки</w:t>
      </w:r>
      <w:r w:rsidRPr="003A0F7C">
        <w:rPr>
          <w:rFonts w:ascii="Times New Roman"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w:t>
      </w:r>
      <w:r>
        <w:rPr>
          <w:rFonts w:ascii="Times New Roman" w:hAnsi="Times New Roman" w:cs="Times New Roman"/>
          <w:sz w:val="28"/>
          <w:szCs w:val="28"/>
        </w:rPr>
        <w:t>это</w:t>
      </w:r>
      <w:r w:rsidRPr="003A0F7C">
        <w:rPr>
          <w:rFonts w:ascii="Times New Roman" w:hAnsi="Times New Roman" w:cs="Times New Roman"/>
          <w:sz w:val="28"/>
          <w:szCs w:val="28"/>
        </w:rPr>
        <w:t xml:space="preserve">го участника и по цене, предложенной </w:t>
      </w:r>
      <w:r>
        <w:rPr>
          <w:rFonts w:ascii="Times New Roman" w:hAnsi="Times New Roman" w:cs="Times New Roman"/>
          <w:sz w:val="28"/>
          <w:szCs w:val="28"/>
        </w:rPr>
        <w:t>эти</w:t>
      </w:r>
      <w:r w:rsidRPr="003A0F7C">
        <w:rPr>
          <w:rFonts w:ascii="Times New Roman" w:hAnsi="Times New Roman" w:cs="Times New Roman"/>
          <w:sz w:val="28"/>
          <w:szCs w:val="28"/>
        </w:rPr>
        <w:t>м участником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14:paraId="3A3BE00E"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если </w:t>
      </w:r>
      <w:r>
        <w:rPr>
          <w:rFonts w:ascii="Times New Roman" w:hAnsi="Times New Roman" w:cs="Times New Roman"/>
          <w:sz w:val="28"/>
          <w:szCs w:val="28"/>
        </w:rPr>
        <w:t>второй</w:t>
      </w:r>
      <w:r w:rsidRPr="003A0F7C">
        <w:rPr>
          <w:rFonts w:ascii="Times New Roman" w:hAnsi="Times New Roman" w:cs="Times New Roman"/>
          <w:sz w:val="28"/>
          <w:szCs w:val="28"/>
        </w:rPr>
        <w:t xml:space="preserve"> участник закупки не предоставил Заказчику в срок, установленный извещением об осуществлении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w:t>
      </w:r>
      <w:r>
        <w:rPr>
          <w:rFonts w:ascii="Times New Roman" w:hAnsi="Times New Roman" w:cs="Times New Roman"/>
          <w:sz w:val="28"/>
          <w:szCs w:val="28"/>
        </w:rPr>
        <w:t>/документации</w:t>
      </w:r>
      <w:r w:rsidRPr="003A0F7C">
        <w:rPr>
          <w:rFonts w:ascii="Times New Roman" w:hAnsi="Times New Roman" w:cs="Times New Roman"/>
          <w:sz w:val="28"/>
          <w:szCs w:val="28"/>
        </w:rPr>
        <w:t xml:space="preserve"> об осуществлении конкурентной закупки), </w:t>
      </w:r>
      <w:r>
        <w:rPr>
          <w:rFonts w:ascii="Times New Roman" w:hAnsi="Times New Roman" w:cs="Times New Roman"/>
          <w:sz w:val="28"/>
          <w:szCs w:val="28"/>
        </w:rPr>
        <w:t>второ</w:t>
      </w:r>
      <w:r w:rsidRPr="003A0F7C">
        <w:rPr>
          <w:rFonts w:ascii="Times New Roman" w:hAnsi="Times New Roman" w:cs="Times New Roman"/>
          <w:sz w:val="28"/>
          <w:szCs w:val="28"/>
        </w:rPr>
        <w:t xml:space="preserve">й </w:t>
      </w:r>
      <w:proofErr w:type="gramStart"/>
      <w:r w:rsidRPr="003A0F7C">
        <w:rPr>
          <w:rFonts w:ascii="Times New Roman" w:hAnsi="Times New Roman" w:cs="Times New Roman"/>
          <w:sz w:val="28"/>
          <w:szCs w:val="28"/>
        </w:rPr>
        <w:t>участник  закупки</w:t>
      </w:r>
      <w:proofErr w:type="gramEnd"/>
      <w:r w:rsidRPr="003A0F7C">
        <w:rPr>
          <w:rFonts w:ascii="Times New Roman" w:hAnsi="Times New Roman" w:cs="Times New Roman"/>
          <w:sz w:val="28"/>
          <w:szCs w:val="28"/>
        </w:rPr>
        <w:t xml:space="preserve"> признается уклонившимся от заключения договора. В случае уклонения </w:t>
      </w:r>
      <w:r>
        <w:rPr>
          <w:rFonts w:ascii="Times New Roman" w:hAnsi="Times New Roman" w:cs="Times New Roman"/>
          <w:sz w:val="28"/>
          <w:szCs w:val="28"/>
        </w:rPr>
        <w:t>второ</w:t>
      </w:r>
      <w:r w:rsidRPr="003A0F7C">
        <w:rPr>
          <w:rFonts w:ascii="Times New Roman" w:hAnsi="Times New Roman" w:cs="Times New Roman"/>
          <w:sz w:val="28"/>
          <w:szCs w:val="28"/>
        </w:rPr>
        <w:t xml:space="preserve">го участника закупки от заключения договора внесенное </w:t>
      </w:r>
      <w:r>
        <w:rPr>
          <w:rFonts w:ascii="Times New Roman" w:hAnsi="Times New Roman" w:cs="Times New Roman"/>
          <w:sz w:val="28"/>
          <w:szCs w:val="28"/>
        </w:rPr>
        <w:t xml:space="preserve">им </w:t>
      </w:r>
      <w:r w:rsidRPr="003A0F7C">
        <w:rPr>
          <w:rFonts w:ascii="Times New Roman" w:hAnsi="Times New Roman" w:cs="Times New Roman"/>
          <w:sz w:val="28"/>
          <w:szCs w:val="28"/>
        </w:rPr>
        <w:t>обеспечение заявки на участие в закупке не возвращается (если требование о предоставлении обеспечения заявки на участие в конкурентной закупке было преду</w:t>
      </w:r>
      <w:r>
        <w:rPr>
          <w:rFonts w:ascii="Times New Roman" w:hAnsi="Times New Roman" w:cs="Times New Roman"/>
          <w:sz w:val="28"/>
          <w:szCs w:val="28"/>
        </w:rPr>
        <w:t xml:space="preserve">смотрено Заказчиком в извещении/документации </w:t>
      </w:r>
      <w:r w:rsidRPr="003A0F7C">
        <w:rPr>
          <w:rFonts w:ascii="Times New Roman" w:hAnsi="Times New Roman" w:cs="Times New Roman"/>
          <w:sz w:val="28"/>
          <w:szCs w:val="28"/>
        </w:rPr>
        <w:t xml:space="preserve">об осуществлении конкурентной закупки). При этом Заказчик не позднее одного рабочего дня, следующего за днем признания </w:t>
      </w:r>
      <w:r>
        <w:rPr>
          <w:rFonts w:ascii="Times New Roman" w:hAnsi="Times New Roman" w:cs="Times New Roman"/>
          <w:sz w:val="28"/>
          <w:szCs w:val="28"/>
        </w:rPr>
        <w:t>втор</w:t>
      </w:r>
      <w:r w:rsidRPr="003A0F7C">
        <w:rPr>
          <w:rFonts w:ascii="Times New Roman" w:hAnsi="Times New Roman" w:cs="Times New Roman"/>
          <w:sz w:val="28"/>
          <w:szCs w:val="28"/>
        </w:rPr>
        <w:t xml:space="preserve">ого участника закупки уклонившимся от заключения договора, составляет и размещает в </w:t>
      </w:r>
      <w:r>
        <w:rPr>
          <w:rFonts w:ascii="Times New Roman" w:hAnsi="Times New Roman" w:cs="Times New Roman"/>
          <w:sz w:val="28"/>
          <w:szCs w:val="28"/>
        </w:rPr>
        <w:t>ЕИС</w:t>
      </w:r>
      <w:r w:rsidRPr="003A0F7C">
        <w:rPr>
          <w:rFonts w:ascii="Times New Roman" w:hAnsi="Times New Roman" w:cs="Times New Roman"/>
          <w:sz w:val="28"/>
          <w:szCs w:val="28"/>
        </w:rPr>
        <w:t xml:space="preserve"> протокол о признании </w:t>
      </w:r>
      <w:r>
        <w:rPr>
          <w:rFonts w:ascii="Times New Roman" w:hAnsi="Times New Roman" w:cs="Times New Roman"/>
          <w:sz w:val="28"/>
          <w:szCs w:val="28"/>
        </w:rPr>
        <w:t>второ</w:t>
      </w:r>
      <w:r w:rsidRPr="003A0F7C">
        <w:rPr>
          <w:rFonts w:ascii="Times New Roman" w:hAnsi="Times New Roman" w:cs="Times New Roman"/>
          <w:sz w:val="28"/>
          <w:szCs w:val="28"/>
        </w:rPr>
        <w:t>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14:paraId="260F5374"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 xml:space="preserve">В случае уклонения </w:t>
      </w:r>
      <w:r>
        <w:rPr>
          <w:rFonts w:ascii="Times New Roman" w:hAnsi="Times New Roman" w:cs="Times New Roman"/>
          <w:sz w:val="28"/>
          <w:szCs w:val="28"/>
        </w:rPr>
        <w:t>второ</w:t>
      </w:r>
      <w:r w:rsidRPr="003A0F7C">
        <w:rPr>
          <w:rFonts w:ascii="Times New Roman" w:hAnsi="Times New Roman" w:cs="Times New Roman"/>
          <w:sz w:val="28"/>
          <w:szCs w:val="28"/>
        </w:rPr>
        <w:t xml:space="preserve">го участника закупки от заключения договора Заказчик вправе обратиться в суд с требованием о понуждении </w:t>
      </w:r>
      <w:r>
        <w:rPr>
          <w:rFonts w:ascii="Times New Roman" w:hAnsi="Times New Roman" w:cs="Times New Roman"/>
          <w:sz w:val="28"/>
          <w:szCs w:val="28"/>
        </w:rPr>
        <w:t>его к заключению договора</w:t>
      </w:r>
      <w:r w:rsidRPr="003A0F7C">
        <w:rPr>
          <w:rFonts w:ascii="Times New Roman" w:hAnsi="Times New Roman" w:cs="Times New Roman"/>
          <w:sz w:val="28"/>
          <w:szCs w:val="28"/>
        </w:rPr>
        <w:t>, а также о возмещении убытков, причиненных уклонением от заключения договора.</w:t>
      </w:r>
    </w:p>
    <w:p w14:paraId="35013EDD"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18.7</w:t>
      </w:r>
      <w:r w:rsidRPr="003A0F7C">
        <w:rPr>
          <w:rFonts w:ascii="Times New Roman" w:hAnsi="Times New Roman" w:cs="Times New Roman"/>
          <w:sz w:val="28"/>
          <w:szCs w:val="28"/>
        </w:rPr>
        <w:t xml:space="preserve">. </w:t>
      </w:r>
      <w:proofErr w:type="gramStart"/>
      <w:r w:rsidRPr="003A0F7C">
        <w:rPr>
          <w:rFonts w:ascii="Times New Roman" w:hAnsi="Times New Roman" w:cs="Times New Roman"/>
          <w:sz w:val="28"/>
          <w:szCs w:val="28"/>
        </w:rPr>
        <w:t xml:space="preserve">Заказчик </w:t>
      </w:r>
      <w:r>
        <w:rPr>
          <w:rFonts w:ascii="Times New Roman" w:hAnsi="Times New Roman" w:cs="Times New Roman"/>
          <w:sz w:val="28"/>
          <w:szCs w:val="28"/>
        </w:rPr>
        <w:t xml:space="preserve"> отказывается</w:t>
      </w:r>
      <w:proofErr w:type="gramEnd"/>
      <w:r>
        <w:rPr>
          <w:rFonts w:ascii="Times New Roman" w:hAnsi="Times New Roman" w:cs="Times New Roman"/>
          <w:sz w:val="28"/>
          <w:szCs w:val="28"/>
        </w:rPr>
        <w:t xml:space="preserve"> </w:t>
      </w:r>
      <w:r w:rsidRPr="003A0F7C">
        <w:rPr>
          <w:rFonts w:ascii="Times New Roman" w:hAnsi="Times New Roman" w:cs="Times New Roman"/>
          <w:sz w:val="28"/>
          <w:szCs w:val="28"/>
        </w:rPr>
        <w:t>от заключения договора с победителем конкурентной закупки</w:t>
      </w:r>
      <w:r>
        <w:rPr>
          <w:rFonts w:ascii="Times New Roman" w:hAnsi="Times New Roman" w:cs="Times New Roman"/>
          <w:sz w:val="28"/>
          <w:szCs w:val="28"/>
        </w:rPr>
        <w:t>, вторым участником конкурентной закупки или</w:t>
      </w:r>
      <w:r w:rsidRPr="003A0F7C">
        <w:rPr>
          <w:rFonts w:ascii="Times New Roman" w:hAnsi="Times New Roman" w:cs="Times New Roman"/>
          <w:sz w:val="28"/>
          <w:szCs w:val="28"/>
        </w:rPr>
        <w:t xml:space="preserve"> </w:t>
      </w:r>
      <w:r>
        <w:rPr>
          <w:rFonts w:ascii="Times New Roman" w:hAnsi="Times New Roman" w:cs="Times New Roman"/>
          <w:sz w:val="28"/>
          <w:szCs w:val="28"/>
        </w:rPr>
        <w:t xml:space="preserve">единственным участником </w:t>
      </w:r>
      <w:r w:rsidRPr="003A0F7C">
        <w:rPr>
          <w:rFonts w:ascii="Times New Roman" w:hAnsi="Times New Roman" w:cs="Times New Roman"/>
          <w:sz w:val="28"/>
          <w:szCs w:val="28"/>
        </w:rPr>
        <w:t>конкурентной закупки, в случаях:</w:t>
      </w:r>
    </w:p>
    <w:p w14:paraId="0BD58732"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 xml:space="preserve">1) несоответствия победителя конкурентной закупки или </w:t>
      </w:r>
      <w:r>
        <w:rPr>
          <w:rFonts w:ascii="Times New Roman" w:hAnsi="Times New Roman" w:cs="Times New Roman"/>
          <w:sz w:val="28"/>
          <w:szCs w:val="28"/>
        </w:rPr>
        <w:t xml:space="preserve">второго </w:t>
      </w:r>
      <w:r w:rsidRPr="003A0F7C">
        <w:rPr>
          <w:rFonts w:ascii="Times New Roman" w:hAnsi="Times New Roman" w:cs="Times New Roman"/>
          <w:sz w:val="28"/>
          <w:szCs w:val="28"/>
        </w:rPr>
        <w:t xml:space="preserve">участника конкурентной </w:t>
      </w:r>
      <w:proofErr w:type="gramStart"/>
      <w:r w:rsidRPr="003A0F7C">
        <w:rPr>
          <w:rFonts w:ascii="Times New Roman" w:hAnsi="Times New Roman" w:cs="Times New Roman"/>
          <w:sz w:val="28"/>
          <w:szCs w:val="28"/>
        </w:rPr>
        <w:t xml:space="preserve">закупки, </w:t>
      </w:r>
      <w:r>
        <w:rPr>
          <w:rFonts w:ascii="Times New Roman" w:hAnsi="Times New Roman" w:cs="Times New Roman"/>
          <w:sz w:val="28"/>
          <w:szCs w:val="28"/>
        </w:rPr>
        <w:t xml:space="preserve"> или</w:t>
      </w:r>
      <w:proofErr w:type="gramEnd"/>
      <w:r>
        <w:rPr>
          <w:rFonts w:ascii="Times New Roman" w:hAnsi="Times New Roman" w:cs="Times New Roman"/>
          <w:sz w:val="28"/>
          <w:szCs w:val="28"/>
        </w:rPr>
        <w:t xml:space="preserve"> единственного участника конкурентной закупки</w:t>
      </w:r>
      <w:r w:rsidRPr="003A0F7C">
        <w:rPr>
          <w:rFonts w:ascii="Times New Roman" w:hAnsi="Times New Roman" w:cs="Times New Roman"/>
          <w:sz w:val="28"/>
          <w:szCs w:val="28"/>
        </w:rPr>
        <w:t xml:space="preserve"> </w:t>
      </w:r>
      <w:r w:rsidRPr="003A0F7C">
        <w:rPr>
          <w:rFonts w:ascii="Times New Roman" w:hAnsi="Times New Roman" w:cs="Times New Roman"/>
          <w:sz w:val="28"/>
          <w:szCs w:val="28"/>
        </w:rPr>
        <w:lastRenderedPageBreak/>
        <w:t>требованиям, установленным в извещении об осуществлении конкурентной закупки, документации о конкурентной закупке;</w:t>
      </w:r>
    </w:p>
    <w:p w14:paraId="19B033A7"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предоставления победителем конкурентной закупки</w:t>
      </w:r>
      <w:r>
        <w:rPr>
          <w:rFonts w:ascii="Times New Roman" w:hAnsi="Times New Roman" w:cs="Times New Roman"/>
          <w:sz w:val="28"/>
          <w:szCs w:val="28"/>
        </w:rPr>
        <w:t>, вторым</w:t>
      </w:r>
      <w:r w:rsidRPr="003A0F7C">
        <w:rPr>
          <w:rFonts w:ascii="Times New Roman" w:hAnsi="Times New Roman" w:cs="Times New Roman"/>
          <w:sz w:val="28"/>
          <w:szCs w:val="28"/>
        </w:rPr>
        <w:t xml:space="preserve"> участником конкурентной </w:t>
      </w:r>
      <w:proofErr w:type="gramStart"/>
      <w:r w:rsidRPr="003A0F7C">
        <w:rPr>
          <w:rFonts w:ascii="Times New Roman" w:hAnsi="Times New Roman" w:cs="Times New Roman"/>
          <w:sz w:val="28"/>
          <w:szCs w:val="28"/>
        </w:rPr>
        <w:t xml:space="preserve">закупки, </w:t>
      </w:r>
      <w:r>
        <w:rPr>
          <w:rFonts w:ascii="Times New Roman" w:hAnsi="Times New Roman" w:cs="Times New Roman"/>
          <w:sz w:val="28"/>
          <w:szCs w:val="28"/>
        </w:rPr>
        <w:t xml:space="preserve"> единственным</w:t>
      </w:r>
      <w:proofErr w:type="gramEnd"/>
      <w:r>
        <w:rPr>
          <w:rFonts w:ascii="Times New Roman" w:hAnsi="Times New Roman" w:cs="Times New Roman"/>
          <w:sz w:val="28"/>
          <w:szCs w:val="28"/>
        </w:rPr>
        <w:t xml:space="preserve"> участником конкурентной закупки</w:t>
      </w:r>
      <w:r w:rsidRPr="003A0F7C">
        <w:rPr>
          <w:rFonts w:ascii="Times New Roman" w:hAnsi="Times New Roman" w:cs="Times New Roman"/>
          <w:sz w:val="28"/>
          <w:szCs w:val="28"/>
        </w:rPr>
        <w:t xml:space="preserve"> недостоверных сведений в заявке на участие в закупке.</w:t>
      </w:r>
    </w:p>
    <w:p w14:paraId="17BA40C6" w14:textId="77777777" w:rsidR="005F5D76" w:rsidRPr="00BB737D"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18.8</w:t>
      </w:r>
      <w:r w:rsidRPr="003A0F7C">
        <w:rPr>
          <w:rFonts w:ascii="Times New Roman" w:hAnsi="Times New Roman" w:cs="Times New Roman"/>
          <w:sz w:val="28"/>
          <w:szCs w:val="28"/>
        </w:rPr>
        <w:t xml:space="preserve">.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w:t>
      </w:r>
      <w:r>
        <w:rPr>
          <w:rFonts w:ascii="Times New Roman" w:hAnsi="Times New Roman" w:cs="Times New Roman"/>
          <w:sz w:val="28"/>
          <w:szCs w:val="28"/>
        </w:rPr>
        <w:t>предусмотренных</w:t>
      </w:r>
      <w:r w:rsidRPr="00BB737D">
        <w:rPr>
          <w:rFonts w:ascii="Times New Roman" w:hAnsi="Times New Roman" w:cs="Times New Roman"/>
          <w:sz w:val="28"/>
          <w:szCs w:val="28"/>
        </w:rPr>
        <w:t> </w:t>
      </w:r>
      <w:hyperlink r:id="rId30" w:history="1">
        <w:r w:rsidRPr="00BB737D">
          <w:rPr>
            <w:rStyle w:val="a6"/>
            <w:rFonts w:ascii="Times New Roman" w:hAnsi="Times New Roman" w:cs="Times New Roman"/>
            <w:spacing w:val="2"/>
            <w:sz w:val="28"/>
            <w:szCs w:val="28"/>
          </w:rPr>
          <w:t>постановлени</w:t>
        </w:r>
        <w:r>
          <w:rPr>
            <w:rStyle w:val="a6"/>
            <w:rFonts w:ascii="Times New Roman" w:hAnsi="Times New Roman" w:cs="Times New Roman"/>
            <w:spacing w:val="2"/>
            <w:sz w:val="28"/>
            <w:szCs w:val="28"/>
          </w:rPr>
          <w:t>ем</w:t>
        </w:r>
        <w:r w:rsidRPr="00BB737D">
          <w:rPr>
            <w:rStyle w:val="a6"/>
            <w:rFonts w:ascii="Times New Roman" w:hAnsi="Times New Roman" w:cs="Times New Roman"/>
            <w:spacing w:val="2"/>
            <w:sz w:val="28"/>
            <w:szCs w:val="28"/>
          </w:rPr>
          <w:t xml:space="preserve"> Правительства Российской Федерации от 16 сентября 2016 года </w:t>
        </w:r>
        <w:r>
          <w:rPr>
            <w:rStyle w:val="a6"/>
            <w:rFonts w:ascii="Times New Roman" w:hAnsi="Times New Roman" w:cs="Times New Roman"/>
            <w:spacing w:val="2"/>
            <w:sz w:val="28"/>
            <w:szCs w:val="28"/>
          </w:rPr>
          <w:t>№</w:t>
        </w:r>
        <w:r w:rsidRPr="00BB737D">
          <w:rPr>
            <w:rStyle w:val="a6"/>
            <w:rFonts w:ascii="Times New Roman" w:hAnsi="Times New Roman" w:cs="Times New Roman"/>
            <w:spacing w:val="2"/>
            <w:sz w:val="28"/>
            <w:szCs w:val="28"/>
          </w:rPr>
          <w:t xml:space="preserve"> 925</w:t>
        </w:r>
      </w:hyperlink>
      <w:r w:rsidRPr="00BB737D">
        <w:rPr>
          <w:rFonts w:ascii="Times New Roman" w:hAnsi="Times New Roman" w:cs="Times New Roman"/>
          <w:sz w:val="28"/>
          <w:szCs w:val="28"/>
        </w:rPr>
        <w:t>.</w:t>
      </w:r>
    </w:p>
    <w:p w14:paraId="5F539AC2"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18.9</w:t>
      </w:r>
      <w:r w:rsidRPr="003A0F7C">
        <w:rPr>
          <w:rFonts w:ascii="Times New Roman" w:hAnsi="Times New Roman" w:cs="Times New Roman"/>
          <w:sz w:val="28"/>
          <w:szCs w:val="28"/>
        </w:rPr>
        <w:t>.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14:paraId="2564F279"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Pr>
          <w:rFonts w:ascii="Times New Roman" w:hAnsi="Times New Roman" w:cs="Times New Roman"/>
          <w:sz w:val="28"/>
          <w:szCs w:val="28"/>
        </w:rPr>
        <w:t>о</w:t>
      </w:r>
      <w:r w:rsidRPr="003A0F7C">
        <w:rPr>
          <w:rFonts w:ascii="Times New Roman" w:hAnsi="Times New Roman" w:cs="Times New Roman"/>
          <w:sz w:val="28"/>
          <w:szCs w:val="28"/>
        </w:rPr>
        <w:t>тдельны</w:t>
      </w:r>
      <w:r>
        <w:rPr>
          <w:rFonts w:ascii="Times New Roman" w:hAnsi="Times New Roman" w:cs="Times New Roman"/>
          <w:sz w:val="28"/>
          <w:szCs w:val="28"/>
        </w:rPr>
        <w:t>х</w:t>
      </w:r>
      <w:r w:rsidRPr="003A0F7C">
        <w:rPr>
          <w:rFonts w:ascii="Times New Roman" w:hAnsi="Times New Roman" w:cs="Times New Roman"/>
          <w:sz w:val="28"/>
          <w:szCs w:val="28"/>
        </w:rPr>
        <w:t xml:space="preserve"> этап</w:t>
      </w:r>
      <w:r>
        <w:rPr>
          <w:rFonts w:ascii="Times New Roman" w:hAnsi="Times New Roman" w:cs="Times New Roman"/>
          <w:sz w:val="28"/>
          <w:szCs w:val="28"/>
        </w:rPr>
        <w:t>ов</w:t>
      </w:r>
      <w:r w:rsidRPr="003A0F7C">
        <w:rPr>
          <w:rFonts w:ascii="Times New Roman" w:hAnsi="Times New Roman" w:cs="Times New Roman"/>
          <w:sz w:val="28"/>
          <w:szCs w:val="28"/>
        </w:rPr>
        <w:t xml:space="preserve"> исполнения договора), предусмотренных договором</w:t>
      </w:r>
      <w:r>
        <w:rPr>
          <w:rFonts w:ascii="Times New Roman" w:hAnsi="Times New Roman" w:cs="Times New Roman"/>
          <w:sz w:val="28"/>
          <w:szCs w:val="28"/>
        </w:rPr>
        <w:t>, при необходимости – с привлечением экспертов (экспертных организаций)</w:t>
      </w:r>
      <w:r w:rsidRPr="003A0F7C">
        <w:rPr>
          <w:rFonts w:ascii="Times New Roman" w:hAnsi="Times New Roman" w:cs="Times New Roman"/>
          <w:sz w:val="28"/>
          <w:szCs w:val="28"/>
        </w:rPr>
        <w:t>;</w:t>
      </w:r>
    </w:p>
    <w:p w14:paraId="2CB6D84F"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7D952C0E" w14:textId="77777777" w:rsidR="005F5D76" w:rsidRPr="003A0F7C" w:rsidRDefault="005F5D76" w:rsidP="005F5D76">
      <w:pPr>
        <w:pStyle w:val="a5"/>
        <w:jc w:val="both"/>
        <w:rPr>
          <w:rFonts w:ascii="Times New Roman" w:hAnsi="Times New Roman" w:cs="Times New Roman"/>
          <w:sz w:val="28"/>
          <w:szCs w:val="28"/>
        </w:rPr>
      </w:pPr>
      <w:r w:rsidRPr="003A0F7C">
        <w:rPr>
          <w:rFonts w:ascii="Times New Roman" w:hAnsi="Times New Roman" w:cs="Times New Roman"/>
          <w:sz w:val="28"/>
          <w:szCs w:val="28"/>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14:paraId="5EC821BA"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18.10</w:t>
      </w:r>
      <w:r w:rsidRPr="003A0F7C">
        <w:rPr>
          <w:rFonts w:ascii="Times New Roman" w:hAnsi="Times New Roman" w:cs="Times New Roman"/>
          <w:sz w:val="28"/>
          <w:szCs w:val="28"/>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3EC2B429" w14:textId="77777777" w:rsidR="005F5D76" w:rsidRPr="003A0F7C"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договором:</w:t>
      </w:r>
    </w:p>
    <w:p w14:paraId="4E866FB2"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0F7C">
        <w:rPr>
          <w:rFonts w:ascii="Times New Roman"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677E199" w14:textId="77777777" w:rsidR="005F5D76" w:rsidRPr="003A0F7C" w:rsidRDefault="005F5D76" w:rsidP="005F5D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A0F7C">
        <w:rPr>
          <w:rFonts w:ascii="Times New Roman"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w:t>
      </w:r>
      <w:r>
        <w:rPr>
          <w:rFonts w:ascii="Times New Roman" w:hAnsi="Times New Roman" w:cs="Times New Roman"/>
          <w:sz w:val="28"/>
          <w:szCs w:val="28"/>
        </w:rPr>
        <w:t xml:space="preserve"> </w:t>
      </w:r>
      <w:r w:rsidRPr="003A0F7C">
        <w:rPr>
          <w:rFonts w:ascii="Times New Roman" w:hAnsi="Times New Roman" w:cs="Times New Roman"/>
          <w:sz w:val="28"/>
          <w:szCs w:val="28"/>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hAnsi="Times New Roman" w:cs="Times New Roman"/>
          <w:sz w:val="28"/>
          <w:szCs w:val="28"/>
        </w:rPr>
        <w:t xml:space="preserve"> </w:t>
      </w:r>
    </w:p>
    <w:p w14:paraId="10166D92" w14:textId="77777777" w:rsidR="005F5D76" w:rsidRDefault="005F5D76" w:rsidP="005F5D76">
      <w:pPr>
        <w:pStyle w:val="a5"/>
        <w:ind w:firstLine="708"/>
        <w:jc w:val="both"/>
        <w:rPr>
          <w:rFonts w:ascii="Times New Roman" w:hAnsi="Times New Roman" w:cs="Times New Roman"/>
          <w:sz w:val="28"/>
          <w:szCs w:val="28"/>
        </w:rPr>
      </w:pPr>
      <w:r w:rsidRPr="003A0F7C">
        <w:rPr>
          <w:rFonts w:ascii="Times New Roman" w:hAnsi="Times New Roman" w:cs="Times New Roman"/>
          <w:sz w:val="28"/>
          <w:szCs w:val="28"/>
        </w:rPr>
        <w:t>2) изменение в соответствии с законодательством Российской Федерации регулируемых цен (тарифов) на товары, работы, услуги</w:t>
      </w:r>
      <w:r>
        <w:rPr>
          <w:rFonts w:ascii="Times New Roman" w:hAnsi="Times New Roman" w:cs="Times New Roman"/>
          <w:sz w:val="28"/>
          <w:szCs w:val="28"/>
        </w:rPr>
        <w:t>;</w:t>
      </w:r>
    </w:p>
    <w:p w14:paraId="47763C5A" w14:textId="77777777" w:rsidR="005F5D76" w:rsidRDefault="005F5D76" w:rsidP="005F5D76">
      <w:pPr>
        <w:autoSpaceDE w:val="0"/>
        <w:autoSpaceDN w:val="0"/>
        <w:adjustRightInd w:val="0"/>
        <w:ind w:firstLine="708"/>
        <w:jc w:val="both"/>
        <w:rPr>
          <w:rFonts w:eastAsiaTheme="minorHAnsi"/>
          <w:sz w:val="28"/>
          <w:szCs w:val="28"/>
        </w:rPr>
      </w:pPr>
      <w:r>
        <w:rPr>
          <w:sz w:val="28"/>
          <w:szCs w:val="28"/>
        </w:rPr>
        <w:t>3) необходимость внесения изменений в проектную документацию при исполнении договора</w:t>
      </w:r>
      <w:r>
        <w:rPr>
          <w:rFonts w:eastAsiaTheme="minorHAnsi"/>
          <w:sz w:val="28"/>
          <w:szCs w:val="28"/>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p>
    <w:p w14:paraId="1DF61905"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18.11</w:t>
      </w:r>
      <w:r w:rsidRPr="003A0F7C">
        <w:rPr>
          <w:rFonts w:ascii="Times New Roman" w:hAnsi="Times New Roman" w:cs="Times New Roman"/>
          <w:sz w:val="28"/>
          <w:szCs w:val="2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052AA3DF"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18.12</w:t>
      </w:r>
      <w:r w:rsidRPr="003A0F7C">
        <w:rPr>
          <w:rFonts w:ascii="Times New Roman" w:hAnsi="Times New Roman" w:cs="Times New Roman"/>
          <w:sz w:val="28"/>
          <w:szCs w:val="28"/>
        </w:rPr>
        <w:t xml:space="preserve"> В случае перемены Заказчика права и обязанности Заказчика, предусмотренные договором, переходят к новому Заказчику.</w:t>
      </w:r>
    </w:p>
    <w:p w14:paraId="4FDD4753" w14:textId="77777777" w:rsidR="005F5D76"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18.13</w:t>
      </w:r>
      <w:r w:rsidRPr="003A0F7C">
        <w:rPr>
          <w:rFonts w:ascii="Times New Roman" w:hAnsi="Times New Roman" w:cs="Times New Roman"/>
          <w:sz w:val="28"/>
          <w:szCs w:val="28"/>
        </w:rPr>
        <w:t>. Расторжение договора допускается по</w:t>
      </w:r>
      <w:r>
        <w:rPr>
          <w:rFonts w:ascii="Times New Roman" w:hAnsi="Times New Roman" w:cs="Times New Roman"/>
          <w:sz w:val="28"/>
          <w:szCs w:val="28"/>
        </w:rPr>
        <w:t xml:space="preserve"> соглашению сторон или в одностороннем порядке по</w:t>
      </w:r>
      <w:r w:rsidRPr="003A0F7C">
        <w:rPr>
          <w:rFonts w:ascii="Times New Roman" w:hAnsi="Times New Roman" w:cs="Times New Roman"/>
          <w:sz w:val="28"/>
          <w:szCs w:val="28"/>
        </w:rPr>
        <w:t xml:space="preserve"> основаниям и в порядке, предусмотренным гражданским законодательством Российской Федерации.</w:t>
      </w:r>
    </w:p>
    <w:p w14:paraId="77062686" w14:textId="77777777" w:rsidR="005F5D76" w:rsidRDefault="005F5D76" w:rsidP="005F5D76">
      <w:pPr>
        <w:pStyle w:val="a5"/>
        <w:ind w:firstLine="708"/>
        <w:jc w:val="both"/>
        <w:rPr>
          <w:rFonts w:ascii="Times New Roman" w:hAnsi="Times New Roman" w:cs="Times New Roman"/>
          <w:sz w:val="28"/>
          <w:szCs w:val="28"/>
        </w:rPr>
      </w:pPr>
    </w:p>
    <w:p w14:paraId="4200C7AF" w14:textId="77777777" w:rsidR="005F5D76" w:rsidRPr="003A0F7C" w:rsidRDefault="005F5D76" w:rsidP="005F5D76">
      <w:pPr>
        <w:pStyle w:val="a5"/>
        <w:ind w:firstLine="708"/>
        <w:jc w:val="both"/>
        <w:rPr>
          <w:rFonts w:ascii="Times New Roman" w:hAnsi="Times New Roman" w:cs="Times New Roman"/>
          <w:sz w:val="28"/>
          <w:szCs w:val="28"/>
        </w:rPr>
      </w:pPr>
    </w:p>
    <w:p w14:paraId="32F958B8" w14:textId="77777777" w:rsidR="005F5D76" w:rsidRPr="004B597E" w:rsidRDefault="005F5D76" w:rsidP="005F5D76">
      <w:pPr>
        <w:pStyle w:val="a5"/>
        <w:jc w:val="center"/>
        <w:rPr>
          <w:rFonts w:ascii="Times New Roman" w:hAnsi="Times New Roman" w:cs="Times New Roman"/>
          <w:sz w:val="28"/>
          <w:szCs w:val="28"/>
        </w:rPr>
      </w:pPr>
      <w:r>
        <w:rPr>
          <w:rFonts w:ascii="Times New Roman" w:hAnsi="Times New Roman" w:cs="Times New Roman"/>
          <w:b/>
          <w:bCs/>
          <w:sz w:val="28"/>
          <w:szCs w:val="28"/>
        </w:rPr>
        <w:t>19</w:t>
      </w:r>
      <w:r w:rsidRPr="004B597E">
        <w:rPr>
          <w:rFonts w:ascii="Times New Roman" w:hAnsi="Times New Roman" w:cs="Times New Roman"/>
          <w:b/>
          <w:bCs/>
          <w:sz w:val="28"/>
          <w:szCs w:val="28"/>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14:paraId="22CD6403" w14:textId="77777777" w:rsidR="005F5D76" w:rsidRDefault="005F5D76" w:rsidP="005F5D76">
      <w:pPr>
        <w:pStyle w:val="a5"/>
        <w:jc w:val="both"/>
        <w:rPr>
          <w:rFonts w:ascii="Times New Roman" w:hAnsi="Times New Roman" w:cs="Times New Roman"/>
          <w:sz w:val="28"/>
          <w:szCs w:val="28"/>
        </w:rPr>
      </w:pPr>
    </w:p>
    <w:p w14:paraId="3C828069"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19</w:t>
      </w:r>
      <w:r w:rsidRPr="003A0F7C">
        <w:rPr>
          <w:rFonts w:ascii="Times New Roman" w:hAnsi="Times New Roman" w:cs="Times New Roman"/>
          <w:sz w:val="28"/>
          <w:szCs w:val="28"/>
        </w:rPr>
        <w:t xml:space="preserve">.1. Допускается заключение договоров на поставки технических средств реабилитации инвалидов, создание нескольких произведений </w:t>
      </w:r>
      <w:r w:rsidRPr="003A0F7C">
        <w:rPr>
          <w:rFonts w:ascii="Times New Roman" w:hAnsi="Times New Roman" w:cs="Times New Roman"/>
          <w:sz w:val="28"/>
          <w:szCs w:val="28"/>
        </w:rPr>
        <w:lastRenderedPageBreak/>
        <w:t>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14:paraId="75851442" w14:textId="77777777" w:rsidR="005F5D76" w:rsidRPr="004B597E" w:rsidRDefault="005F5D76" w:rsidP="005F5D76">
      <w:pPr>
        <w:pStyle w:val="a5"/>
        <w:jc w:val="center"/>
        <w:rPr>
          <w:rFonts w:ascii="Times New Roman" w:hAnsi="Times New Roman" w:cs="Times New Roman"/>
          <w:sz w:val="28"/>
          <w:szCs w:val="28"/>
        </w:rPr>
      </w:pPr>
      <w:r w:rsidRPr="003A0F7C">
        <w:rPr>
          <w:rFonts w:ascii="Times New Roman" w:hAnsi="Times New Roman" w:cs="Times New Roman"/>
          <w:sz w:val="28"/>
          <w:szCs w:val="28"/>
        </w:rPr>
        <w:br/>
      </w:r>
      <w:r>
        <w:rPr>
          <w:rFonts w:ascii="Times New Roman" w:hAnsi="Times New Roman" w:cs="Times New Roman"/>
          <w:b/>
          <w:bCs/>
          <w:sz w:val="28"/>
          <w:szCs w:val="28"/>
        </w:rPr>
        <w:t>20</w:t>
      </w:r>
      <w:r w:rsidRPr="004B597E">
        <w:rPr>
          <w:rFonts w:ascii="Times New Roman" w:hAnsi="Times New Roman" w:cs="Times New Roman"/>
          <w:b/>
          <w:bCs/>
          <w:sz w:val="28"/>
          <w:szCs w:val="28"/>
        </w:rPr>
        <w:t>. Порядок осуществления закупок в случае заключения Заказчиком соглашения</w:t>
      </w:r>
      <w:r>
        <w:rPr>
          <w:rFonts w:ascii="Times New Roman" w:hAnsi="Times New Roman" w:cs="Times New Roman"/>
          <w:b/>
          <w:bCs/>
          <w:sz w:val="28"/>
          <w:szCs w:val="28"/>
        </w:rPr>
        <w:t xml:space="preserve"> о передаче полномочий</w:t>
      </w:r>
    </w:p>
    <w:p w14:paraId="0D671932" w14:textId="77777777" w:rsidR="005F5D76" w:rsidRDefault="005F5D76" w:rsidP="005F5D76">
      <w:pPr>
        <w:pStyle w:val="a5"/>
        <w:ind w:left="708"/>
        <w:jc w:val="both"/>
        <w:rPr>
          <w:rFonts w:ascii="Times New Roman" w:hAnsi="Times New Roman" w:cs="Times New Roman"/>
          <w:sz w:val="28"/>
          <w:szCs w:val="28"/>
        </w:rPr>
      </w:pPr>
    </w:p>
    <w:p w14:paraId="473E5853"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20</w:t>
      </w:r>
      <w:r w:rsidRPr="003A0F7C">
        <w:rPr>
          <w:rFonts w:ascii="Times New Roman" w:hAnsi="Times New Roman" w:cs="Times New Roman"/>
          <w:sz w:val="28"/>
          <w:szCs w:val="28"/>
        </w:rPr>
        <w:t xml:space="preserve">.1. В случаях, установленных пунктом 1.2 Положения, Заказчик передает </w:t>
      </w:r>
      <w:r>
        <w:rPr>
          <w:rFonts w:ascii="Times New Roman" w:hAnsi="Times New Roman" w:cs="Times New Roman"/>
          <w:sz w:val="28"/>
          <w:szCs w:val="28"/>
        </w:rPr>
        <w:t xml:space="preserve">на основании соглашения (в том числе заключаемого в электронном виде) </w:t>
      </w:r>
      <w:r w:rsidRPr="003A0F7C">
        <w:rPr>
          <w:rFonts w:ascii="Times New Roman" w:hAnsi="Times New Roman" w:cs="Times New Roman"/>
          <w:sz w:val="28"/>
          <w:szCs w:val="28"/>
        </w:rPr>
        <w:t>часть своих полномочий по подготовке и осуществлению закупок товаров, работ, услуг, за исключением полномочий по планированию закупок,</w:t>
      </w:r>
      <w:r>
        <w:rPr>
          <w:rFonts w:ascii="Times New Roman" w:hAnsi="Times New Roman" w:cs="Times New Roman"/>
          <w:sz w:val="28"/>
          <w:szCs w:val="28"/>
        </w:rPr>
        <w:t xml:space="preserve"> определению начальной (максимальной) цены и иных существенных условий договора,</w:t>
      </w:r>
      <w:r w:rsidRPr="003A0F7C">
        <w:rPr>
          <w:rFonts w:ascii="Times New Roman" w:hAnsi="Times New Roman" w:cs="Times New Roman"/>
          <w:sz w:val="28"/>
          <w:szCs w:val="28"/>
        </w:rPr>
        <w:t xml:space="preserve"> по заключению, исполнению и расторжению договора, а также полномочий, связанных с отчетностью</w:t>
      </w:r>
      <w:r>
        <w:rPr>
          <w:rFonts w:ascii="Times New Roman" w:hAnsi="Times New Roman" w:cs="Times New Roman"/>
          <w:sz w:val="28"/>
          <w:szCs w:val="28"/>
        </w:rPr>
        <w:t xml:space="preserve">, Уполномоченному органу, Уполномоченному учреждению, определенным нормативным правовым актом Администрации Курской области. </w:t>
      </w:r>
      <w:r w:rsidRPr="003A0F7C">
        <w:rPr>
          <w:rFonts w:ascii="Times New Roman" w:hAnsi="Times New Roman" w:cs="Times New Roman"/>
          <w:sz w:val="28"/>
          <w:szCs w:val="28"/>
        </w:rPr>
        <w:t xml:space="preserve"> </w:t>
      </w:r>
    </w:p>
    <w:p w14:paraId="3DCF34BB"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20</w:t>
      </w:r>
      <w:r w:rsidRPr="003A0F7C">
        <w:rPr>
          <w:rFonts w:ascii="Times New Roman" w:hAnsi="Times New Roman" w:cs="Times New Roman"/>
          <w:sz w:val="28"/>
          <w:szCs w:val="28"/>
        </w:rPr>
        <w:t xml:space="preserve">.2. </w:t>
      </w:r>
      <w:r>
        <w:rPr>
          <w:rFonts w:ascii="Times New Roman" w:hAnsi="Times New Roman" w:cs="Times New Roman"/>
          <w:sz w:val="28"/>
          <w:szCs w:val="28"/>
        </w:rPr>
        <w:t xml:space="preserve">Порядок </w:t>
      </w:r>
      <w:r w:rsidRPr="003A0F7C">
        <w:rPr>
          <w:rFonts w:ascii="Times New Roman" w:hAnsi="Times New Roman" w:cs="Times New Roman"/>
          <w:sz w:val="28"/>
          <w:szCs w:val="28"/>
        </w:rPr>
        <w:t xml:space="preserve">взаимодействия Заказчика </w:t>
      </w:r>
      <w:r>
        <w:rPr>
          <w:rFonts w:ascii="Times New Roman" w:hAnsi="Times New Roman" w:cs="Times New Roman"/>
          <w:sz w:val="28"/>
          <w:szCs w:val="28"/>
        </w:rPr>
        <w:t xml:space="preserve">с Уполномоченным органом, Уполномоченным учреждением </w:t>
      </w:r>
      <w:r w:rsidRPr="003A0F7C">
        <w:rPr>
          <w:rFonts w:ascii="Times New Roman" w:hAnsi="Times New Roman" w:cs="Times New Roman"/>
          <w:sz w:val="28"/>
          <w:szCs w:val="28"/>
        </w:rPr>
        <w:t xml:space="preserve">до начала процедуры определения поставщика (исполнителя, подрядчика) и в процессе ее проведения устанавливаются </w:t>
      </w:r>
      <w:r>
        <w:rPr>
          <w:rFonts w:ascii="Times New Roman" w:hAnsi="Times New Roman" w:cs="Times New Roman"/>
          <w:sz w:val="28"/>
          <w:szCs w:val="28"/>
        </w:rPr>
        <w:t xml:space="preserve">нормативным правовым актом Администрации Курской области в сфере централизации региональных закупок и </w:t>
      </w:r>
      <w:r w:rsidRPr="003A0F7C">
        <w:rPr>
          <w:rFonts w:ascii="Times New Roman" w:hAnsi="Times New Roman" w:cs="Times New Roman"/>
          <w:sz w:val="28"/>
          <w:szCs w:val="28"/>
        </w:rPr>
        <w:t>соглашением</w:t>
      </w:r>
      <w:r>
        <w:rPr>
          <w:rFonts w:ascii="Times New Roman" w:hAnsi="Times New Roman" w:cs="Times New Roman"/>
          <w:sz w:val="28"/>
          <w:szCs w:val="28"/>
        </w:rPr>
        <w:t xml:space="preserve"> сторон</w:t>
      </w:r>
      <w:r w:rsidRPr="003A0F7C">
        <w:rPr>
          <w:rFonts w:ascii="Times New Roman" w:hAnsi="Times New Roman" w:cs="Times New Roman"/>
          <w:sz w:val="28"/>
          <w:szCs w:val="28"/>
        </w:rPr>
        <w:t>.</w:t>
      </w:r>
    </w:p>
    <w:p w14:paraId="5126B5D6" w14:textId="77777777" w:rsidR="005F5D76" w:rsidRPr="003A0F7C" w:rsidRDefault="005F5D76" w:rsidP="005F5D76">
      <w:pPr>
        <w:pStyle w:val="a5"/>
        <w:ind w:firstLine="708"/>
        <w:jc w:val="both"/>
        <w:rPr>
          <w:rFonts w:ascii="Times New Roman" w:hAnsi="Times New Roman" w:cs="Times New Roman"/>
          <w:sz w:val="28"/>
          <w:szCs w:val="28"/>
        </w:rPr>
      </w:pPr>
      <w:r>
        <w:rPr>
          <w:rFonts w:ascii="Times New Roman" w:hAnsi="Times New Roman" w:cs="Times New Roman"/>
          <w:sz w:val="28"/>
          <w:szCs w:val="28"/>
        </w:rPr>
        <w:t>20</w:t>
      </w:r>
      <w:r w:rsidRPr="003A0F7C">
        <w:rPr>
          <w:rFonts w:ascii="Times New Roman" w:hAnsi="Times New Roman" w:cs="Times New Roman"/>
          <w:sz w:val="28"/>
          <w:szCs w:val="28"/>
        </w:rPr>
        <w:t xml:space="preserve">.3. Соглашение, указанное в пункте </w:t>
      </w:r>
      <w:r>
        <w:rPr>
          <w:rFonts w:ascii="Times New Roman" w:hAnsi="Times New Roman" w:cs="Times New Roman"/>
          <w:sz w:val="28"/>
          <w:szCs w:val="28"/>
        </w:rPr>
        <w:t>20</w:t>
      </w:r>
      <w:r w:rsidRPr="003A0F7C">
        <w:rPr>
          <w:rFonts w:ascii="Times New Roman" w:hAnsi="Times New Roman" w:cs="Times New Roman"/>
          <w:sz w:val="28"/>
          <w:szCs w:val="28"/>
        </w:rPr>
        <w:t>.2 Положения, не должно содержать требований к порядку осуществления закупок, против</w:t>
      </w:r>
      <w:r>
        <w:rPr>
          <w:rFonts w:ascii="Times New Roman" w:hAnsi="Times New Roman" w:cs="Times New Roman"/>
          <w:sz w:val="28"/>
          <w:szCs w:val="28"/>
        </w:rPr>
        <w:t>оречащих Федеральному закону №</w:t>
      </w:r>
      <w:r w:rsidRPr="003A0F7C">
        <w:rPr>
          <w:rFonts w:ascii="Times New Roman" w:hAnsi="Times New Roman" w:cs="Times New Roman"/>
          <w:sz w:val="28"/>
          <w:szCs w:val="28"/>
        </w:rPr>
        <w:t xml:space="preserve"> 223-ФЗ</w:t>
      </w:r>
      <w:r>
        <w:rPr>
          <w:rFonts w:ascii="Times New Roman" w:hAnsi="Times New Roman" w:cs="Times New Roman"/>
          <w:sz w:val="28"/>
          <w:szCs w:val="28"/>
        </w:rPr>
        <w:t>, законодательству Курской области в сфере закупок</w:t>
      </w:r>
      <w:r w:rsidRPr="003A0F7C">
        <w:rPr>
          <w:rFonts w:ascii="Times New Roman" w:hAnsi="Times New Roman" w:cs="Times New Roman"/>
          <w:sz w:val="28"/>
          <w:szCs w:val="28"/>
        </w:rPr>
        <w:t xml:space="preserve"> и Положению. В случае, если требования к порядку осуществления закупок, предусмотренные таким соглашением, будут противоречить</w:t>
      </w:r>
      <w:r>
        <w:rPr>
          <w:rFonts w:ascii="Times New Roman" w:hAnsi="Times New Roman" w:cs="Times New Roman"/>
          <w:sz w:val="28"/>
          <w:szCs w:val="28"/>
        </w:rPr>
        <w:t xml:space="preserve"> законодательству Российской Федерации и Курской области,</w:t>
      </w:r>
      <w:r w:rsidRPr="003A0F7C">
        <w:rPr>
          <w:rFonts w:ascii="Times New Roman" w:hAnsi="Times New Roman" w:cs="Times New Roman"/>
          <w:sz w:val="28"/>
          <w:szCs w:val="28"/>
        </w:rPr>
        <w:t xml:space="preserve"> должен применяться порядок осуществления закупок, предусмотренный</w:t>
      </w:r>
      <w:r>
        <w:rPr>
          <w:rFonts w:ascii="Times New Roman" w:hAnsi="Times New Roman" w:cs="Times New Roman"/>
          <w:sz w:val="28"/>
          <w:szCs w:val="28"/>
        </w:rPr>
        <w:t xml:space="preserve"> действующим законодательством</w:t>
      </w:r>
      <w:r w:rsidRPr="003A0F7C">
        <w:rPr>
          <w:rFonts w:ascii="Times New Roman" w:hAnsi="Times New Roman" w:cs="Times New Roman"/>
          <w:sz w:val="28"/>
          <w:szCs w:val="28"/>
        </w:rPr>
        <w:t>.</w:t>
      </w:r>
    </w:p>
    <w:p w14:paraId="551AACA8" w14:textId="77777777" w:rsidR="005F5D76" w:rsidRPr="00652E6A" w:rsidRDefault="005F5D76" w:rsidP="005F5D76">
      <w:pPr>
        <w:pStyle w:val="a5"/>
        <w:jc w:val="both"/>
        <w:rPr>
          <w:rFonts w:ascii="Times New Roman" w:hAnsi="Times New Roman" w:cs="Times New Roman"/>
          <w:sz w:val="28"/>
          <w:szCs w:val="28"/>
        </w:rPr>
      </w:pPr>
    </w:p>
    <w:p w14:paraId="7B5E81AB" w14:textId="77777777" w:rsidR="005F5D76" w:rsidRPr="00B33C30" w:rsidRDefault="005F5D76" w:rsidP="005F5D76">
      <w:pPr>
        <w:contextualSpacing/>
      </w:pPr>
    </w:p>
    <w:p w14:paraId="05071D82" w14:textId="77777777" w:rsidR="005F5D76" w:rsidRPr="000A511B" w:rsidRDefault="005F5D76" w:rsidP="005F5D76">
      <w:pPr>
        <w:pStyle w:val="a5"/>
        <w:jc w:val="both"/>
        <w:rPr>
          <w:rFonts w:ascii="Times New Roman" w:hAnsi="Times New Roman" w:cs="Times New Roman"/>
          <w:sz w:val="28"/>
          <w:szCs w:val="28"/>
        </w:rPr>
      </w:pPr>
    </w:p>
    <w:p w14:paraId="529C8DCC" w14:textId="77777777" w:rsidR="005F5D76" w:rsidRDefault="005F5D76"/>
    <w:sectPr w:rsidR="005F5D76" w:rsidSect="00BE1B28">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B67F" w14:textId="77777777" w:rsidR="005A1C0F" w:rsidRDefault="005A1C0F" w:rsidP="002B5BA2">
      <w:r>
        <w:separator/>
      </w:r>
    </w:p>
  </w:endnote>
  <w:endnote w:type="continuationSeparator" w:id="0">
    <w:p w14:paraId="30BC0453" w14:textId="77777777" w:rsidR="005A1C0F" w:rsidRDefault="005A1C0F" w:rsidP="002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font462">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069422"/>
      <w:docPartObj>
        <w:docPartGallery w:val="Page Numbers (Bottom of Page)"/>
        <w:docPartUnique/>
      </w:docPartObj>
    </w:sdtPr>
    <w:sdtEndPr/>
    <w:sdtContent>
      <w:p w14:paraId="60C3FF78" w14:textId="7A5F461A" w:rsidR="00BE1B28" w:rsidRDefault="00BE1B28">
        <w:pPr>
          <w:pStyle w:val="af2"/>
          <w:jc w:val="center"/>
        </w:pPr>
        <w:r>
          <w:fldChar w:fldCharType="begin"/>
        </w:r>
        <w:r>
          <w:instrText>PAGE   \* MERGEFORMAT</w:instrText>
        </w:r>
        <w:r>
          <w:fldChar w:fldCharType="separate"/>
        </w:r>
        <w:r>
          <w:t>2</w:t>
        </w:r>
        <w:r>
          <w:fldChar w:fldCharType="end"/>
        </w:r>
      </w:p>
    </w:sdtContent>
  </w:sdt>
  <w:p w14:paraId="401F3CD3" w14:textId="77777777" w:rsidR="002B5BA2" w:rsidRDefault="002B5BA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50FA" w14:textId="77777777" w:rsidR="005A1C0F" w:rsidRDefault="005A1C0F" w:rsidP="002B5BA2">
      <w:r>
        <w:separator/>
      </w:r>
    </w:p>
  </w:footnote>
  <w:footnote w:type="continuationSeparator" w:id="0">
    <w:p w14:paraId="32AACE10" w14:textId="77777777" w:rsidR="005A1C0F" w:rsidRDefault="005A1C0F" w:rsidP="002B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27F0F"/>
    <w:multiLevelType w:val="multilevel"/>
    <w:tmpl w:val="54547AE8"/>
    <w:lvl w:ilvl="0">
      <w:start w:val="1"/>
      <w:numFmt w:val="decimal"/>
      <w:lvlText w:val="%1"/>
      <w:lvlJc w:val="left"/>
      <w:pPr>
        <w:ind w:left="142" w:hanging="581"/>
      </w:pPr>
      <w:rPr>
        <w:rFonts w:hint="default"/>
        <w:lang w:val="ru-RU" w:eastAsia="ru-RU" w:bidi="ru-RU"/>
      </w:rPr>
    </w:lvl>
    <w:lvl w:ilvl="1">
      <w:start w:val="1"/>
      <w:numFmt w:val="decimal"/>
      <w:lvlText w:val="%1.%2."/>
      <w:lvlJc w:val="left"/>
      <w:pPr>
        <w:ind w:left="142" w:hanging="581"/>
        <w:jc w:val="right"/>
      </w:pPr>
      <w:rPr>
        <w:rFonts w:ascii="Times New Roman" w:eastAsia="Times New Roman" w:hAnsi="Times New Roman" w:cs="Times New Roman" w:hint="default"/>
        <w:b w:val="0"/>
        <w:spacing w:val="-21"/>
        <w:w w:val="100"/>
        <w:sz w:val="24"/>
        <w:szCs w:val="24"/>
        <w:lang w:val="ru-RU" w:eastAsia="ru-RU" w:bidi="ru-RU"/>
      </w:rPr>
    </w:lvl>
    <w:lvl w:ilvl="2">
      <w:numFmt w:val="bullet"/>
      <w:lvlText w:val="•"/>
      <w:lvlJc w:val="left"/>
      <w:pPr>
        <w:ind w:left="2037" w:hanging="581"/>
      </w:pPr>
      <w:rPr>
        <w:rFonts w:hint="default"/>
        <w:lang w:val="ru-RU" w:eastAsia="ru-RU" w:bidi="ru-RU"/>
      </w:rPr>
    </w:lvl>
    <w:lvl w:ilvl="3">
      <w:numFmt w:val="bullet"/>
      <w:lvlText w:val="•"/>
      <w:lvlJc w:val="left"/>
      <w:pPr>
        <w:ind w:left="2985" w:hanging="581"/>
      </w:pPr>
      <w:rPr>
        <w:rFonts w:hint="default"/>
        <w:lang w:val="ru-RU" w:eastAsia="ru-RU" w:bidi="ru-RU"/>
      </w:rPr>
    </w:lvl>
    <w:lvl w:ilvl="4">
      <w:numFmt w:val="bullet"/>
      <w:lvlText w:val="•"/>
      <w:lvlJc w:val="left"/>
      <w:pPr>
        <w:ind w:left="3934" w:hanging="581"/>
      </w:pPr>
      <w:rPr>
        <w:rFonts w:hint="default"/>
        <w:lang w:val="ru-RU" w:eastAsia="ru-RU" w:bidi="ru-RU"/>
      </w:rPr>
    </w:lvl>
    <w:lvl w:ilvl="5">
      <w:numFmt w:val="bullet"/>
      <w:lvlText w:val="•"/>
      <w:lvlJc w:val="left"/>
      <w:pPr>
        <w:ind w:left="4883" w:hanging="581"/>
      </w:pPr>
      <w:rPr>
        <w:rFonts w:hint="default"/>
        <w:lang w:val="ru-RU" w:eastAsia="ru-RU" w:bidi="ru-RU"/>
      </w:rPr>
    </w:lvl>
    <w:lvl w:ilvl="6">
      <w:numFmt w:val="bullet"/>
      <w:lvlText w:val="•"/>
      <w:lvlJc w:val="left"/>
      <w:pPr>
        <w:ind w:left="5831" w:hanging="581"/>
      </w:pPr>
      <w:rPr>
        <w:rFonts w:hint="default"/>
        <w:lang w:val="ru-RU" w:eastAsia="ru-RU" w:bidi="ru-RU"/>
      </w:rPr>
    </w:lvl>
    <w:lvl w:ilvl="7">
      <w:numFmt w:val="bullet"/>
      <w:lvlText w:val="•"/>
      <w:lvlJc w:val="left"/>
      <w:pPr>
        <w:ind w:left="6780" w:hanging="581"/>
      </w:pPr>
      <w:rPr>
        <w:rFonts w:hint="default"/>
        <w:lang w:val="ru-RU" w:eastAsia="ru-RU" w:bidi="ru-RU"/>
      </w:rPr>
    </w:lvl>
    <w:lvl w:ilvl="8">
      <w:numFmt w:val="bullet"/>
      <w:lvlText w:val="•"/>
      <w:lvlJc w:val="left"/>
      <w:pPr>
        <w:ind w:left="7729" w:hanging="58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D76"/>
    <w:rsid w:val="000006DD"/>
    <w:rsid w:val="000007A6"/>
    <w:rsid w:val="00000A45"/>
    <w:rsid w:val="00001CF9"/>
    <w:rsid w:val="00002687"/>
    <w:rsid w:val="00002698"/>
    <w:rsid w:val="000038DC"/>
    <w:rsid w:val="00003A00"/>
    <w:rsid w:val="00004594"/>
    <w:rsid w:val="000046F0"/>
    <w:rsid w:val="000047E8"/>
    <w:rsid w:val="00004AC9"/>
    <w:rsid w:val="00004C47"/>
    <w:rsid w:val="00004D2E"/>
    <w:rsid w:val="000057C4"/>
    <w:rsid w:val="0000585E"/>
    <w:rsid w:val="00005894"/>
    <w:rsid w:val="00005CBF"/>
    <w:rsid w:val="00005F57"/>
    <w:rsid w:val="00006489"/>
    <w:rsid w:val="00006AB2"/>
    <w:rsid w:val="00006BFC"/>
    <w:rsid w:val="000070C1"/>
    <w:rsid w:val="000077DB"/>
    <w:rsid w:val="0001010E"/>
    <w:rsid w:val="00010D98"/>
    <w:rsid w:val="00010DFC"/>
    <w:rsid w:val="000110CB"/>
    <w:rsid w:val="000112CE"/>
    <w:rsid w:val="00011BB7"/>
    <w:rsid w:val="00011F87"/>
    <w:rsid w:val="00012507"/>
    <w:rsid w:val="00012541"/>
    <w:rsid w:val="00012630"/>
    <w:rsid w:val="000126AA"/>
    <w:rsid w:val="000126C7"/>
    <w:rsid w:val="00013196"/>
    <w:rsid w:val="00013472"/>
    <w:rsid w:val="00013D62"/>
    <w:rsid w:val="00014351"/>
    <w:rsid w:val="00014516"/>
    <w:rsid w:val="00014A6B"/>
    <w:rsid w:val="00015007"/>
    <w:rsid w:val="000156F4"/>
    <w:rsid w:val="00015976"/>
    <w:rsid w:val="0001677A"/>
    <w:rsid w:val="0001719E"/>
    <w:rsid w:val="0001747C"/>
    <w:rsid w:val="0002009E"/>
    <w:rsid w:val="00020945"/>
    <w:rsid w:val="0002098E"/>
    <w:rsid w:val="00020D84"/>
    <w:rsid w:val="00021D19"/>
    <w:rsid w:val="00021E66"/>
    <w:rsid w:val="00022D15"/>
    <w:rsid w:val="00023217"/>
    <w:rsid w:val="0002346E"/>
    <w:rsid w:val="0002347C"/>
    <w:rsid w:val="00023B9C"/>
    <w:rsid w:val="0002426D"/>
    <w:rsid w:val="00024738"/>
    <w:rsid w:val="00024A38"/>
    <w:rsid w:val="00024FFD"/>
    <w:rsid w:val="000251DF"/>
    <w:rsid w:val="0002555F"/>
    <w:rsid w:val="00025638"/>
    <w:rsid w:val="000259A0"/>
    <w:rsid w:val="00025C82"/>
    <w:rsid w:val="00025D89"/>
    <w:rsid w:val="0002632B"/>
    <w:rsid w:val="000268A5"/>
    <w:rsid w:val="00026909"/>
    <w:rsid w:val="00027AD2"/>
    <w:rsid w:val="00027DE7"/>
    <w:rsid w:val="000303D9"/>
    <w:rsid w:val="00030B8D"/>
    <w:rsid w:val="00031093"/>
    <w:rsid w:val="00031888"/>
    <w:rsid w:val="00032BE8"/>
    <w:rsid w:val="00032FE4"/>
    <w:rsid w:val="0003319A"/>
    <w:rsid w:val="000332BD"/>
    <w:rsid w:val="0003340D"/>
    <w:rsid w:val="000335A8"/>
    <w:rsid w:val="0003378E"/>
    <w:rsid w:val="000337CB"/>
    <w:rsid w:val="00033E67"/>
    <w:rsid w:val="000341F4"/>
    <w:rsid w:val="000348FF"/>
    <w:rsid w:val="00034B28"/>
    <w:rsid w:val="00034C63"/>
    <w:rsid w:val="00035B0C"/>
    <w:rsid w:val="00036155"/>
    <w:rsid w:val="00036A2F"/>
    <w:rsid w:val="00036F9C"/>
    <w:rsid w:val="00037305"/>
    <w:rsid w:val="00037BA9"/>
    <w:rsid w:val="00037D6F"/>
    <w:rsid w:val="00037D7A"/>
    <w:rsid w:val="00037F4A"/>
    <w:rsid w:val="000403DE"/>
    <w:rsid w:val="00040CE5"/>
    <w:rsid w:val="00040E23"/>
    <w:rsid w:val="000412DE"/>
    <w:rsid w:val="00041932"/>
    <w:rsid w:val="00042172"/>
    <w:rsid w:val="0004243F"/>
    <w:rsid w:val="00042866"/>
    <w:rsid w:val="00042BAA"/>
    <w:rsid w:val="00043195"/>
    <w:rsid w:val="000432D2"/>
    <w:rsid w:val="00043398"/>
    <w:rsid w:val="0004374E"/>
    <w:rsid w:val="00043976"/>
    <w:rsid w:val="000439B8"/>
    <w:rsid w:val="00043D04"/>
    <w:rsid w:val="00043D96"/>
    <w:rsid w:val="00043E21"/>
    <w:rsid w:val="000444E9"/>
    <w:rsid w:val="00044AB6"/>
    <w:rsid w:val="000458E0"/>
    <w:rsid w:val="000462A4"/>
    <w:rsid w:val="0004651A"/>
    <w:rsid w:val="000466CC"/>
    <w:rsid w:val="000466E5"/>
    <w:rsid w:val="00046955"/>
    <w:rsid w:val="00046E1C"/>
    <w:rsid w:val="00046FD5"/>
    <w:rsid w:val="00047156"/>
    <w:rsid w:val="000472C5"/>
    <w:rsid w:val="00047790"/>
    <w:rsid w:val="00047CE1"/>
    <w:rsid w:val="0005039F"/>
    <w:rsid w:val="00050EB2"/>
    <w:rsid w:val="00051513"/>
    <w:rsid w:val="0005178F"/>
    <w:rsid w:val="00051903"/>
    <w:rsid w:val="00051BB8"/>
    <w:rsid w:val="00051F0B"/>
    <w:rsid w:val="00052A26"/>
    <w:rsid w:val="00052C96"/>
    <w:rsid w:val="00052F98"/>
    <w:rsid w:val="00053642"/>
    <w:rsid w:val="00053B86"/>
    <w:rsid w:val="00053E29"/>
    <w:rsid w:val="00054071"/>
    <w:rsid w:val="000544E0"/>
    <w:rsid w:val="000552E2"/>
    <w:rsid w:val="000559D5"/>
    <w:rsid w:val="00055DD6"/>
    <w:rsid w:val="00055E54"/>
    <w:rsid w:val="00056229"/>
    <w:rsid w:val="000564AF"/>
    <w:rsid w:val="00056673"/>
    <w:rsid w:val="000566CE"/>
    <w:rsid w:val="00056E1F"/>
    <w:rsid w:val="000577D4"/>
    <w:rsid w:val="00057A04"/>
    <w:rsid w:val="00057D16"/>
    <w:rsid w:val="00060010"/>
    <w:rsid w:val="00060168"/>
    <w:rsid w:val="00060603"/>
    <w:rsid w:val="000607B3"/>
    <w:rsid w:val="00060835"/>
    <w:rsid w:val="00060857"/>
    <w:rsid w:val="00060A81"/>
    <w:rsid w:val="00060BED"/>
    <w:rsid w:val="0006167D"/>
    <w:rsid w:val="00061F5A"/>
    <w:rsid w:val="000626C5"/>
    <w:rsid w:val="00062BFA"/>
    <w:rsid w:val="0006317E"/>
    <w:rsid w:val="00063486"/>
    <w:rsid w:val="000638E9"/>
    <w:rsid w:val="00063921"/>
    <w:rsid w:val="00063C63"/>
    <w:rsid w:val="00063FBD"/>
    <w:rsid w:val="00064F30"/>
    <w:rsid w:val="00065030"/>
    <w:rsid w:val="00065042"/>
    <w:rsid w:val="000655D4"/>
    <w:rsid w:val="00065891"/>
    <w:rsid w:val="00066360"/>
    <w:rsid w:val="00066525"/>
    <w:rsid w:val="00066CE4"/>
    <w:rsid w:val="00066E1A"/>
    <w:rsid w:val="00067C5E"/>
    <w:rsid w:val="00067FA8"/>
    <w:rsid w:val="00067FF2"/>
    <w:rsid w:val="0007046C"/>
    <w:rsid w:val="0007079B"/>
    <w:rsid w:val="000707ED"/>
    <w:rsid w:val="00071978"/>
    <w:rsid w:val="00071AD2"/>
    <w:rsid w:val="00071E46"/>
    <w:rsid w:val="00072926"/>
    <w:rsid w:val="00072A70"/>
    <w:rsid w:val="000730FC"/>
    <w:rsid w:val="000732C9"/>
    <w:rsid w:val="00073625"/>
    <w:rsid w:val="00073B13"/>
    <w:rsid w:val="00073C34"/>
    <w:rsid w:val="00074340"/>
    <w:rsid w:val="000748FC"/>
    <w:rsid w:val="00074D33"/>
    <w:rsid w:val="00074DA2"/>
    <w:rsid w:val="000755D1"/>
    <w:rsid w:val="0007584C"/>
    <w:rsid w:val="0007586F"/>
    <w:rsid w:val="00075EA3"/>
    <w:rsid w:val="00076351"/>
    <w:rsid w:val="00076358"/>
    <w:rsid w:val="000767FC"/>
    <w:rsid w:val="00076A16"/>
    <w:rsid w:val="00076E84"/>
    <w:rsid w:val="00077999"/>
    <w:rsid w:val="00077BBA"/>
    <w:rsid w:val="00077C4C"/>
    <w:rsid w:val="00077E2A"/>
    <w:rsid w:val="00077FC0"/>
    <w:rsid w:val="0008011D"/>
    <w:rsid w:val="00080675"/>
    <w:rsid w:val="00080732"/>
    <w:rsid w:val="00080910"/>
    <w:rsid w:val="00080A49"/>
    <w:rsid w:val="00080DCE"/>
    <w:rsid w:val="00080F31"/>
    <w:rsid w:val="0008130C"/>
    <w:rsid w:val="00081503"/>
    <w:rsid w:val="00081748"/>
    <w:rsid w:val="0008186D"/>
    <w:rsid w:val="00081C8F"/>
    <w:rsid w:val="00082673"/>
    <w:rsid w:val="00083030"/>
    <w:rsid w:val="0008369C"/>
    <w:rsid w:val="000837A0"/>
    <w:rsid w:val="00083B4E"/>
    <w:rsid w:val="00084255"/>
    <w:rsid w:val="00084987"/>
    <w:rsid w:val="00084B54"/>
    <w:rsid w:val="00084C7B"/>
    <w:rsid w:val="00084CAE"/>
    <w:rsid w:val="0008507B"/>
    <w:rsid w:val="0008519E"/>
    <w:rsid w:val="000854C9"/>
    <w:rsid w:val="000856FC"/>
    <w:rsid w:val="0008605C"/>
    <w:rsid w:val="000860C4"/>
    <w:rsid w:val="00086266"/>
    <w:rsid w:val="00086821"/>
    <w:rsid w:val="00086CCD"/>
    <w:rsid w:val="00087B73"/>
    <w:rsid w:val="00087C60"/>
    <w:rsid w:val="0009000E"/>
    <w:rsid w:val="000906F3"/>
    <w:rsid w:val="000909F0"/>
    <w:rsid w:val="00090AFF"/>
    <w:rsid w:val="0009186C"/>
    <w:rsid w:val="00091B7C"/>
    <w:rsid w:val="00091EE8"/>
    <w:rsid w:val="00092335"/>
    <w:rsid w:val="00092382"/>
    <w:rsid w:val="00092940"/>
    <w:rsid w:val="00092C86"/>
    <w:rsid w:val="00092E6F"/>
    <w:rsid w:val="00092F29"/>
    <w:rsid w:val="00092FB1"/>
    <w:rsid w:val="00092FB4"/>
    <w:rsid w:val="000931DB"/>
    <w:rsid w:val="0009370A"/>
    <w:rsid w:val="00093AE0"/>
    <w:rsid w:val="000942F7"/>
    <w:rsid w:val="000945B4"/>
    <w:rsid w:val="00094688"/>
    <w:rsid w:val="00094779"/>
    <w:rsid w:val="000949C0"/>
    <w:rsid w:val="00094C73"/>
    <w:rsid w:val="00094DB5"/>
    <w:rsid w:val="0009551A"/>
    <w:rsid w:val="000956C4"/>
    <w:rsid w:val="0009572C"/>
    <w:rsid w:val="00095F8F"/>
    <w:rsid w:val="00095F9C"/>
    <w:rsid w:val="00095FED"/>
    <w:rsid w:val="00096462"/>
    <w:rsid w:val="00096738"/>
    <w:rsid w:val="0009676E"/>
    <w:rsid w:val="0009688E"/>
    <w:rsid w:val="00096E17"/>
    <w:rsid w:val="000977A1"/>
    <w:rsid w:val="00097967"/>
    <w:rsid w:val="00097B1F"/>
    <w:rsid w:val="00097E8D"/>
    <w:rsid w:val="000A0466"/>
    <w:rsid w:val="000A06C9"/>
    <w:rsid w:val="000A09A3"/>
    <w:rsid w:val="000A0FA8"/>
    <w:rsid w:val="000A1246"/>
    <w:rsid w:val="000A14EF"/>
    <w:rsid w:val="000A16E8"/>
    <w:rsid w:val="000A1722"/>
    <w:rsid w:val="000A1CC3"/>
    <w:rsid w:val="000A1E45"/>
    <w:rsid w:val="000A210C"/>
    <w:rsid w:val="000A23C4"/>
    <w:rsid w:val="000A24D1"/>
    <w:rsid w:val="000A2F14"/>
    <w:rsid w:val="000A3D8F"/>
    <w:rsid w:val="000A437E"/>
    <w:rsid w:val="000A4D93"/>
    <w:rsid w:val="000A57AB"/>
    <w:rsid w:val="000A5D6B"/>
    <w:rsid w:val="000A5FC1"/>
    <w:rsid w:val="000A6411"/>
    <w:rsid w:val="000A64DA"/>
    <w:rsid w:val="000A6860"/>
    <w:rsid w:val="000A6B6C"/>
    <w:rsid w:val="000A6D7C"/>
    <w:rsid w:val="000A6D96"/>
    <w:rsid w:val="000A6F0A"/>
    <w:rsid w:val="000A7102"/>
    <w:rsid w:val="000A7800"/>
    <w:rsid w:val="000A7842"/>
    <w:rsid w:val="000A79C2"/>
    <w:rsid w:val="000A7A2B"/>
    <w:rsid w:val="000A7C8B"/>
    <w:rsid w:val="000B015D"/>
    <w:rsid w:val="000B0A49"/>
    <w:rsid w:val="000B0FCF"/>
    <w:rsid w:val="000B1036"/>
    <w:rsid w:val="000B10FA"/>
    <w:rsid w:val="000B13B0"/>
    <w:rsid w:val="000B2065"/>
    <w:rsid w:val="000B220A"/>
    <w:rsid w:val="000B2403"/>
    <w:rsid w:val="000B277D"/>
    <w:rsid w:val="000B2795"/>
    <w:rsid w:val="000B2907"/>
    <w:rsid w:val="000B3310"/>
    <w:rsid w:val="000B425A"/>
    <w:rsid w:val="000B447F"/>
    <w:rsid w:val="000B4FB7"/>
    <w:rsid w:val="000B5218"/>
    <w:rsid w:val="000B5907"/>
    <w:rsid w:val="000B59F0"/>
    <w:rsid w:val="000B5C0E"/>
    <w:rsid w:val="000B63B8"/>
    <w:rsid w:val="000B66DA"/>
    <w:rsid w:val="000B6FFD"/>
    <w:rsid w:val="000B71AD"/>
    <w:rsid w:val="000B744C"/>
    <w:rsid w:val="000B748B"/>
    <w:rsid w:val="000B7809"/>
    <w:rsid w:val="000B7D5B"/>
    <w:rsid w:val="000B7E4F"/>
    <w:rsid w:val="000C00B9"/>
    <w:rsid w:val="000C03AF"/>
    <w:rsid w:val="000C07AA"/>
    <w:rsid w:val="000C0A0D"/>
    <w:rsid w:val="000C2754"/>
    <w:rsid w:val="000C27B0"/>
    <w:rsid w:val="000C319C"/>
    <w:rsid w:val="000C3DF7"/>
    <w:rsid w:val="000C43DF"/>
    <w:rsid w:val="000C45C7"/>
    <w:rsid w:val="000C4E78"/>
    <w:rsid w:val="000C5175"/>
    <w:rsid w:val="000C518E"/>
    <w:rsid w:val="000C529F"/>
    <w:rsid w:val="000C5336"/>
    <w:rsid w:val="000C5E91"/>
    <w:rsid w:val="000C6033"/>
    <w:rsid w:val="000C6089"/>
    <w:rsid w:val="000C60A7"/>
    <w:rsid w:val="000C61A5"/>
    <w:rsid w:val="000C69D4"/>
    <w:rsid w:val="000C6B2F"/>
    <w:rsid w:val="000C6E6E"/>
    <w:rsid w:val="000C78AD"/>
    <w:rsid w:val="000C7D57"/>
    <w:rsid w:val="000C7F22"/>
    <w:rsid w:val="000D06C0"/>
    <w:rsid w:val="000D0EC6"/>
    <w:rsid w:val="000D0EEF"/>
    <w:rsid w:val="000D1020"/>
    <w:rsid w:val="000D14AC"/>
    <w:rsid w:val="000D1686"/>
    <w:rsid w:val="000D17D0"/>
    <w:rsid w:val="000D19E0"/>
    <w:rsid w:val="000D22BC"/>
    <w:rsid w:val="000D2A9E"/>
    <w:rsid w:val="000D3E31"/>
    <w:rsid w:val="000D3EA2"/>
    <w:rsid w:val="000D3EB4"/>
    <w:rsid w:val="000D45DF"/>
    <w:rsid w:val="000D4896"/>
    <w:rsid w:val="000D4C9C"/>
    <w:rsid w:val="000D52A3"/>
    <w:rsid w:val="000D580E"/>
    <w:rsid w:val="000D5921"/>
    <w:rsid w:val="000D5A01"/>
    <w:rsid w:val="000D5FA9"/>
    <w:rsid w:val="000D6665"/>
    <w:rsid w:val="000D68EB"/>
    <w:rsid w:val="000D6E82"/>
    <w:rsid w:val="000D6FB2"/>
    <w:rsid w:val="000D79B7"/>
    <w:rsid w:val="000D7C89"/>
    <w:rsid w:val="000D7F42"/>
    <w:rsid w:val="000E00F6"/>
    <w:rsid w:val="000E0464"/>
    <w:rsid w:val="000E0558"/>
    <w:rsid w:val="000E08A9"/>
    <w:rsid w:val="000E0A85"/>
    <w:rsid w:val="000E0A88"/>
    <w:rsid w:val="000E0BB0"/>
    <w:rsid w:val="000E0CA6"/>
    <w:rsid w:val="000E16C8"/>
    <w:rsid w:val="000E1D83"/>
    <w:rsid w:val="000E1E0F"/>
    <w:rsid w:val="000E1F42"/>
    <w:rsid w:val="000E2229"/>
    <w:rsid w:val="000E2AB3"/>
    <w:rsid w:val="000E2BD8"/>
    <w:rsid w:val="000E2E67"/>
    <w:rsid w:val="000E33B8"/>
    <w:rsid w:val="000E3465"/>
    <w:rsid w:val="000E35B7"/>
    <w:rsid w:val="000E37D4"/>
    <w:rsid w:val="000E3B4D"/>
    <w:rsid w:val="000E3B76"/>
    <w:rsid w:val="000E427E"/>
    <w:rsid w:val="000E42BC"/>
    <w:rsid w:val="000E4366"/>
    <w:rsid w:val="000E437D"/>
    <w:rsid w:val="000E44DC"/>
    <w:rsid w:val="000E4864"/>
    <w:rsid w:val="000E51A2"/>
    <w:rsid w:val="000E51B2"/>
    <w:rsid w:val="000E54CF"/>
    <w:rsid w:val="000E562A"/>
    <w:rsid w:val="000E5B72"/>
    <w:rsid w:val="000E5D27"/>
    <w:rsid w:val="000E631F"/>
    <w:rsid w:val="000E6379"/>
    <w:rsid w:val="000E6D03"/>
    <w:rsid w:val="000E728A"/>
    <w:rsid w:val="000E73E6"/>
    <w:rsid w:val="000E74C6"/>
    <w:rsid w:val="000E7747"/>
    <w:rsid w:val="000E7A15"/>
    <w:rsid w:val="000E7D88"/>
    <w:rsid w:val="000F00DB"/>
    <w:rsid w:val="000F0C55"/>
    <w:rsid w:val="000F0EFB"/>
    <w:rsid w:val="000F1307"/>
    <w:rsid w:val="000F16C4"/>
    <w:rsid w:val="000F175B"/>
    <w:rsid w:val="000F19FC"/>
    <w:rsid w:val="000F1A10"/>
    <w:rsid w:val="000F22D4"/>
    <w:rsid w:val="000F239C"/>
    <w:rsid w:val="000F23BC"/>
    <w:rsid w:val="000F26C9"/>
    <w:rsid w:val="000F36B5"/>
    <w:rsid w:val="000F374B"/>
    <w:rsid w:val="000F391A"/>
    <w:rsid w:val="000F3EEC"/>
    <w:rsid w:val="000F3FD4"/>
    <w:rsid w:val="000F4D15"/>
    <w:rsid w:val="000F5B61"/>
    <w:rsid w:val="000F5C57"/>
    <w:rsid w:val="000F5E5A"/>
    <w:rsid w:val="000F65E1"/>
    <w:rsid w:val="000F6623"/>
    <w:rsid w:val="000F6CE5"/>
    <w:rsid w:val="000F79F4"/>
    <w:rsid w:val="000F7D8A"/>
    <w:rsid w:val="0010004E"/>
    <w:rsid w:val="001000E9"/>
    <w:rsid w:val="00100290"/>
    <w:rsid w:val="00100B63"/>
    <w:rsid w:val="00100C38"/>
    <w:rsid w:val="00100EFA"/>
    <w:rsid w:val="00100F5B"/>
    <w:rsid w:val="00101390"/>
    <w:rsid w:val="00101522"/>
    <w:rsid w:val="00101631"/>
    <w:rsid w:val="00101873"/>
    <w:rsid w:val="00101B4E"/>
    <w:rsid w:val="00101B70"/>
    <w:rsid w:val="00101E6B"/>
    <w:rsid w:val="00102077"/>
    <w:rsid w:val="0010254E"/>
    <w:rsid w:val="00102C7A"/>
    <w:rsid w:val="00102CD7"/>
    <w:rsid w:val="00103C1A"/>
    <w:rsid w:val="00103CC3"/>
    <w:rsid w:val="001045E3"/>
    <w:rsid w:val="001047C1"/>
    <w:rsid w:val="0010541B"/>
    <w:rsid w:val="00105559"/>
    <w:rsid w:val="00105FF8"/>
    <w:rsid w:val="00106053"/>
    <w:rsid w:val="0010605E"/>
    <w:rsid w:val="001060FA"/>
    <w:rsid w:val="00106459"/>
    <w:rsid w:val="0010658B"/>
    <w:rsid w:val="00106973"/>
    <w:rsid w:val="00106B46"/>
    <w:rsid w:val="00106E67"/>
    <w:rsid w:val="00107123"/>
    <w:rsid w:val="001072EB"/>
    <w:rsid w:val="00107CE0"/>
    <w:rsid w:val="0011003A"/>
    <w:rsid w:val="001107F5"/>
    <w:rsid w:val="00110D4C"/>
    <w:rsid w:val="00110D77"/>
    <w:rsid w:val="00111969"/>
    <w:rsid w:val="00111A06"/>
    <w:rsid w:val="00111F96"/>
    <w:rsid w:val="00111FDD"/>
    <w:rsid w:val="0011325B"/>
    <w:rsid w:val="00113486"/>
    <w:rsid w:val="001138BE"/>
    <w:rsid w:val="001144B2"/>
    <w:rsid w:val="0011464C"/>
    <w:rsid w:val="001148A1"/>
    <w:rsid w:val="00114ADA"/>
    <w:rsid w:val="00114EE3"/>
    <w:rsid w:val="00115636"/>
    <w:rsid w:val="001156C3"/>
    <w:rsid w:val="00115803"/>
    <w:rsid w:val="00115C19"/>
    <w:rsid w:val="00115C54"/>
    <w:rsid w:val="00115EE2"/>
    <w:rsid w:val="00115F9F"/>
    <w:rsid w:val="00116424"/>
    <w:rsid w:val="00116525"/>
    <w:rsid w:val="00116A07"/>
    <w:rsid w:val="00116A71"/>
    <w:rsid w:val="001170B0"/>
    <w:rsid w:val="001176A1"/>
    <w:rsid w:val="0011774A"/>
    <w:rsid w:val="00117A68"/>
    <w:rsid w:val="00117F2C"/>
    <w:rsid w:val="00117FD5"/>
    <w:rsid w:val="0012015F"/>
    <w:rsid w:val="0012122D"/>
    <w:rsid w:val="001218CA"/>
    <w:rsid w:val="00121989"/>
    <w:rsid w:val="001219EB"/>
    <w:rsid w:val="00121AE7"/>
    <w:rsid w:val="00122016"/>
    <w:rsid w:val="0012289B"/>
    <w:rsid w:val="0012296C"/>
    <w:rsid w:val="00122B78"/>
    <w:rsid w:val="00122BDC"/>
    <w:rsid w:val="00122C99"/>
    <w:rsid w:val="001231F9"/>
    <w:rsid w:val="00123523"/>
    <w:rsid w:val="00123CC4"/>
    <w:rsid w:val="0012402A"/>
    <w:rsid w:val="00124327"/>
    <w:rsid w:val="0012484C"/>
    <w:rsid w:val="0012488D"/>
    <w:rsid w:val="00124978"/>
    <w:rsid w:val="00124DA0"/>
    <w:rsid w:val="00124DEA"/>
    <w:rsid w:val="00125015"/>
    <w:rsid w:val="0012505F"/>
    <w:rsid w:val="001258CD"/>
    <w:rsid w:val="00125B07"/>
    <w:rsid w:val="00125C4B"/>
    <w:rsid w:val="0012638D"/>
    <w:rsid w:val="0012681F"/>
    <w:rsid w:val="00126C19"/>
    <w:rsid w:val="001274A7"/>
    <w:rsid w:val="0012750F"/>
    <w:rsid w:val="001277C8"/>
    <w:rsid w:val="00127F48"/>
    <w:rsid w:val="001304A5"/>
    <w:rsid w:val="001307B6"/>
    <w:rsid w:val="001311F4"/>
    <w:rsid w:val="00131429"/>
    <w:rsid w:val="0013153D"/>
    <w:rsid w:val="00132F0E"/>
    <w:rsid w:val="00133082"/>
    <w:rsid w:val="0013366D"/>
    <w:rsid w:val="00134150"/>
    <w:rsid w:val="00134753"/>
    <w:rsid w:val="001348D3"/>
    <w:rsid w:val="00134C21"/>
    <w:rsid w:val="001352D2"/>
    <w:rsid w:val="001353AB"/>
    <w:rsid w:val="00135692"/>
    <w:rsid w:val="001359B1"/>
    <w:rsid w:val="00135F1A"/>
    <w:rsid w:val="001364D3"/>
    <w:rsid w:val="001364DC"/>
    <w:rsid w:val="001365A1"/>
    <w:rsid w:val="001365D1"/>
    <w:rsid w:val="00136667"/>
    <w:rsid w:val="00136C2B"/>
    <w:rsid w:val="00137098"/>
    <w:rsid w:val="00137602"/>
    <w:rsid w:val="00137F45"/>
    <w:rsid w:val="001402E2"/>
    <w:rsid w:val="00140D27"/>
    <w:rsid w:val="00140E22"/>
    <w:rsid w:val="00140E7F"/>
    <w:rsid w:val="001410FC"/>
    <w:rsid w:val="00141182"/>
    <w:rsid w:val="00141760"/>
    <w:rsid w:val="001418B6"/>
    <w:rsid w:val="00141B2B"/>
    <w:rsid w:val="00141E60"/>
    <w:rsid w:val="001429BF"/>
    <w:rsid w:val="00142DDF"/>
    <w:rsid w:val="00142ED9"/>
    <w:rsid w:val="0014349F"/>
    <w:rsid w:val="0014350E"/>
    <w:rsid w:val="00143ECF"/>
    <w:rsid w:val="00143F22"/>
    <w:rsid w:val="0014413D"/>
    <w:rsid w:val="001441B9"/>
    <w:rsid w:val="001444F7"/>
    <w:rsid w:val="00144E07"/>
    <w:rsid w:val="001455E6"/>
    <w:rsid w:val="00145939"/>
    <w:rsid w:val="00145E3F"/>
    <w:rsid w:val="00145E66"/>
    <w:rsid w:val="00145EF7"/>
    <w:rsid w:val="001461B9"/>
    <w:rsid w:val="00146882"/>
    <w:rsid w:val="001469B3"/>
    <w:rsid w:val="00147187"/>
    <w:rsid w:val="00150BF4"/>
    <w:rsid w:val="00150BF9"/>
    <w:rsid w:val="00150C0C"/>
    <w:rsid w:val="00151CCE"/>
    <w:rsid w:val="001534B9"/>
    <w:rsid w:val="00153BF9"/>
    <w:rsid w:val="00153D04"/>
    <w:rsid w:val="00153D36"/>
    <w:rsid w:val="0015404D"/>
    <w:rsid w:val="00154090"/>
    <w:rsid w:val="001547A8"/>
    <w:rsid w:val="00154A2B"/>
    <w:rsid w:val="00154CBD"/>
    <w:rsid w:val="00154E8C"/>
    <w:rsid w:val="001552B4"/>
    <w:rsid w:val="00155517"/>
    <w:rsid w:val="001566ED"/>
    <w:rsid w:val="00156F14"/>
    <w:rsid w:val="0016018C"/>
    <w:rsid w:val="001603ED"/>
    <w:rsid w:val="001605CC"/>
    <w:rsid w:val="00160644"/>
    <w:rsid w:val="00160979"/>
    <w:rsid w:val="00160B5C"/>
    <w:rsid w:val="00160BFE"/>
    <w:rsid w:val="00160E59"/>
    <w:rsid w:val="00160F67"/>
    <w:rsid w:val="00161CAA"/>
    <w:rsid w:val="001625E4"/>
    <w:rsid w:val="00162DF8"/>
    <w:rsid w:val="001630C9"/>
    <w:rsid w:val="0016328D"/>
    <w:rsid w:val="0016346B"/>
    <w:rsid w:val="0016369E"/>
    <w:rsid w:val="00163941"/>
    <w:rsid w:val="00163AB6"/>
    <w:rsid w:val="00164371"/>
    <w:rsid w:val="00164491"/>
    <w:rsid w:val="0016496A"/>
    <w:rsid w:val="00164CC9"/>
    <w:rsid w:val="00164DC1"/>
    <w:rsid w:val="0016518A"/>
    <w:rsid w:val="001654CC"/>
    <w:rsid w:val="00165614"/>
    <w:rsid w:val="00165DF0"/>
    <w:rsid w:val="00165EF8"/>
    <w:rsid w:val="0016658D"/>
    <w:rsid w:val="001666EC"/>
    <w:rsid w:val="0016673B"/>
    <w:rsid w:val="0016740F"/>
    <w:rsid w:val="001674BB"/>
    <w:rsid w:val="001678CF"/>
    <w:rsid w:val="00167FCD"/>
    <w:rsid w:val="001705EC"/>
    <w:rsid w:val="00170E94"/>
    <w:rsid w:val="001716F3"/>
    <w:rsid w:val="001719FA"/>
    <w:rsid w:val="00171B35"/>
    <w:rsid w:val="00171F43"/>
    <w:rsid w:val="00172085"/>
    <w:rsid w:val="00172089"/>
    <w:rsid w:val="00172515"/>
    <w:rsid w:val="0017268C"/>
    <w:rsid w:val="00172C86"/>
    <w:rsid w:val="00172C8B"/>
    <w:rsid w:val="00172D0C"/>
    <w:rsid w:val="00172E96"/>
    <w:rsid w:val="001731D3"/>
    <w:rsid w:val="001732FE"/>
    <w:rsid w:val="00174136"/>
    <w:rsid w:val="001744B8"/>
    <w:rsid w:val="001746EC"/>
    <w:rsid w:val="00175391"/>
    <w:rsid w:val="00175E43"/>
    <w:rsid w:val="0017688A"/>
    <w:rsid w:val="00177356"/>
    <w:rsid w:val="00177B60"/>
    <w:rsid w:val="00177EA1"/>
    <w:rsid w:val="0018004B"/>
    <w:rsid w:val="0018019D"/>
    <w:rsid w:val="0018034E"/>
    <w:rsid w:val="00180816"/>
    <w:rsid w:val="00180977"/>
    <w:rsid w:val="00180C6B"/>
    <w:rsid w:val="00180D9B"/>
    <w:rsid w:val="00180E5E"/>
    <w:rsid w:val="00181273"/>
    <w:rsid w:val="0018201A"/>
    <w:rsid w:val="00182626"/>
    <w:rsid w:val="00182A89"/>
    <w:rsid w:val="00183A95"/>
    <w:rsid w:val="00183B27"/>
    <w:rsid w:val="00183F4D"/>
    <w:rsid w:val="0018498C"/>
    <w:rsid w:val="00185154"/>
    <w:rsid w:val="001859B2"/>
    <w:rsid w:val="00185B22"/>
    <w:rsid w:val="00186178"/>
    <w:rsid w:val="0018625C"/>
    <w:rsid w:val="00186921"/>
    <w:rsid w:val="00186FE6"/>
    <w:rsid w:val="0018723A"/>
    <w:rsid w:val="001876B3"/>
    <w:rsid w:val="0018782C"/>
    <w:rsid w:val="00190785"/>
    <w:rsid w:val="001915B8"/>
    <w:rsid w:val="001917B8"/>
    <w:rsid w:val="00191936"/>
    <w:rsid w:val="001920F2"/>
    <w:rsid w:val="001921E1"/>
    <w:rsid w:val="001922B7"/>
    <w:rsid w:val="001924F6"/>
    <w:rsid w:val="0019274B"/>
    <w:rsid w:val="001928B5"/>
    <w:rsid w:val="00192F0B"/>
    <w:rsid w:val="0019309F"/>
    <w:rsid w:val="0019365D"/>
    <w:rsid w:val="00193665"/>
    <w:rsid w:val="00193C56"/>
    <w:rsid w:val="00194548"/>
    <w:rsid w:val="00194570"/>
    <w:rsid w:val="001946F5"/>
    <w:rsid w:val="00194C28"/>
    <w:rsid w:val="001950D4"/>
    <w:rsid w:val="00195155"/>
    <w:rsid w:val="00196678"/>
    <w:rsid w:val="00197496"/>
    <w:rsid w:val="00197F5C"/>
    <w:rsid w:val="001A0399"/>
    <w:rsid w:val="001A0559"/>
    <w:rsid w:val="001A0729"/>
    <w:rsid w:val="001A1656"/>
    <w:rsid w:val="001A1FB4"/>
    <w:rsid w:val="001A24AF"/>
    <w:rsid w:val="001A250A"/>
    <w:rsid w:val="001A2598"/>
    <w:rsid w:val="001A2630"/>
    <w:rsid w:val="001A2692"/>
    <w:rsid w:val="001A2BF5"/>
    <w:rsid w:val="001A2D01"/>
    <w:rsid w:val="001A2D79"/>
    <w:rsid w:val="001A3045"/>
    <w:rsid w:val="001A3377"/>
    <w:rsid w:val="001A35D3"/>
    <w:rsid w:val="001A3814"/>
    <w:rsid w:val="001A3903"/>
    <w:rsid w:val="001A3B51"/>
    <w:rsid w:val="001A4136"/>
    <w:rsid w:val="001A4280"/>
    <w:rsid w:val="001A4821"/>
    <w:rsid w:val="001A489F"/>
    <w:rsid w:val="001A566D"/>
    <w:rsid w:val="001A60FF"/>
    <w:rsid w:val="001A6319"/>
    <w:rsid w:val="001A6597"/>
    <w:rsid w:val="001A6F1B"/>
    <w:rsid w:val="001A74F4"/>
    <w:rsid w:val="001A76FB"/>
    <w:rsid w:val="001A78E6"/>
    <w:rsid w:val="001B061F"/>
    <w:rsid w:val="001B0691"/>
    <w:rsid w:val="001B0E09"/>
    <w:rsid w:val="001B1A66"/>
    <w:rsid w:val="001B1C92"/>
    <w:rsid w:val="001B1CB4"/>
    <w:rsid w:val="001B1FCD"/>
    <w:rsid w:val="001B2102"/>
    <w:rsid w:val="001B21B0"/>
    <w:rsid w:val="001B256D"/>
    <w:rsid w:val="001B300B"/>
    <w:rsid w:val="001B3431"/>
    <w:rsid w:val="001B3741"/>
    <w:rsid w:val="001B3997"/>
    <w:rsid w:val="001B3B90"/>
    <w:rsid w:val="001B3DB2"/>
    <w:rsid w:val="001B4023"/>
    <w:rsid w:val="001B4069"/>
    <w:rsid w:val="001B414D"/>
    <w:rsid w:val="001B4C01"/>
    <w:rsid w:val="001B4F85"/>
    <w:rsid w:val="001B50F7"/>
    <w:rsid w:val="001B56B8"/>
    <w:rsid w:val="001B6054"/>
    <w:rsid w:val="001B61BD"/>
    <w:rsid w:val="001B61C8"/>
    <w:rsid w:val="001B62C9"/>
    <w:rsid w:val="001B67BF"/>
    <w:rsid w:val="001B6E48"/>
    <w:rsid w:val="001B6E7E"/>
    <w:rsid w:val="001B7563"/>
    <w:rsid w:val="001B7842"/>
    <w:rsid w:val="001C1271"/>
    <w:rsid w:val="001C13EE"/>
    <w:rsid w:val="001C1A12"/>
    <w:rsid w:val="001C269E"/>
    <w:rsid w:val="001C2997"/>
    <w:rsid w:val="001C2C3A"/>
    <w:rsid w:val="001C30A8"/>
    <w:rsid w:val="001C34C2"/>
    <w:rsid w:val="001C37F8"/>
    <w:rsid w:val="001C3F52"/>
    <w:rsid w:val="001C3F8B"/>
    <w:rsid w:val="001C4044"/>
    <w:rsid w:val="001C432D"/>
    <w:rsid w:val="001C4D21"/>
    <w:rsid w:val="001C4E23"/>
    <w:rsid w:val="001C514D"/>
    <w:rsid w:val="001C51FC"/>
    <w:rsid w:val="001C5916"/>
    <w:rsid w:val="001C6190"/>
    <w:rsid w:val="001C61FD"/>
    <w:rsid w:val="001C68AE"/>
    <w:rsid w:val="001C6D44"/>
    <w:rsid w:val="001C7684"/>
    <w:rsid w:val="001D02E7"/>
    <w:rsid w:val="001D0633"/>
    <w:rsid w:val="001D0653"/>
    <w:rsid w:val="001D080F"/>
    <w:rsid w:val="001D14A8"/>
    <w:rsid w:val="001D1AB2"/>
    <w:rsid w:val="001D1AB6"/>
    <w:rsid w:val="001D1E75"/>
    <w:rsid w:val="001D1FB2"/>
    <w:rsid w:val="001D22F4"/>
    <w:rsid w:val="001D2D88"/>
    <w:rsid w:val="001D2E41"/>
    <w:rsid w:val="001D2ED7"/>
    <w:rsid w:val="001D3D53"/>
    <w:rsid w:val="001D3D62"/>
    <w:rsid w:val="001D430A"/>
    <w:rsid w:val="001D443E"/>
    <w:rsid w:val="001D4848"/>
    <w:rsid w:val="001D4E90"/>
    <w:rsid w:val="001D524D"/>
    <w:rsid w:val="001D538A"/>
    <w:rsid w:val="001D5E54"/>
    <w:rsid w:val="001D5FF9"/>
    <w:rsid w:val="001D6871"/>
    <w:rsid w:val="001D6AD5"/>
    <w:rsid w:val="001D6C36"/>
    <w:rsid w:val="001D6D26"/>
    <w:rsid w:val="001D7757"/>
    <w:rsid w:val="001D7C99"/>
    <w:rsid w:val="001D7CD6"/>
    <w:rsid w:val="001E0879"/>
    <w:rsid w:val="001E0B71"/>
    <w:rsid w:val="001E0C23"/>
    <w:rsid w:val="001E0DA0"/>
    <w:rsid w:val="001E12E1"/>
    <w:rsid w:val="001E1EEF"/>
    <w:rsid w:val="001E20E4"/>
    <w:rsid w:val="001E326E"/>
    <w:rsid w:val="001E3567"/>
    <w:rsid w:val="001E3605"/>
    <w:rsid w:val="001E39E1"/>
    <w:rsid w:val="001E3F73"/>
    <w:rsid w:val="001E4162"/>
    <w:rsid w:val="001E4345"/>
    <w:rsid w:val="001E494A"/>
    <w:rsid w:val="001E4F54"/>
    <w:rsid w:val="001E5B68"/>
    <w:rsid w:val="001E632D"/>
    <w:rsid w:val="001E6425"/>
    <w:rsid w:val="001E663E"/>
    <w:rsid w:val="001E747E"/>
    <w:rsid w:val="001E7C04"/>
    <w:rsid w:val="001F034D"/>
    <w:rsid w:val="001F04B3"/>
    <w:rsid w:val="001F0866"/>
    <w:rsid w:val="001F0A3A"/>
    <w:rsid w:val="001F0A90"/>
    <w:rsid w:val="001F0AD6"/>
    <w:rsid w:val="001F0BC3"/>
    <w:rsid w:val="001F0DB6"/>
    <w:rsid w:val="001F112B"/>
    <w:rsid w:val="001F15C0"/>
    <w:rsid w:val="001F1CF2"/>
    <w:rsid w:val="001F1DF0"/>
    <w:rsid w:val="001F1E06"/>
    <w:rsid w:val="001F1ED6"/>
    <w:rsid w:val="001F1F38"/>
    <w:rsid w:val="001F24F5"/>
    <w:rsid w:val="001F2C48"/>
    <w:rsid w:val="001F3634"/>
    <w:rsid w:val="001F3B80"/>
    <w:rsid w:val="001F3BFB"/>
    <w:rsid w:val="001F433C"/>
    <w:rsid w:val="001F4630"/>
    <w:rsid w:val="001F4B62"/>
    <w:rsid w:val="001F4E1F"/>
    <w:rsid w:val="001F53E8"/>
    <w:rsid w:val="001F578D"/>
    <w:rsid w:val="001F5997"/>
    <w:rsid w:val="001F5D08"/>
    <w:rsid w:val="001F6157"/>
    <w:rsid w:val="001F6861"/>
    <w:rsid w:val="001F6B85"/>
    <w:rsid w:val="001F6DC7"/>
    <w:rsid w:val="001F6EAA"/>
    <w:rsid w:val="001F6FC8"/>
    <w:rsid w:val="001F74D5"/>
    <w:rsid w:val="001F7967"/>
    <w:rsid w:val="001F7C56"/>
    <w:rsid w:val="0020010C"/>
    <w:rsid w:val="0020110E"/>
    <w:rsid w:val="00201159"/>
    <w:rsid w:val="002018DB"/>
    <w:rsid w:val="002019E4"/>
    <w:rsid w:val="002020DB"/>
    <w:rsid w:val="002024F1"/>
    <w:rsid w:val="00202A40"/>
    <w:rsid w:val="00202D05"/>
    <w:rsid w:val="00202DFD"/>
    <w:rsid w:val="002030C8"/>
    <w:rsid w:val="0020310E"/>
    <w:rsid w:val="002048F6"/>
    <w:rsid w:val="00204946"/>
    <w:rsid w:val="00204AEA"/>
    <w:rsid w:val="0020571D"/>
    <w:rsid w:val="002062D2"/>
    <w:rsid w:val="0020682A"/>
    <w:rsid w:val="00206C56"/>
    <w:rsid w:val="00206F38"/>
    <w:rsid w:val="0020738A"/>
    <w:rsid w:val="0020790B"/>
    <w:rsid w:val="00210504"/>
    <w:rsid w:val="0021096A"/>
    <w:rsid w:val="002111CF"/>
    <w:rsid w:val="0021125F"/>
    <w:rsid w:val="002115D6"/>
    <w:rsid w:val="002115FF"/>
    <w:rsid w:val="002116E7"/>
    <w:rsid w:val="002119F3"/>
    <w:rsid w:val="00211C6D"/>
    <w:rsid w:val="00211CDF"/>
    <w:rsid w:val="00212082"/>
    <w:rsid w:val="0021208C"/>
    <w:rsid w:val="00212D15"/>
    <w:rsid w:val="00212E5E"/>
    <w:rsid w:val="0021305C"/>
    <w:rsid w:val="0021446C"/>
    <w:rsid w:val="002145E0"/>
    <w:rsid w:val="00214709"/>
    <w:rsid w:val="002150B7"/>
    <w:rsid w:val="002151BA"/>
    <w:rsid w:val="0021535E"/>
    <w:rsid w:val="00215EBA"/>
    <w:rsid w:val="00216AD5"/>
    <w:rsid w:val="00216E30"/>
    <w:rsid w:val="00216E3F"/>
    <w:rsid w:val="002172D3"/>
    <w:rsid w:val="00217B3A"/>
    <w:rsid w:val="00217E8D"/>
    <w:rsid w:val="00217EC3"/>
    <w:rsid w:val="00217F9B"/>
    <w:rsid w:val="002203FA"/>
    <w:rsid w:val="0022048A"/>
    <w:rsid w:val="0022053F"/>
    <w:rsid w:val="00220961"/>
    <w:rsid w:val="00220AC1"/>
    <w:rsid w:val="00220D60"/>
    <w:rsid w:val="00220ED5"/>
    <w:rsid w:val="0022159F"/>
    <w:rsid w:val="00221D24"/>
    <w:rsid w:val="00221F1A"/>
    <w:rsid w:val="00221F2C"/>
    <w:rsid w:val="0022223B"/>
    <w:rsid w:val="0022225B"/>
    <w:rsid w:val="00222289"/>
    <w:rsid w:val="00222B87"/>
    <w:rsid w:val="00222C2B"/>
    <w:rsid w:val="00224700"/>
    <w:rsid w:val="002247CF"/>
    <w:rsid w:val="00224D06"/>
    <w:rsid w:val="00224FAF"/>
    <w:rsid w:val="00225467"/>
    <w:rsid w:val="00225554"/>
    <w:rsid w:val="00226138"/>
    <w:rsid w:val="002264A9"/>
    <w:rsid w:val="0022656A"/>
    <w:rsid w:val="00227115"/>
    <w:rsid w:val="00227274"/>
    <w:rsid w:val="00227715"/>
    <w:rsid w:val="00227BE3"/>
    <w:rsid w:val="00230407"/>
    <w:rsid w:val="002314D6"/>
    <w:rsid w:val="002314F0"/>
    <w:rsid w:val="002315E9"/>
    <w:rsid w:val="00231657"/>
    <w:rsid w:val="002316BA"/>
    <w:rsid w:val="002317DF"/>
    <w:rsid w:val="00232151"/>
    <w:rsid w:val="0023383D"/>
    <w:rsid w:val="0023394E"/>
    <w:rsid w:val="00233A36"/>
    <w:rsid w:val="00233A47"/>
    <w:rsid w:val="00233B66"/>
    <w:rsid w:val="00233D6E"/>
    <w:rsid w:val="002340D8"/>
    <w:rsid w:val="0023412F"/>
    <w:rsid w:val="0023428C"/>
    <w:rsid w:val="00234404"/>
    <w:rsid w:val="002347C8"/>
    <w:rsid w:val="002347E4"/>
    <w:rsid w:val="00234ADA"/>
    <w:rsid w:val="00234D7B"/>
    <w:rsid w:val="00235240"/>
    <w:rsid w:val="00235536"/>
    <w:rsid w:val="0023588F"/>
    <w:rsid w:val="00235CCC"/>
    <w:rsid w:val="00235E8E"/>
    <w:rsid w:val="00235FEF"/>
    <w:rsid w:val="0023663A"/>
    <w:rsid w:val="00236836"/>
    <w:rsid w:val="0023709B"/>
    <w:rsid w:val="002379F1"/>
    <w:rsid w:val="00237E79"/>
    <w:rsid w:val="002409F5"/>
    <w:rsid w:val="00240A76"/>
    <w:rsid w:val="00241094"/>
    <w:rsid w:val="00241110"/>
    <w:rsid w:val="0024159D"/>
    <w:rsid w:val="0024210D"/>
    <w:rsid w:val="00242631"/>
    <w:rsid w:val="00242C3D"/>
    <w:rsid w:val="00242E9E"/>
    <w:rsid w:val="0024306E"/>
    <w:rsid w:val="0024325E"/>
    <w:rsid w:val="002433AD"/>
    <w:rsid w:val="00243B7E"/>
    <w:rsid w:val="0024403C"/>
    <w:rsid w:val="00244A60"/>
    <w:rsid w:val="00244C1C"/>
    <w:rsid w:val="00244CEC"/>
    <w:rsid w:val="0024505C"/>
    <w:rsid w:val="002465E4"/>
    <w:rsid w:val="00246948"/>
    <w:rsid w:val="00246B31"/>
    <w:rsid w:val="00246B7F"/>
    <w:rsid w:val="00246D42"/>
    <w:rsid w:val="002470B1"/>
    <w:rsid w:val="00247315"/>
    <w:rsid w:val="00247B4A"/>
    <w:rsid w:val="00247E3F"/>
    <w:rsid w:val="002507C2"/>
    <w:rsid w:val="00250FB1"/>
    <w:rsid w:val="00251194"/>
    <w:rsid w:val="0025149F"/>
    <w:rsid w:val="00251638"/>
    <w:rsid w:val="00252415"/>
    <w:rsid w:val="00252D9A"/>
    <w:rsid w:val="00252F93"/>
    <w:rsid w:val="00253095"/>
    <w:rsid w:val="00253111"/>
    <w:rsid w:val="00253369"/>
    <w:rsid w:val="002536D3"/>
    <w:rsid w:val="00253779"/>
    <w:rsid w:val="002542B2"/>
    <w:rsid w:val="00254D80"/>
    <w:rsid w:val="00254E82"/>
    <w:rsid w:val="00254FF0"/>
    <w:rsid w:val="0025502B"/>
    <w:rsid w:val="002553A3"/>
    <w:rsid w:val="002555FD"/>
    <w:rsid w:val="002558AE"/>
    <w:rsid w:val="00255DE1"/>
    <w:rsid w:val="00256316"/>
    <w:rsid w:val="0025631C"/>
    <w:rsid w:val="00256B0B"/>
    <w:rsid w:val="00260B1B"/>
    <w:rsid w:val="00261358"/>
    <w:rsid w:val="00261920"/>
    <w:rsid w:val="00261985"/>
    <w:rsid w:val="00261A99"/>
    <w:rsid w:val="00261E4B"/>
    <w:rsid w:val="002622BF"/>
    <w:rsid w:val="0026235D"/>
    <w:rsid w:val="002624DC"/>
    <w:rsid w:val="002625DB"/>
    <w:rsid w:val="00262C1B"/>
    <w:rsid w:val="00263274"/>
    <w:rsid w:val="002632E3"/>
    <w:rsid w:val="0026365F"/>
    <w:rsid w:val="00264461"/>
    <w:rsid w:val="00264650"/>
    <w:rsid w:val="002649E3"/>
    <w:rsid w:val="00264A23"/>
    <w:rsid w:val="00264FAA"/>
    <w:rsid w:val="00265F6F"/>
    <w:rsid w:val="00266135"/>
    <w:rsid w:val="002663BD"/>
    <w:rsid w:val="002671DB"/>
    <w:rsid w:val="00267ADB"/>
    <w:rsid w:val="00267BE7"/>
    <w:rsid w:val="00267DDD"/>
    <w:rsid w:val="002701C9"/>
    <w:rsid w:val="00270246"/>
    <w:rsid w:val="00270942"/>
    <w:rsid w:val="00270B70"/>
    <w:rsid w:val="00271065"/>
    <w:rsid w:val="002717D4"/>
    <w:rsid w:val="002717F9"/>
    <w:rsid w:val="00271996"/>
    <w:rsid w:val="00272005"/>
    <w:rsid w:val="00272668"/>
    <w:rsid w:val="00272BC3"/>
    <w:rsid w:val="00272C84"/>
    <w:rsid w:val="0027309D"/>
    <w:rsid w:val="0027348B"/>
    <w:rsid w:val="00273733"/>
    <w:rsid w:val="00273AA4"/>
    <w:rsid w:val="00273E6C"/>
    <w:rsid w:val="002748EF"/>
    <w:rsid w:val="00274B18"/>
    <w:rsid w:val="00274D37"/>
    <w:rsid w:val="00274D4E"/>
    <w:rsid w:val="00275049"/>
    <w:rsid w:val="002753C4"/>
    <w:rsid w:val="00275574"/>
    <w:rsid w:val="00275CC0"/>
    <w:rsid w:val="00275EFC"/>
    <w:rsid w:val="00275F7B"/>
    <w:rsid w:val="002760EF"/>
    <w:rsid w:val="0027682F"/>
    <w:rsid w:val="00276877"/>
    <w:rsid w:val="0027689C"/>
    <w:rsid w:val="00276F3F"/>
    <w:rsid w:val="00277B2F"/>
    <w:rsid w:val="00277B90"/>
    <w:rsid w:val="00277EF4"/>
    <w:rsid w:val="002802C1"/>
    <w:rsid w:val="002804AE"/>
    <w:rsid w:val="0028071D"/>
    <w:rsid w:val="00280862"/>
    <w:rsid w:val="00280979"/>
    <w:rsid w:val="00280A4A"/>
    <w:rsid w:val="00280ADE"/>
    <w:rsid w:val="00280C3A"/>
    <w:rsid w:val="002818D9"/>
    <w:rsid w:val="002819B4"/>
    <w:rsid w:val="00281BEF"/>
    <w:rsid w:val="00281D37"/>
    <w:rsid w:val="00282391"/>
    <w:rsid w:val="00282401"/>
    <w:rsid w:val="00282C54"/>
    <w:rsid w:val="00282FE7"/>
    <w:rsid w:val="00283121"/>
    <w:rsid w:val="00283320"/>
    <w:rsid w:val="00283851"/>
    <w:rsid w:val="00283C6C"/>
    <w:rsid w:val="00283D2D"/>
    <w:rsid w:val="0028434A"/>
    <w:rsid w:val="0028440D"/>
    <w:rsid w:val="002847F2"/>
    <w:rsid w:val="00284976"/>
    <w:rsid w:val="00284C10"/>
    <w:rsid w:val="002867F1"/>
    <w:rsid w:val="0028698D"/>
    <w:rsid w:val="00286D17"/>
    <w:rsid w:val="0028724F"/>
    <w:rsid w:val="002873A3"/>
    <w:rsid w:val="002877E0"/>
    <w:rsid w:val="00287AFE"/>
    <w:rsid w:val="00287C31"/>
    <w:rsid w:val="00287E39"/>
    <w:rsid w:val="00290F01"/>
    <w:rsid w:val="002916FC"/>
    <w:rsid w:val="002918E8"/>
    <w:rsid w:val="0029198B"/>
    <w:rsid w:val="002919DF"/>
    <w:rsid w:val="00291BCC"/>
    <w:rsid w:val="002920A4"/>
    <w:rsid w:val="00292187"/>
    <w:rsid w:val="002924BF"/>
    <w:rsid w:val="00292BC1"/>
    <w:rsid w:val="00292EB3"/>
    <w:rsid w:val="0029370D"/>
    <w:rsid w:val="00293A74"/>
    <w:rsid w:val="002942EB"/>
    <w:rsid w:val="002942FA"/>
    <w:rsid w:val="0029442B"/>
    <w:rsid w:val="002944AE"/>
    <w:rsid w:val="00294C3B"/>
    <w:rsid w:val="00295AF4"/>
    <w:rsid w:val="0029608C"/>
    <w:rsid w:val="00296131"/>
    <w:rsid w:val="00296185"/>
    <w:rsid w:val="00296457"/>
    <w:rsid w:val="002971F2"/>
    <w:rsid w:val="002972AB"/>
    <w:rsid w:val="00297765"/>
    <w:rsid w:val="00297D63"/>
    <w:rsid w:val="002A0257"/>
    <w:rsid w:val="002A0586"/>
    <w:rsid w:val="002A0595"/>
    <w:rsid w:val="002A0917"/>
    <w:rsid w:val="002A0942"/>
    <w:rsid w:val="002A175E"/>
    <w:rsid w:val="002A18A7"/>
    <w:rsid w:val="002A19FA"/>
    <w:rsid w:val="002A1A84"/>
    <w:rsid w:val="002A1E8E"/>
    <w:rsid w:val="002A1EC4"/>
    <w:rsid w:val="002A2076"/>
    <w:rsid w:val="002A22FC"/>
    <w:rsid w:val="002A27C0"/>
    <w:rsid w:val="002A2C61"/>
    <w:rsid w:val="002A2E10"/>
    <w:rsid w:val="002A340F"/>
    <w:rsid w:val="002A3550"/>
    <w:rsid w:val="002A37FD"/>
    <w:rsid w:val="002A383B"/>
    <w:rsid w:val="002A3989"/>
    <w:rsid w:val="002A3FD9"/>
    <w:rsid w:val="002A43A9"/>
    <w:rsid w:val="002A4606"/>
    <w:rsid w:val="002A461F"/>
    <w:rsid w:val="002A4641"/>
    <w:rsid w:val="002A4B95"/>
    <w:rsid w:val="002A5079"/>
    <w:rsid w:val="002A5308"/>
    <w:rsid w:val="002A5586"/>
    <w:rsid w:val="002A55ED"/>
    <w:rsid w:val="002A58D0"/>
    <w:rsid w:val="002A5BB5"/>
    <w:rsid w:val="002A5BE2"/>
    <w:rsid w:val="002A6117"/>
    <w:rsid w:val="002A6DD7"/>
    <w:rsid w:val="002A700B"/>
    <w:rsid w:val="002A72E9"/>
    <w:rsid w:val="002A7E48"/>
    <w:rsid w:val="002A7F63"/>
    <w:rsid w:val="002A7FDA"/>
    <w:rsid w:val="002B0007"/>
    <w:rsid w:val="002B0178"/>
    <w:rsid w:val="002B0317"/>
    <w:rsid w:val="002B052D"/>
    <w:rsid w:val="002B0640"/>
    <w:rsid w:val="002B065E"/>
    <w:rsid w:val="002B100F"/>
    <w:rsid w:val="002B1092"/>
    <w:rsid w:val="002B11A6"/>
    <w:rsid w:val="002B14B5"/>
    <w:rsid w:val="002B15F3"/>
    <w:rsid w:val="002B1773"/>
    <w:rsid w:val="002B1A9D"/>
    <w:rsid w:val="002B1DE8"/>
    <w:rsid w:val="002B25FA"/>
    <w:rsid w:val="002B28DA"/>
    <w:rsid w:val="002B2C46"/>
    <w:rsid w:val="002B3515"/>
    <w:rsid w:val="002B4192"/>
    <w:rsid w:val="002B44A9"/>
    <w:rsid w:val="002B4712"/>
    <w:rsid w:val="002B4BFF"/>
    <w:rsid w:val="002B5172"/>
    <w:rsid w:val="002B593D"/>
    <w:rsid w:val="002B5A75"/>
    <w:rsid w:val="002B5BA2"/>
    <w:rsid w:val="002B5F72"/>
    <w:rsid w:val="002B6228"/>
    <w:rsid w:val="002B631F"/>
    <w:rsid w:val="002B6770"/>
    <w:rsid w:val="002B68AB"/>
    <w:rsid w:val="002B7111"/>
    <w:rsid w:val="002B7315"/>
    <w:rsid w:val="002B7451"/>
    <w:rsid w:val="002B757D"/>
    <w:rsid w:val="002B7725"/>
    <w:rsid w:val="002B796A"/>
    <w:rsid w:val="002B7CA9"/>
    <w:rsid w:val="002B7D57"/>
    <w:rsid w:val="002C0297"/>
    <w:rsid w:val="002C06E8"/>
    <w:rsid w:val="002C075C"/>
    <w:rsid w:val="002C0800"/>
    <w:rsid w:val="002C08CB"/>
    <w:rsid w:val="002C0A4B"/>
    <w:rsid w:val="002C0AFB"/>
    <w:rsid w:val="002C0DE1"/>
    <w:rsid w:val="002C0DE5"/>
    <w:rsid w:val="002C142E"/>
    <w:rsid w:val="002C160C"/>
    <w:rsid w:val="002C1846"/>
    <w:rsid w:val="002C1C11"/>
    <w:rsid w:val="002C1C71"/>
    <w:rsid w:val="002C1E81"/>
    <w:rsid w:val="002C1FC3"/>
    <w:rsid w:val="002C2AB4"/>
    <w:rsid w:val="002C2D8A"/>
    <w:rsid w:val="002C2E4D"/>
    <w:rsid w:val="002C2F0F"/>
    <w:rsid w:val="002C3274"/>
    <w:rsid w:val="002C3765"/>
    <w:rsid w:val="002C3C64"/>
    <w:rsid w:val="002C3FD6"/>
    <w:rsid w:val="002C4AED"/>
    <w:rsid w:val="002C508C"/>
    <w:rsid w:val="002C5294"/>
    <w:rsid w:val="002C57DE"/>
    <w:rsid w:val="002C5EFB"/>
    <w:rsid w:val="002C60FB"/>
    <w:rsid w:val="002C64BC"/>
    <w:rsid w:val="002C658E"/>
    <w:rsid w:val="002C6A53"/>
    <w:rsid w:val="002C72A3"/>
    <w:rsid w:val="002C76B4"/>
    <w:rsid w:val="002D02FF"/>
    <w:rsid w:val="002D08E5"/>
    <w:rsid w:val="002D0B49"/>
    <w:rsid w:val="002D1071"/>
    <w:rsid w:val="002D1160"/>
    <w:rsid w:val="002D16B3"/>
    <w:rsid w:val="002D1BB7"/>
    <w:rsid w:val="002D29E7"/>
    <w:rsid w:val="002D2D18"/>
    <w:rsid w:val="002D2E53"/>
    <w:rsid w:val="002D2FBF"/>
    <w:rsid w:val="002D3453"/>
    <w:rsid w:val="002D3516"/>
    <w:rsid w:val="002D3CA9"/>
    <w:rsid w:val="002D3D86"/>
    <w:rsid w:val="002D430F"/>
    <w:rsid w:val="002D4901"/>
    <w:rsid w:val="002D4A95"/>
    <w:rsid w:val="002D4E30"/>
    <w:rsid w:val="002D5888"/>
    <w:rsid w:val="002D5B22"/>
    <w:rsid w:val="002D5BA8"/>
    <w:rsid w:val="002D6BC2"/>
    <w:rsid w:val="002D6CDD"/>
    <w:rsid w:val="002D705E"/>
    <w:rsid w:val="002E046B"/>
    <w:rsid w:val="002E047E"/>
    <w:rsid w:val="002E04B1"/>
    <w:rsid w:val="002E0657"/>
    <w:rsid w:val="002E12C8"/>
    <w:rsid w:val="002E1747"/>
    <w:rsid w:val="002E17D7"/>
    <w:rsid w:val="002E209B"/>
    <w:rsid w:val="002E28FC"/>
    <w:rsid w:val="002E332A"/>
    <w:rsid w:val="002E342A"/>
    <w:rsid w:val="002E44B7"/>
    <w:rsid w:val="002E4698"/>
    <w:rsid w:val="002E4A9B"/>
    <w:rsid w:val="002E4CEE"/>
    <w:rsid w:val="002E5169"/>
    <w:rsid w:val="002E5264"/>
    <w:rsid w:val="002E5410"/>
    <w:rsid w:val="002E55F1"/>
    <w:rsid w:val="002E6163"/>
    <w:rsid w:val="002E6906"/>
    <w:rsid w:val="002E699A"/>
    <w:rsid w:val="002E6C1A"/>
    <w:rsid w:val="002E6D30"/>
    <w:rsid w:val="002E6E31"/>
    <w:rsid w:val="002E7526"/>
    <w:rsid w:val="002E77D5"/>
    <w:rsid w:val="002E7DF4"/>
    <w:rsid w:val="002F006E"/>
    <w:rsid w:val="002F04FA"/>
    <w:rsid w:val="002F0750"/>
    <w:rsid w:val="002F0A93"/>
    <w:rsid w:val="002F1367"/>
    <w:rsid w:val="002F1D87"/>
    <w:rsid w:val="002F243A"/>
    <w:rsid w:val="002F268C"/>
    <w:rsid w:val="002F294F"/>
    <w:rsid w:val="002F2E78"/>
    <w:rsid w:val="002F3415"/>
    <w:rsid w:val="002F35F4"/>
    <w:rsid w:val="002F3C8E"/>
    <w:rsid w:val="002F3CB9"/>
    <w:rsid w:val="002F4B60"/>
    <w:rsid w:val="002F534B"/>
    <w:rsid w:val="002F6B1B"/>
    <w:rsid w:val="002F6CE8"/>
    <w:rsid w:val="002F6E2C"/>
    <w:rsid w:val="002F7092"/>
    <w:rsid w:val="002F747D"/>
    <w:rsid w:val="002F7A23"/>
    <w:rsid w:val="002F7EEF"/>
    <w:rsid w:val="0030023C"/>
    <w:rsid w:val="00300595"/>
    <w:rsid w:val="00300C7B"/>
    <w:rsid w:val="00300E32"/>
    <w:rsid w:val="00300E49"/>
    <w:rsid w:val="00301C94"/>
    <w:rsid w:val="00301E59"/>
    <w:rsid w:val="00301FC2"/>
    <w:rsid w:val="003025F5"/>
    <w:rsid w:val="003027AA"/>
    <w:rsid w:val="003027DA"/>
    <w:rsid w:val="00302891"/>
    <w:rsid w:val="003028D4"/>
    <w:rsid w:val="0030315E"/>
    <w:rsid w:val="00303401"/>
    <w:rsid w:val="0030383E"/>
    <w:rsid w:val="00303FEB"/>
    <w:rsid w:val="0030402C"/>
    <w:rsid w:val="00304C36"/>
    <w:rsid w:val="003051B3"/>
    <w:rsid w:val="003052FD"/>
    <w:rsid w:val="00306373"/>
    <w:rsid w:val="003065F5"/>
    <w:rsid w:val="0030684E"/>
    <w:rsid w:val="00307133"/>
    <w:rsid w:val="00307600"/>
    <w:rsid w:val="003079DD"/>
    <w:rsid w:val="00307ACA"/>
    <w:rsid w:val="00307F82"/>
    <w:rsid w:val="00307FC1"/>
    <w:rsid w:val="003102FA"/>
    <w:rsid w:val="003105CC"/>
    <w:rsid w:val="0031070F"/>
    <w:rsid w:val="00310807"/>
    <w:rsid w:val="003110A4"/>
    <w:rsid w:val="00311117"/>
    <w:rsid w:val="00311568"/>
    <w:rsid w:val="003116F8"/>
    <w:rsid w:val="00311919"/>
    <w:rsid w:val="00311AA3"/>
    <w:rsid w:val="00311BE0"/>
    <w:rsid w:val="00311DAD"/>
    <w:rsid w:val="00311DBB"/>
    <w:rsid w:val="00311FF9"/>
    <w:rsid w:val="00312442"/>
    <w:rsid w:val="00314065"/>
    <w:rsid w:val="00314090"/>
    <w:rsid w:val="0031454B"/>
    <w:rsid w:val="00314795"/>
    <w:rsid w:val="00314B3E"/>
    <w:rsid w:val="00314DCE"/>
    <w:rsid w:val="00315100"/>
    <w:rsid w:val="00315373"/>
    <w:rsid w:val="00315A43"/>
    <w:rsid w:val="00315BB5"/>
    <w:rsid w:val="00316314"/>
    <w:rsid w:val="0031649B"/>
    <w:rsid w:val="00316E61"/>
    <w:rsid w:val="00316E9F"/>
    <w:rsid w:val="00316F30"/>
    <w:rsid w:val="003172C2"/>
    <w:rsid w:val="00317312"/>
    <w:rsid w:val="003177A1"/>
    <w:rsid w:val="003179B1"/>
    <w:rsid w:val="00317A47"/>
    <w:rsid w:val="00317D48"/>
    <w:rsid w:val="00317F8F"/>
    <w:rsid w:val="003211A8"/>
    <w:rsid w:val="00321796"/>
    <w:rsid w:val="0032197C"/>
    <w:rsid w:val="00321A00"/>
    <w:rsid w:val="00321D1F"/>
    <w:rsid w:val="00322410"/>
    <w:rsid w:val="003226DA"/>
    <w:rsid w:val="00323031"/>
    <w:rsid w:val="00323567"/>
    <w:rsid w:val="0032388A"/>
    <w:rsid w:val="003238E4"/>
    <w:rsid w:val="00323A22"/>
    <w:rsid w:val="00323BB4"/>
    <w:rsid w:val="00324233"/>
    <w:rsid w:val="00325EDD"/>
    <w:rsid w:val="00326274"/>
    <w:rsid w:val="003266F5"/>
    <w:rsid w:val="00326720"/>
    <w:rsid w:val="00326842"/>
    <w:rsid w:val="00326A8D"/>
    <w:rsid w:val="00327342"/>
    <w:rsid w:val="003279F6"/>
    <w:rsid w:val="0033045E"/>
    <w:rsid w:val="0033160E"/>
    <w:rsid w:val="003317EB"/>
    <w:rsid w:val="003322C1"/>
    <w:rsid w:val="003328D7"/>
    <w:rsid w:val="00332930"/>
    <w:rsid w:val="0033324D"/>
    <w:rsid w:val="00333588"/>
    <w:rsid w:val="00333E84"/>
    <w:rsid w:val="00334113"/>
    <w:rsid w:val="003342D5"/>
    <w:rsid w:val="003345AA"/>
    <w:rsid w:val="003346F9"/>
    <w:rsid w:val="003347CB"/>
    <w:rsid w:val="0033487A"/>
    <w:rsid w:val="003348A2"/>
    <w:rsid w:val="003354ED"/>
    <w:rsid w:val="00335978"/>
    <w:rsid w:val="003366E0"/>
    <w:rsid w:val="003367BA"/>
    <w:rsid w:val="003368C5"/>
    <w:rsid w:val="00336F2F"/>
    <w:rsid w:val="003377E7"/>
    <w:rsid w:val="00340067"/>
    <w:rsid w:val="0034035F"/>
    <w:rsid w:val="00340899"/>
    <w:rsid w:val="00340A81"/>
    <w:rsid w:val="00340C04"/>
    <w:rsid w:val="00340EAE"/>
    <w:rsid w:val="00341076"/>
    <w:rsid w:val="00341251"/>
    <w:rsid w:val="00341507"/>
    <w:rsid w:val="00341523"/>
    <w:rsid w:val="003415BE"/>
    <w:rsid w:val="00341AE8"/>
    <w:rsid w:val="00341BCC"/>
    <w:rsid w:val="0034202D"/>
    <w:rsid w:val="00342492"/>
    <w:rsid w:val="00342A2A"/>
    <w:rsid w:val="00342C3F"/>
    <w:rsid w:val="00342CA8"/>
    <w:rsid w:val="00342FBF"/>
    <w:rsid w:val="0034310F"/>
    <w:rsid w:val="003434B2"/>
    <w:rsid w:val="00343E56"/>
    <w:rsid w:val="00344108"/>
    <w:rsid w:val="0034453F"/>
    <w:rsid w:val="00344ABB"/>
    <w:rsid w:val="00344B81"/>
    <w:rsid w:val="00344F12"/>
    <w:rsid w:val="00345173"/>
    <w:rsid w:val="0034546D"/>
    <w:rsid w:val="003455F4"/>
    <w:rsid w:val="00345B3F"/>
    <w:rsid w:val="00345B4A"/>
    <w:rsid w:val="0034601D"/>
    <w:rsid w:val="003461A2"/>
    <w:rsid w:val="00346234"/>
    <w:rsid w:val="003462CF"/>
    <w:rsid w:val="00346540"/>
    <w:rsid w:val="00346834"/>
    <w:rsid w:val="0034688F"/>
    <w:rsid w:val="00347352"/>
    <w:rsid w:val="00347AD4"/>
    <w:rsid w:val="00347B6A"/>
    <w:rsid w:val="00347BDA"/>
    <w:rsid w:val="00347D6E"/>
    <w:rsid w:val="00347E00"/>
    <w:rsid w:val="00347F25"/>
    <w:rsid w:val="003502EF"/>
    <w:rsid w:val="00350333"/>
    <w:rsid w:val="003505F2"/>
    <w:rsid w:val="00350725"/>
    <w:rsid w:val="00350889"/>
    <w:rsid w:val="00350CD6"/>
    <w:rsid w:val="00351438"/>
    <w:rsid w:val="00351448"/>
    <w:rsid w:val="003519C5"/>
    <w:rsid w:val="00351F29"/>
    <w:rsid w:val="003520CC"/>
    <w:rsid w:val="00352318"/>
    <w:rsid w:val="00352368"/>
    <w:rsid w:val="00352805"/>
    <w:rsid w:val="00352D3F"/>
    <w:rsid w:val="0035330D"/>
    <w:rsid w:val="003538E1"/>
    <w:rsid w:val="00353930"/>
    <w:rsid w:val="00353BC8"/>
    <w:rsid w:val="003543E7"/>
    <w:rsid w:val="0035447C"/>
    <w:rsid w:val="003545D5"/>
    <w:rsid w:val="00354CF4"/>
    <w:rsid w:val="00355581"/>
    <w:rsid w:val="003555A2"/>
    <w:rsid w:val="0035587B"/>
    <w:rsid w:val="00355A88"/>
    <w:rsid w:val="00355B40"/>
    <w:rsid w:val="0035623D"/>
    <w:rsid w:val="00357536"/>
    <w:rsid w:val="00357584"/>
    <w:rsid w:val="00357713"/>
    <w:rsid w:val="00357891"/>
    <w:rsid w:val="00357928"/>
    <w:rsid w:val="0036100A"/>
    <w:rsid w:val="00361477"/>
    <w:rsid w:val="00361585"/>
    <w:rsid w:val="00361E4E"/>
    <w:rsid w:val="00361FDE"/>
    <w:rsid w:val="0036270B"/>
    <w:rsid w:val="003632F9"/>
    <w:rsid w:val="003633B0"/>
    <w:rsid w:val="003641B2"/>
    <w:rsid w:val="00364243"/>
    <w:rsid w:val="003645FB"/>
    <w:rsid w:val="0036474E"/>
    <w:rsid w:val="0036497A"/>
    <w:rsid w:val="003650E5"/>
    <w:rsid w:val="0036518D"/>
    <w:rsid w:val="003653B5"/>
    <w:rsid w:val="00365763"/>
    <w:rsid w:val="00365931"/>
    <w:rsid w:val="0036610A"/>
    <w:rsid w:val="0036635A"/>
    <w:rsid w:val="00366645"/>
    <w:rsid w:val="0036696B"/>
    <w:rsid w:val="00367939"/>
    <w:rsid w:val="003679DC"/>
    <w:rsid w:val="00370053"/>
    <w:rsid w:val="00370180"/>
    <w:rsid w:val="003702B4"/>
    <w:rsid w:val="00370517"/>
    <w:rsid w:val="00370B67"/>
    <w:rsid w:val="00370C0C"/>
    <w:rsid w:val="00370D31"/>
    <w:rsid w:val="0037132C"/>
    <w:rsid w:val="00371424"/>
    <w:rsid w:val="0037151C"/>
    <w:rsid w:val="00371923"/>
    <w:rsid w:val="00371D51"/>
    <w:rsid w:val="0037218D"/>
    <w:rsid w:val="00372553"/>
    <w:rsid w:val="00372563"/>
    <w:rsid w:val="00372D59"/>
    <w:rsid w:val="00372FD6"/>
    <w:rsid w:val="00373118"/>
    <w:rsid w:val="00373481"/>
    <w:rsid w:val="0037424F"/>
    <w:rsid w:val="0037480E"/>
    <w:rsid w:val="00374D92"/>
    <w:rsid w:val="00374EF2"/>
    <w:rsid w:val="00374F33"/>
    <w:rsid w:val="0037515B"/>
    <w:rsid w:val="00375AC0"/>
    <w:rsid w:val="00375B7E"/>
    <w:rsid w:val="00376024"/>
    <w:rsid w:val="003760F8"/>
    <w:rsid w:val="003761F5"/>
    <w:rsid w:val="00376E67"/>
    <w:rsid w:val="00376F01"/>
    <w:rsid w:val="00376F0B"/>
    <w:rsid w:val="003772F6"/>
    <w:rsid w:val="003775E8"/>
    <w:rsid w:val="00377A7E"/>
    <w:rsid w:val="00377D08"/>
    <w:rsid w:val="00377FC7"/>
    <w:rsid w:val="003808CC"/>
    <w:rsid w:val="00380FB4"/>
    <w:rsid w:val="0038101E"/>
    <w:rsid w:val="003814D8"/>
    <w:rsid w:val="003815DA"/>
    <w:rsid w:val="00381D61"/>
    <w:rsid w:val="0038202E"/>
    <w:rsid w:val="00382372"/>
    <w:rsid w:val="00382464"/>
    <w:rsid w:val="0038255F"/>
    <w:rsid w:val="0038277D"/>
    <w:rsid w:val="00382A47"/>
    <w:rsid w:val="00382E88"/>
    <w:rsid w:val="00383597"/>
    <w:rsid w:val="0038387E"/>
    <w:rsid w:val="003839DF"/>
    <w:rsid w:val="00383C18"/>
    <w:rsid w:val="00383FA8"/>
    <w:rsid w:val="0038435E"/>
    <w:rsid w:val="00384451"/>
    <w:rsid w:val="00384D52"/>
    <w:rsid w:val="00384DA3"/>
    <w:rsid w:val="0038599E"/>
    <w:rsid w:val="00385FDE"/>
    <w:rsid w:val="00386C0C"/>
    <w:rsid w:val="00386CFD"/>
    <w:rsid w:val="00387263"/>
    <w:rsid w:val="00387AC5"/>
    <w:rsid w:val="00387E3E"/>
    <w:rsid w:val="00387F2E"/>
    <w:rsid w:val="003901A4"/>
    <w:rsid w:val="00390688"/>
    <w:rsid w:val="00390919"/>
    <w:rsid w:val="00390AD1"/>
    <w:rsid w:val="0039140A"/>
    <w:rsid w:val="003926ED"/>
    <w:rsid w:val="003926F7"/>
    <w:rsid w:val="003928D4"/>
    <w:rsid w:val="00392ADB"/>
    <w:rsid w:val="0039332E"/>
    <w:rsid w:val="00393BA1"/>
    <w:rsid w:val="00393BB3"/>
    <w:rsid w:val="00393BE0"/>
    <w:rsid w:val="00393CE6"/>
    <w:rsid w:val="003944E1"/>
    <w:rsid w:val="003946E4"/>
    <w:rsid w:val="00394DA2"/>
    <w:rsid w:val="00394F04"/>
    <w:rsid w:val="003950A7"/>
    <w:rsid w:val="003957F3"/>
    <w:rsid w:val="00395889"/>
    <w:rsid w:val="00395D21"/>
    <w:rsid w:val="00395FB6"/>
    <w:rsid w:val="003968D7"/>
    <w:rsid w:val="00396926"/>
    <w:rsid w:val="00396D1F"/>
    <w:rsid w:val="0039704A"/>
    <w:rsid w:val="0039733F"/>
    <w:rsid w:val="003973A5"/>
    <w:rsid w:val="00397A65"/>
    <w:rsid w:val="00397BAE"/>
    <w:rsid w:val="003A0152"/>
    <w:rsid w:val="003A056A"/>
    <w:rsid w:val="003A0861"/>
    <w:rsid w:val="003A0B81"/>
    <w:rsid w:val="003A0C85"/>
    <w:rsid w:val="003A0D32"/>
    <w:rsid w:val="003A148F"/>
    <w:rsid w:val="003A1527"/>
    <w:rsid w:val="003A16FE"/>
    <w:rsid w:val="003A2001"/>
    <w:rsid w:val="003A200B"/>
    <w:rsid w:val="003A2230"/>
    <w:rsid w:val="003A26BA"/>
    <w:rsid w:val="003A26F8"/>
    <w:rsid w:val="003A2C1C"/>
    <w:rsid w:val="003A3076"/>
    <w:rsid w:val="003A34EB"/>
    <w:rsid w:val="003A35A5"/>
    <w:rsid w:val="003A37C7"/>
    <w:rsid w:val="003A3A41"/>
    <w:rsid w:val="003A4069"/>
    <w:rsid w:val="003A4798"/>
    <w:rsid w:val="003A4B39"/>
    <w:rsid w:val="003A4C0B"/>
    <w:rsid w:val="003A51A0"/>
    <w:rsid w:val="003A598A"/>
    <w:rsid w:val="003A5C6F"/>
    <w:rsid w:val="003A65CA"/>
    <w:rsid w:val="003A7723"/>
    <w:rsid w:val="003A794D"/>
    <w:rsid w:val="003B0A51"/>
    <w:rsid w:val="003B0F5F"/>
    <w:rsid w:val="003B1642"/>
    <w:rsid w:val="003B1832"/>
    <w:rsid w:val="003B1979"/>
    <w:rsid w:val="003B1B0D"/>
    <w:rsid w:val="003B2628"/>
    <w:rsid w:val="003B291E"/>
    <w:rsid w:val="003B29B9"/>
    <w:rsid w:val="003B2A4C"/>
    <w:rsid w:val="003B2ECA"/>
    <w:rsid w:val="003B3B34"/>
    <w:rsid w:val="003B4914"/>
    <w:rsid w:val="003B4FDE"/>
    <w:rsid w:val="003B52EC"/>
    <w:rsid w:val="003B54A9"/>
    <w:rsid w:val="003B5633"/>
    <w:rsid w:val="003B5911"/>
    <w:rsid w:val="003B5914"/>
    <w:rsid w:val="003B5DAA"/>
    <w:rsid w:val="003B5F75"/>
    <w:rsid w:val="003B6127"/>
    <w:rsid w:val="003B6148"/>
    <w:rsid w:val="003B63E1"/>
    <w:rsid w:val="003B6B34"/>
    <w:rsid w:val="003B6DC8"/>
    <w:rsid w:val="003B70A2"/>
    <w:rsid w:val="003B71BE"/>
    <w:rsid w:val="003B77A9"/>
    <w:rsid w:val="003B7C9D"/>
    <w:rsid w:val="003C05FB"/>
    <w:rsid w:val="003C088C"/>
    <w:rsid w:val="003C091E"/>
    <w:rsid w:val="003C0953"/>
    <w:rsid w:val="003C1112"/>
    <w:rsid w:val="003C1319"/>
    <w:rsid w:val="003C1569"/>
    <w:rsid w:val="003C17D5"/>
    <w:rsid w:val="003C182A"/>
    <w:rsid w:val="003C2349"/>
    <w:rsid w:val="003C246B"/>
    <w:rsid w:val="003C2717"/>
    <w:rsid w:val="003C32E1"/>
    <w:rsid w:val="003C3F89"/>
    <w:rsid w:val="003C4027"/>
    <w:rsid w:val="003C4882"/>
    <w:rsid w:val="003C4F6C"/>
    <w:rsid w:val="003C563D"/>
    <w:rsid w:val="003C61B5"/>
    <w:rsid w:val="003C62E9"/>
    <w:rsid w:val="003C6477"/>
    <w:rsid w:val="003C6513"/>
    <w:rsid w:val="003C66E8"/>
    <w:rsid w:val="003C6E92"/>
    <w:rsid w:val="003C7112"/>
    <w:rsid w:val="003C7116"/>
    <w:rsid w:val="003C7A76"/>
    <w:rsid w:val="003C7DCA"/>
    <w:rsid w:val="003C7EF1"/>
    <w:rsid w:val="003C7F45"/>
    <w:rsid w:val="003C7FFB"/>
    <w:rsid w:val="003D005A"/>
    <w:rsid w:val="003D00F1"/>
    <w:rsid w:val="003D0520"/>
    <w:rsid w:val="003D0AFD"/>
    <w:rsid w:val="003D0C8D"/>
    <w:rsid w:val="003D0FE4"/>
    <w:rsid w:val="003D1005"/>
    <w:rsid w:val="003D12B1"/>
    <w:rsid w:val="003D1444"/>
    <w:rsid w:val="003D1D3E"/>
    <w:rsid w:val="003D1E49"/>
    <w:rsid w:val="003D1EF6"/>
    <w:rsid w:val="003D1EFC"/>
    <w:rsid w:val="003D21E1"/>
    <w:rsid w:val="003D24C0"/>
    <w:rsid w:val="003D24DB"/>
    <w:rsid w:val="003D2556"/>
    <w:rsid w:val="003D3293"/>
    <w:rsid w:val="003D3330"/>
    <w:rsid w:val="003D33E0"/>
    <w:rsid w:val="003D3480"/>
    <w:rsid w:val="003D4650"/>
    <w:rsid w:val="003D522F"/>
    <w:rsid w:val="003D525F"/>
    <w:rsid w:val="003D5988"/>
    <w:rsid w:val="003D59C0"/>
    <w:rsid w:val="003D59EA"/>
    <w:rsid w:val="003D627D"/>
    <w:rsid w:val="003D6898"/>
    <w:rsid w:val="003D74BE"/>
    <w:rsid w:val="003D750B"/>
    <w:rsid w:val="003D7D59"/>
    <w:rsid w:val="003D7F47"/>
    <w:rsid w:val="003E029B"/>
    <w:rsid w:val="003E0B96"/>
    <w:rsid w:val="003E1705"/>
    <w:rsid w:val="003E1D12"/>
    <w:rsid w:val="003E1DCB"/>
    <w:rsid w:val="003E204B"/>
    <w:rsid w:val="003E2088"/>
    <w:rsid w:val="003E2221"/>
    <w:rsid w:val="003E2371"/>
    <w:rsid w:val="003E2529"/>
    <w:rsid w:val="003E256D"/>
    <w:rsid w:val="003E3BFC"/>
    <w:rsid w:val="003E3C13"/>
    <w:rsid w:val="003E3EF8"/>
    <w:rsid w:val="003E4025"/>
    <w:rsid w:val="003E4030"/>
    <w:rsid w:val="003E426C"/>
    <w:rsid w:val="003E4AF3"/>
    <w:rsid w:val="003E4D41"/>
    <w:rsid w:val="003E545C"/>
    <w:rsid w:val="003E548D"/>
    <w:rsid w:val="003E5C46"/>
    <w:rsid w:val="003E5EDD"/>
    <w:rsid w:val="003E65C4"/>
    <w:rsid w:val="003E71A3"/>
    <w:rsid w:val="003E77BD"/>
    <w:rsid w:val="003E78BA"/>
    <w:rsid w:val="003E7DA2"/>
    <w:rsid w:val="003E7DA3"/>
    <w:rsid w:val="003F0698"/>
    <w:rsid w:val="003F089D"/>
    <w:rsid w:val="003F0941"/>
    <w:rsid w:val="003F0D2D"/>
    <w:rsid w:val="003F0D52"/>
    <w:rsid w:val="003F0EAB"/>
    <w:rsid w:val="003F0F57"/>
    <w:rsid w:val="003F12DE"/>
    <w:rsid w:val="003F132E"/>
    <w:rsid w:val="003F1FA6"/>
    <w:rsid w:val="003F1FE9"/>
    <w:rsid w:val="003F247D"/>
    <w:rsid w:val="003F2684"/>
    <w:rsid w:val="003F2892"/>
    <w:rsid w:val="003F2E74"/>
    <w:rsid w:val="003F33D3"/>
    <w:rsid w:val="003F3EBD"/>
    <w:rsid w:val="003F40D8"/>
    <w:rsid w:val="003F470E"/>
    <w:rsid w:val="003F47CD"/>
    <w:rsid w:val="003F4900"/>
    <w:rsid w:val="003F5288"/>
    <w:rsid w:val="003F5395"/>
    <w:rsid w:val="003F62C6"/>
    <w:rsid w:val="003F6448"/>
    <w:rsid w:val="003F6562"/>
    <w:rsid w:val="003F663C"/>
    <w:rsid w:val="003F6D6D"/>
    <w:rsid w:val="003F7954"/>
    <w:rsid w:val="003F7EF4"/>
    <w:rsid w:val="00400161"/>
    <w:rsid w:val="00400D6C"/>
    <w:rsid w:val="00400FBA"/>
    <w:rsid w:val="004010E5"/>
    <w:rsid w:val="004011C8"/>
    <w:rsid w:val="00401D1A"/>
    <w:rsid w:val="00401F54"/>
    <w:rsid w:val="0040270E"/>
    <w:rsid w:val="00402859"/>
    <w:rsid w:val="00402A5A"/>
    <w:rsid w:val="00402C9F"/>
    <w:rsid w:val="00403041"/>
    <w:rsid w:val="004031DD"/>
    <w:rsid w:val="00403438"/>
    <w:rsid w:val="004034EE"/>
    <w:rsid w:val="00403BEE"/>
    <w:rsid w:val="004040DB"/>
    <w:rsid w:val="00404119"/>
    <w:rsid w:val="004041E1"/>
    <w:rsid w:val="004043AA"/>
    <w:rsid w:val="00405807"/>
    <w:rsid w:val="00405F12"/>
    <w:rsid w:val="0040666A"/>
    <w:rsid w:val="004067FE"/>
    <w:rsid w:val="00406CE7"/>
    <w:rsid w:val="00406E03"/>
    <w:rsid w:val="0040701C"/>
    <w:rsid w:val="004071C8"/>
    <w:rsid w:val="00407361"/>
    <w:rsid w:val="004073D9"/>
    <w:rsid w:val="00407592"/>
    <w:rsid w:val="00407CE1"/>
    <w:rsid w:val="00407DB4"/>
    <w:rsid w:val="004109AC"/>
    <w:rsid w:val="00410BF2"/>
    <w:rsid w:val="00410F84"/>
    <w:rsid w:val="00410F9C"/>
    <w:rsid w:val="004113C5"/>
    <w:rsid w:val="0041157F"/>
    <w:rsid w:val="004122C0"/>
    <w:rsid w:val="004122D0"/>
    <w:rsid w:val="00412FFD"/>
    <w:rsid w:val="0041310E"/>
    <w:rsid w:val="004134C3"/>
    <w:rsid w:val="0041397B"/>
    <w:rsid w:val="00413B2A"/>
    <w:rsid w:val="00413C92"/>
    <w:rsid w:val="00413DA8"/>
    <w:rsid w:val="00413FCC"/>
    <w:rsid w:val="004144EC"/>
    <w:rsid w:val="00414AAF"/>
    <w:rsid w:val="00414E89"/>
    <w:rsid w:val="00415A3A"/>
    <w:rsid w:val="00415A70"/>
    <w:rsid w:val="00416514"/>
    <w:rsid w:val="004165DD"/>
    <w:rsid w:val="00416D22"/>
    <w:rsid w:val="00416D56"/>
    <w:rsid w:val="00416DA5"/>
    <w:rsid w:val="004203E4"/>
    <w:rsid w:val="004207D4"/>
    <w:rsid w:val="00420DA6"/>
    <w:rsid w:val="00420EB6"/>
    <w:rsid w:val="00421BE0"/>
    <w:rsid w:val="00421CD5"/>
    <w:rsid w:val="00421E3A"/>
    <w:rsid w:val="00421E95"/>
    <w:rsid w:val="004223B9"/>
    <w:rsid w:val="0042256B"/>
    <w:rsid w:val="00422735"/>
    <w:rsid w:val="00422ED7"/>
    <w:rsid w:val="0042303E"/>
    <w:rsid w:val="004232CF"/>
    <w:rsid w:val="00423A94"/>
    <w:rsid w:val="00423E29"/>
    <w:rsid w:val="00425573"/>
    <w:rsid w:val="00426624"/>
    <w:rsid w:val="0042669D"/>
    <w:rsid w:val="0042684F"/>
    <w:rsid w:val="004268C4"/>
    <w:rsid w:val="00426D7F"/>
    <w:rsid w:val="00426F72"/>
    <w:rsid w:val="00427289"/>
    <w:rsid w:val="0042735B"/>
    <w:rsid w:val="004277EE"/>
    <w:rsid w:val="00430300"/>
    <w:rsid w:val="0043053D"/>
    <w:rsid w:val="0043071D"/>
    <w:rsid w:val="0043095C"/>
    <w:rsid w:val="00430FDC"/>
    <w:rsid w:val="00431DBE"/>
    <w:rsid w:val="0043297E"/>
    <w:rsid w:val="00432C47"/>
    <w:rsid w:val="00433440"/>
    <w:rsid w:val="004337CA"/>
    <w:rsid w:val="00433D38"/>
    <w:rsid w:val="00433F73"/>
    <w:rsid w:val="00434048"/>
    <w:rsid w:val="004345FA"/>
    <w:rsid w:val="00434771"/>
    <w:rsid w:val="004349D4"/>
    <w:rsid w:val="004352A7"/>
    <w:rsid w:val="004352BC"/>
    <w:rsid w:val="00435DD4"/>
    <w:rsid w:val="00436734"/>
    <w:rsid w:val="004367B2"/>
    <w:rsid w:val="0043695B"/>
    <w:rsid w:val="00436DC5"/>
    <w:rsid w:val="004372FE"/>
    <w:rsid w:val="004377FA"/>
    <w:rsid w:val="00437CE2"/>
    <w:rsid w:val="00440549"/>
    <w:rsid w:val="00440C25"/>
    <w:rsid w:val="00441134"/>
    <w:rsid w:val="0044161B"/>
    <w:rsid w:val="00441674"/>
    <w:rsid w:val="00441E6B"/>
    <w:rsid w:val="004421A5"/>
    <w:rsid w:val="004422C2"/>
    <w:rsid w:val="004424E3"/>
    <w:rsid w:val="00442D88"/>
    <w:rsid w:val="00443322"/>
    <w:rsid w:val="004433EB"/>
    <w:rsid w:val="004434CC"/>
    <w:rsid w:val="004446CE"/>
    <w:rsid w:val="00444761"/>
    <w:rsid w:val="00444B05"/>
    <w:rsid w:val="004451D3"/>
    <w:rsid w:val="0044553D"/>
    <w:rsid w:val="004456C1"/>
    <w:rsid w:val="004456D8"/>
    <w:rsid w:val="00445703"/>
    <w:rsid w:val="00445A37"/>
    <w:rsid w:val="00445A88"/>
    <w:rsid w:val="00445AD5"/>
    <w:rsid w:val="00445C33"/>
    <w:rsid w:val="00445E24"/>
    <w:rsid w:val="00445F34"/>
    <w:rsid w:val="004460B0"/>
    <w:rsid w:val="00446268"/>
    <w:rsid w:val="00446B30"/>
    <w:rsid w:val="00446FAE"/>
    <w:rsid w:val="00447017"/>
    <w:rsid w:val="0044724A"/>
    <w:rsid w:val="00447585"/>
    <w:rsid w:val="00447AEF"/>
    <w:rsid w:val="00447D03"/>
    <w:rsid w:val="00447D3A"/>
    <w:rsid w:val="00447F2A"/>
    <w:rsid w:val="00450152"/>
    <w:rsid w:val="004504E9"/>
    <w:rsid w:val="00451182"/>
    <w:rsid w:val="00451535"/>
    <w:rsid w:val="0045155B"/>
    <w:rsid w:val="00451810"/>
    <w:rsid w:val="00451FA1"/>
    <w:rsid w:val="00452585"/>
    <w:rsid w:val="00452908"/>
    <w:rsid w:val="0045315A"/>
    <w:rsid w:val="00453777"/>
    <w:rsid w:val="00454676"/>
    <w:rsid w:val="004548A3"/>
    <w:rsid w:val="00454C1A"/>
    <w:rsid w:val="004551BD"/>
    <w:rsid w:val="00455560"/>
    <w:rsid w:val="0045598F"/>
    <w:rsid w:val="00456000"/>
    <w:rsid w:val="00456397"/>
    <w:rsid w:val="00456414"/>
    <w:rsid w:val="004564D0"/>
    <w:rsid w:val="004567D1"/>
    <w:rsid w:val="004575B3"/>
    <w:rsid w:val="00457E33"/>
    <w:rsid w:val="00460001"/>
    <w:rsid w:val="00460415"/>
    <w:rsid w:val="004606F6"/>
    <w:rsid w:val="0046101F"/>
    <w:rsid w:val="0046188A"/>
    <w:rsid w:val="00461F00"/>
    <w:rsid w:val="00461F60"/>
    <w:rsid w:val="0046251A"/>
    <w:rsid w:val="004629CF"/>
    <w:rsid w:val="00462E5F"/>
    <w:rsid w:val="00463177"/>
    <w:rsid w:val="004639BC"/>
    <w:rsid w:val="00463FDF"/>
    <w:rsid w:val="00465066"/>
    <w:rsid w:val="00465AE7"/>
    <w:rsid w:val="00465EB2"/>
    <w:rsid w:val="004663BB"/>
    <w:rsid w:val="004666DE"/>
    <w:rsid w:val="00466937"/>
    <w:rsid w:val="00466C76"/>
    <w:rsid w:val="00467038"/>
    <w:rsid w:val="004672FF"/>
    <w:rsid w:val="004676F0"/>
    <w:rsid w:val="0046782B"/>
    <w:rsid w:val="00467C1F"/>
    <w:rsid w:val="00467D11"/>
    <w:rsid w:val="00467F97"/>
    <w:rsid w:val="00471214"/>
    <w:rsid w:val="00471BAD"/>
    <w:rsid w:val="00472152"/>
    <w:rsid w:val="00472C0B"/>
    <w:rsid w:val="00473173"/>
    <w:rsid w:val="0047318D"/>
    <w:rsid w:val="00473266"/>
    <w:rsid w:val="00473E32"/>
    <w:rsid w:val="004748CF"/>
    <w:rsid w:val="00474A7D"/>
    <w:rsid w:val="00474E5F"/>
    <w:rsid w:val="004757BA"/>
    <w:rsid w:val="0047581E"/>
    <w:rsid w:val="00475A39"/>
    <w:rsid w:val="00475E16"/>
    <w:rsid w:val="004761B6"/>
    <w:rsid w:val="00476629"/>
    <w:rsid w:val="00476790"/>
    <w:rsid w:val="004769CD"/>
    <w:rsid w:val="00476EBA"/>
    <w:rsid w:val="004771C3"/>
    <w:rsid w:val="004772FF"/>
    <w:rsid w:val="004774B5"/>
    <w:rsid w:val="0048025A"/>
    <w:rsid w:val="0048038C"/>
    <w:rsid w:val="00480891"/>
    <w:rsid w:val="00480C02"/>
    <w:rsid w:val="004814A5"/>
    <w:rsid w:val="004814AC"/>
    <w:rsid w:val="0048176F"/>
    <w:rsid w:val="00481BF3"/>
    <w:rsid w:val="00481EBC"/>
    <w:rsid w:val="00481EDB"/>
    <w:rsid w:val="00481F61"/>
    <w:rsid w:val="00482312"/>
    <w:rsid w:val="0048255C"/>
    <w:rsid w:val="00482F84"/>
    <w:rsid w:val="004837D0"/>
    <w:rsid w:val="00483D51"/>
    <w:rsid w:val="00483FF1"/>
    <w:rsid w:val="004840A9"/>
    <w:rsid w:val="00484928"/>
    <w:rsid w:val="00484938"/>
    <w:rsid w:val="00484D7C"/>
    <w:rsid w:val="00484D9C"/>
    <w:rsid w:val="00484E2A"/>
    <w:rsid w:val="00484EAC"/>
    <w:rsid w:val="00484FBE"/>
    <w:rsid w:val="00485277"/>
    <w:rsid w:val="00485AAD"/>
    <w:rsid w:val="00485B18"/>
    <w:rsid w:val="00485BE1"/>
    <w:rsid w:val="0048608F"/>
    <w:rsid w:val="004862AB"/>
    <w:rsid w:val="00487008"/>
    <w:rsid w:val="0048723F"/>
    <w:rsid w:val="004875FE"/>
    <w:rsid w:val="0048774B"/>
    <w:rsid w:val="00487B55"/>
    <w:rsid w:val="00487C33"/>
    <w:rsid w:val="004909BD"/>
    <w:rsid w:val="00491065"/>
    <w:rsid w:val="004911D7"/>
    <w:rsid w:val="004912CE"/>
    <w:rsid w:val="0049133D"/>
    <w:rsid w:val="00491565"/>
    <w:rsid w:val="004915D2"/>
    <w:rsid w:val="00491646"/>
    <w:rsid w:val="00491BF0"/>
    <w:rsid w:val="004921A1"/>
    <w:rsid w:val="0049232F"/>
    <w:rsid w:val="004926A6"/>
    <w:rsid w:val="004928EF"/>
    <w:rsid w:val="00492B04"/>
    <w:rsid w:val="00492D1E"/>
    <w:rsid w:val="00492EA8"/>
    <w:rsid w:val="004934A3"/>
    <w:rsid w:val="00493726"/>
    <w:rsid w:val="004943A1"/>
    <w:rsid w:val="004944CF"/>
    <w:rsid w:val="0049451B"/>
    <w:rsid w:val="00494A43"/>
    <w:rsid w:val="00494B51"/>
    <w:rsid w:val="00494C81"/>
    <w:rsid w:val="004950D7"/>
    <w:rsid w:val="00495591"/>
    <w:rsid w:val="004955E3"/>
    <w:rsid w:val="0049566E"/>
    <w:rsid w:val="004956B6"/>
    <w:rsid w:val="0049679D"/>
    <w:rsid w:val="00496C78"/>
    <w:rsid w:val="00497019"/>
    <w:rsid w:val="004974A7"/>
    <w:rsid w:val="004977ED"/>
    <w:rsid w:val="00497D7C"/>
    <w:rsid w:val="004A045E"/>
    <w:rsid w:val="004A0600"/>
    <w:rsid w:val="004A067C"/>
    <w:rsid w:val="004A11F3"/>
    <w:rsid w:val="004A1F77"/>
    <w:rsid w:val="004A203E"/>
    <w:rsid w:val="004A20D4"/>
    <w:rsid w:val="004A2310"/>
    <w:rsid w:val="004A2A77"/>
    <w:rsid w:val="004A352A"/>
    <w:rsid w:val="004A39B5"/>
    <w:rsid w:val="004A3A02"/>
    <w:rsid w:val="004A3C7D"/>
    <w:rsid w:val="004A3E41"/>
    <w:rsid w:val="004A4217"/>
    <w:rsid w:val="004A4556"/>
    <w:rsid w:val="004A4C48"/>
    <w:rsid w:val="004A5106"/>
    <w:rsid w:val="004A51C6"/>
    <w:rsid w:val="004A5AA6"/>
    <w:rsid w:val="004A6D86"/>
    <w:rsid w:val="004A7289"/>
    <w:rsid w:val="004A735B"/>
    <w:rsid w:val="004A7780"/>
    <w:rsid w:val="004A7A4D"/>
    <w:rsid w:val="004B03BF"/>
    <w:rsid w:val="004B0474"/>
    <w:rsid w:val="004B06C1"/>
    <w:rsid w:val="004B09FC"/>
    <w:rsid w:val="004B0A4B"/>
    <w:rsid w:val="004B2896"/>
    <w:rsid w:val="004B2B9B"/>
    <w:rsid w:val="004B2E7B"/>
    <w:rsid w:val="004B3020"/>
    <w:rsid w:val="004B4553"/>
    <w:rsid w:val="004B49E4"/>
    <w:rsid w:val="004B4C11"/>
    <w:rsid w:val="004B5029"/>
    <w:rsid w:val="004B5501"/>
    <w:rsid w:val="004B5F17"/>
    <w:rsid w:val="004B6E18"/>
    <w:rsid w:val="004B7179"/>
    <w:rsid w:val="004B71C8"/>
    <w:rsid w:val="004B7223"/>
    <w:rsid w:val="004B761F"/>
    <w:rsid w:val="004B7650"/>
    <w:rsid w:val="004C0530"/>
    <w:rsid w:val="004C05E0"/>
    <w:rsid w:val="004C0B8C"/>
    <w:rsid w:val="004C15F6"/>
    <w:rsid w:val="004C2529"/>
    <w:rsid w:val="004C28F1"/>
    <w:rsid w:val="004C29F6"/>
    <w:rsid w:val="004C2CB1"/>
    <w:rsid w:val="004C2F18"/>
    <w:rsid w:val="004C2F63"/>
    <w:rsid w:val="004C353E"/>
    <w:rsid w:val="004C3701"/>
    <w:rsid w:val="004C3835"/>
    <w:rsid w:val="004C39BE"/>
    <w:rsid w:val="004C4323"/>
    <w:rsid w:val="004C4719"/>
    <w:rsid w:val="004C495F"/>
    <w:rsid w:val="004C50CE"/>
    <w:rsid w:val="004C5165"/>
    <w:rsid w:val="004C53EB"/>
    <w:rsid w:val="004C544B"/>
    <w:rsid w:val="004C5734"/>
    <w:rsid w:val="004C5B49"/>
    <w:rsid w:val="004C6BAB"/>
    <w:rsid w:val="004C70A7"/>
    <w:rsid w:val="004C7978"/>
    <w:rsid w:val="004C7DF9"/>
    <w:rsid w:val="004C7F4E"/>
    <w:rsid w:val="004D0000"/>
    <w:rsid w:val="004D0368"/>
    <w:rsid w:val="004D03A1"/>
    <w:rsid w:val="004D0425"/>
    <w:rsid w:val="004D0751"/>
    <w:rsid w:val="004D1476"/>
    <w:rsid w:val="004D14FA"/>
    <w:rsid w:val="004D169D"/>
    <w:rsid w:val="004D1908"/>
    <w:rsid w:val="004D1BBA"/>
    <w:rsid w:val="004D237A"/>
    <w:rsid w:val="004D306E"/>
    <w:rsid w:val="004D342B"/>
    <w:rsid w:val="004D426E"/>
    <w:rsid w:val="004D4466"/>
    <w:rsid w:val="004D487A"/>
    <w:rsid w:val="004D487F"/>
    <w:rsid w:val="004D4A16"/>
    <w:rsid w:val="004D504A"/>
    <w:rsid w:val="004D530F"/>
    <w:rsid w:val="004D5AC7"/>
    <w:rsid w:val="004D5F71"/>
    <w:rsid w:val="004D64C4"/>
    <w:rsid w:val="004D65B5"/>
    <w:rsid w:val="004D6A67"/>
    <w:rsid w:val="004D6F6F"/>
    <w:rsid w:val="004D7569"/>
    <w:rsid w:val="004D7B5B"/>
    <w:rsid w:val="004D7C6D"/>
    <w:rsid w:val="004E0EB6"/>
    <w:rsid w:val="004E12ED"/>
    <w:rsid w:val="004E13E8"/>
    <w:rsid w:val="004E1EDE"/>
    <w:rsid w:val="004E238B"/>
    <w:rsid w:val="004E2456"/>
    <w:rsid w:val="004E26BD"/>
    <w:rsid w:val="004E298F"/>
    <w:rsid w:val="004E2E8D"/>
    <w:rsid w:val="004E33E1"/>
    <w:rsid w:val="004E3522"/>
    <w:rsid w:val="004E3B45"/>
    <w:rsid w:val="004E3BE1"/>
    <w:rsid w:val="004E3E0F"/>
    <w:rsid w:val="004E42B3"/>
    <w:rsid w:val="004E5C58"/>
    <w:rsid w:val="004E5F8D"/>
    <w:rsid w:val="004E7497"/>
    <w:rsid w:val="004E779E"/>
    <w:rsid w:val="004E78A5"/>
    <w:rsid w:val="004E78E6"/>
    <w:rsid w:val="004E7BAA"/>
    <w:rsid w:val="004E7D70"/>
    <w:rsid w:val="004E7D90"/>
    <w:rsid w:val="004E7DEC"/>
    <w:rsid w:val="004F002A"/>
    <w:rsid w:val="004F0AB4"/>
    <w:rsid w:val="004F0FEE"/>
    <w:rsid w:val="004F13A4"/>
    <w:rsid w:val="004F176E"/>
    <w:rsid w:val="004F1CA9"/>
    <w:rsid w:val="004F246E"/>
    <w:rsid w:val="004F262F"/>
    <w:rsid w:val="004F29E9"/>
    <w:rsid w:val="004F29F3"/>
    <w:rsid w:val="004F2C96"/>
    <w:rsid w:val="004F3387"/>
    <w:rsid w:val="004F342B"/>
    <w:rsid w:val="004F3544"/>
    <w:rsid w:val="004F3685"/>
    <w:rsid w:val="004F3EF2"/>
    <w:rsid w:val="004F40E1"/>
    <w:rsid w:val="004F416B"/>
    <w:rsid w:val="004F454D"/>
    <w:rsid w:val="004F4A37"/>
    <w:rsid w:val="004F4A64"/>
    <w:rsid w:val="004F5418"/>
    <w:rsid w:val="004F5864"/>
    <w:rsid w:val="004F612E"/>
    <w:rsid w:val="004F6476"/>
    <w:rsid w:val="004F6732"/>
    <w:rsid w:val="004F68FE"/>
    <w:rsid w:val="004F69B3"/>
    <w:rsid w:val="004F749D"/>
    <w:rsid w:val="004F7516"/>
    <w:rsid w:val="004F7A1F"/>
    <w:rsid w:val="004F7DE9"/>
    <w:rsid w:val="004F7E92"/>
    <w:rsid w:val="005008A9"/>
    <w:rsid w:val="005013ED"/>
    <w:rsid w:val="005014C1"/>
    <w:rsid w:val="00501978"/>
    <w:rsid w:val="0050214C"/>
    <w:rsid w:val="00503D45"/>
    <w:rsid w:val="005046E7"/>
    <w:rsid w:val="00504A79"/>
    <w:rsid w:val="00504DDE"/>
    <w:rsid w:val="005054A2"/>
    <w:rsid w:val="00505A3F"/>
    <w:rsid w:val="005060E2"/>
    <w:rsid w:val="00506376"/>
    <w:rsid w:val="00506519"/>
    <w:rsid w:val="005069E4"/>
    <w:rsid w:val="00507624"/>
    <w:rsid w:val="005078B8"/>
    <w:rsid w:val="00507970"/>
    <w:rsid w:val="00507B9B"/>
    <w:rsid w:val="00507CD2"/>
    <w:rsid w:val="00507D60"/>
    <w:rsid w:val="00507DF4"/>
    <w:rsid w:val="00507E27"/>
    <w:rsid w:val="00510408"/>
    <w:rsid w:val="00510905"/>
    <w:rsid w:val="00510AAF"/>
    <w:rsid w:val="005113E5"/>
    <w:rsid w:val="005114C1"/>
    <w:rsid w:val="00511B58"/>
    <w:rsid w:val="00511D0A"/>
    <w:rsid w:val="00511E7B"/>
    <w:rsid w:val="00511F91"/>
    <w:rsid w:val="00512004"/>
    <w:rsid w:val="005123D9"/>
    <w:rsid w:val="00512746"/>
    <w:rsid w:val="00512A5E"/>
    <w:rsid w:val="00512C56"/>
    <w:rsid w:val="00512EF6"/>
    <w:rsid w:val="00513321"/>
    <w:rsid w:val="005134D0"/>
    <w:rsid w:val="00513711"/>
    <w:rsid w:val="00513940"/>
    <w:rsid w:val="00513C5D"/>
    <w:rsid w:val="00513E6E"/>
    <w:rsid w:val="0051408A"/>
    <w:rsid w:val="005140D1"/>
    <w:rsid w:val="005141D0"/>
    <w:rsid w:val="00514582"/>
    <w:rsid w:val="005145B5"/>
    <w:rsid w:val="005151F6"/>
    <w:rsid w:val="00515340"/>
    <w:rsid w:val="00515D7D"/>
    <w:rsid w:val="0051679D"/>
    <w:rsid w:val="005168AE"/>
    <w:rsid w:val="00516C1E"/>
    <w:rsid w:val="0051703E"/>
    <w:rsid w:val="0051707A"/>
    <w:rsid w:val="00517978"/>
    <w:rsid w:val="00517DE3"/>
    <w:rsid w:val="00517FAF"/>
    <w:rsid w:val="0052033C"/>
    <w:rsid w:val="0052065B"/>
    <w:rsid w:val="00520D9B"/>
    <w:rsid w:val="00520F14"/>
    <w:rsid w:val="00521419"/>
    <w:rsid w:val="00521976"/>
    <w:rsid w:val="00521D6C"/>
    <w:rsid w:val="00521ED1"/>
    <w:rsid w:val="005221BD"/>
    <w:rsid w:val="00522D8B"/>
    <w:rsid w:val="0052312E"/>
    <w:rsid w:val="00523BEB"/>
    <w:rsid w:val="00523D5C"/>
    <w:rsid w:val="00524BB2"/>
    <w:rsid w:val="0052555F"/>
    <w:rsid w:val="005255E0"/>
    <w:rsid w:val="005256F8"/>
    <w:rsid w:val="005258D6"/>
    <w:rsid w:val="00525A85"/>
    <w:rsid w:val="005261CB"/>
    <w:rsid w:val="00526393"/>
    <w:rsid w:val="005263C3"/>
    <w:rsid w:val="005268A6"/>
    <w:rsid w:val="005271A6"/>
    <w:rsid w:val="005271B6"/>
    <w:rsid w:val="005276D2"/>
    <w:rsid w:val="005277D7"/>
    <w:rsid w:val="00527C4C"/>
    <w:rsid w:val="00527D4B"/>
    <w:rsid w:val="005300E2"/>
    <w:rsid w:val="00530370"/>
    <w:rsid w:val="0053078A"/>
    <w:rsid w:val="00530B96"/>
    <w:rsid w:val="00530E06"/>
    <w:rsid w:val="00531832"/>
    <w:rsid w:val="00531AA0"/>
    <w:rsid w:val="00531CF2"/>
    <w:rsid w:val="0053217E"/>
    <w:rsid w:val="005325E0"/>
    <w:rsid w:val="0053282F"/>
    <w:rsid w:val="00532E7C"/>
    <w:rsid w:val="00532EF0"/>
    <w:rsid w:val="005331B0"/>
    <w:rsid w:val="00533254"/>
    <w:rsid w:val="00533491"/>
    <w:rsid w:val="00533570"/>
    <w:rsid w:val="00533B10"/>
    <w:rsid w:val="00533CBD"/>
    <w:rsid w:val="00533E9E"/>
    <w:rsid w:val="0053468B"/>
    <w:rsid w:val="005347D0"/>
    <w:rsid w:val="00534C71"/>
    <w:rsid w:val="00534EF3"/>
    <w:rsid w:val="00535E94"/>
    <w:rsid w:val="00536F2D"/>
    <w:rsid w:val="005370A7"/>
    <w:rsid w:val="0053714D"/>
    <w:rsid w:val="005373B1"/>
    <w:rsid w:val="0053768E"/>
    <w:rsid w:val="00537DF6"/>
    <w:rsid w:val="005400E3"/>
    <w:rsid w:val="0054082E"/>
    <w:rsid w:val="00540F5B"/>
    <w:rsid w:val="00541305"/>
    <w:rsid w:val="00541337"/>
    <w:rsid w:val="005419CE"/>
    <w:rsid w:val="00541DD0"/>
    <w:rsid w:val="005426D3"/>
    <w:rsid w:val="00543A4A"/>
    <w:rsid w:val="00544DEF"/>
    <w:rsid w:val="0054556E"/>
    <w:rsid w:val="00545900"/>
    <w:rsid w:val="00545DC2"/>
    <w:rsid w:val="00545E8D"/>
    <w:rsid w:val="0054613A"/>
    <w:rsid w:val="005461D5"/>
    <w:rsid w:val="005465BB"/>
    <w:rsid w:val="0054756A"/>
    <w:rsid w:val="00550610"/>
    <w:rsid w:val="0055099D"/>
    <w:rsid w:val="00551AA4"/>
    <w:rsid w:val="00551B7C"/>
    <w:rsid w:val="0055270D"/>
    <w:rsid w:val="00552BCA"/>
    <w:rsid w:val="00553958"/>
    <w:rsid w:val="00554631"/>
    <w:rsid w:val="00554883"/>
    <w:rsid w:val="00554A98"/>
    <w:rsid w:val="00554E64"/>
    <w:rsid w:val="005551E0"/>
    <w:rsid w:val="005553E6"/>
    <w:rsid w:val="005554DE"/>
    <w:rsid w:val="0055564A"/>
    <w:rsid w:val="0055589F"/>
    <w:rsid w:val="00556514"/>
    <w:rsid w:val="00556AC3"/>
    <w:rsid w:val="00556CA6"/>
    <w:rsid w:val="00556D92"/>
    <w:rsid w:val="00556D97"/>
    <w:rsid w:val="00557135"/>
    <w:rsid w:val="005572BB"/>
    <w:rsid w:val="00557BA4"/>
    <w:rsid w:val="00557FF5"/>
    <w:rsid w:val="005601D8"/>
    <w:rsid w:val="00560233"/>
    <w:rsid w:val="005606D0"/>
    <w:rsid w:val="00560F43"/>
    <w:rsid w:val="00561CFB"/>
    <w:rsid w:val="00562BD1"/>
    <w:rsid w:val="00562EA0"/>
    <w:rsid w:val="00562F4A"/>
    <w:rsid w:val="00563180"/>
    <w:rsid w:val="005631DF"/>
    <w:rsid w:val="00563570"/>
    <w:rsid w:val="00563594"/>
    <w:rsid w:val="00563BE7"/>
    <w:rsid w:val="00564097"/>
    <w:rsid w:val="00564623"/>
    <w:rsid w:val="00564CF9"/>
    <w:rsid w:val="00564F81"/>
    <w:rsid w:val="00564FCF"/>
    <w:rsid w:val="005651FD"/>
    <w:rsid w:val="00565291"/>
    <w:rsid w:val="00565679"/>
    <w:rsid w:val="00565984"/>
    <w:rsid w:val="00565DD4"/>
    <w:rsid w:val="00566122"/>
    <w:rsid w:val="00566774"/>
    <w:rsid w:val="00566DC5"/>
    <w:rsid w:val="005679D0"/>
    <w:rsid w:val="00567CA9"/>
    <w:rsid w:val="00567CE1"/>
    <w:rsid w:val="00567D48"/>
    <w:rsid w:val="00567DF1"/>
    <w:rsid w:val="005702AB"/>
    <w:rsid w:val="005706CE"/>
    <w:rsid w:val="00570917"/>
    <w:rsid w:val="00570942"/>
    <w:rsid w:val="00570F7E"/>
    <w:rsid w:val="005718E8"/>
    <w:rsid w:val="00571C17"/>
    <w:rsid w:val="00571D00"/>
    <w:rsid w:val="005721D3"/>
    <w:rsid w:val="00572AB5"/>
    <w:rsid w:val="00572F67"/>
    <w:rsid w:val="0057328D"/>
    <w:rsid w:val="00573866"/>
    <w:rsid w:val="005738BE"/>
    <w:rsid w:val="005738ED"/>
    <w:rsid w:val="00573A5A"/>
    <w:rsid w:val="00573BD0"/>
    <w:rsid w:val="00573C3A"/>
    <w:rsid w:val="0057409C"/>
    <w:rsid w:val="00574AD8"/>
    <w:rsid w:val="00574C4B"/>
    <w:rsid w:val="0057504D"/>
    <w:rsid w:val="0057522B"/>
    <w:rsid w:val="005758DC"/>
    <w:rsid w:val="00575A60"/>
    <w:rsid w:val="00575D28"/>
    <w:rsid w:val="00576DCE"/>
    <w:rsid w:val="00576EC7"/>
    <w:rsid w:val="00577168"/>
    <w:rsid w:val="0057752E"/>
    <w:rsid w:val="00577639"/>
    <w:rsid w:val="00577966"/>
    <w:rsid w:val="00577A83"/>
    <w:rsid w:val="00577E1E"/>
    <w:rsid w:val="00581616"/>
    <w:rsid w:val="00582053"/>
    <w:rsid w:val="00582E62"/>
    <w:rsid w:val="00583292"/>
    <w:rsid w:val="00583C7C"/>
    <w:rsid w:val="00583CE5"/>
    <w:rsid w:val="005840D2"/>
    <w:rsid w:val="00584A0C"/>
    <w:rsid w:val="005851DC"/>
    <w:rsid w:val="0058546F"/>
    <w:rsid w:val="00585507"/>
    <w:rsid w:val="005858C1"/>
    <w:rsid w:val="00585AA8"/>
    <w:rsid w:val="00585AF1"/>
    <w:rsid w:val="00585B0A"/>
    <w:rsid w:val="005862A2"/>
    <w:rsid w:val="00586DEB"/>
    <w:rsid w:val="00586E32"/>
    <w:rsid w:val="00587464"/>
    <w:rsid w:val="005876F8"/>
    <w:rsid w:val="005877CC"/>
    <w:rsid w:val="00587ECD"/>
    <w:rsid w:val="0059013A"/>
    <w:rsid w:val="00590D29"/>
    <w:rsid w:val="00590E87"/>
    <w:rsid w:val="005915EE"/>
    <w:rsid w:val="005916ED"/>
    <w:rsid w:val="00591B61"/>
    <w:rsid w:val="00591E0B"/>
    <w:rsid w:val="00592331"/>
    <w:rsid w:val="00592BB7"/>
    <w:rsid w:val="00592F25"/>
    <w:rsid w:val="00592F3B"/>
    <w:rsid w:val="00593B46"/>
    <w:rsid w:val="00594038"/>
    <w:rsid w:val="005944DE"/>
    <w:rsid w:val="00595654"/>
    <w:rsid w:val="0059588B"/>
    <w:rsid w:val="00595F3D"/>
    <w:rsid w:val="00596936"/>
    <w:rsid w:val="00596EC9"/>
    <w:rsid w:val="0059742C"/>
    <w:rsid w:val="00597526"/>
    <w:rsid w:val="005A0400"/>
    <w:rsid w:val="005A04AB"/>
    <w:rsid w:val="005A08A8"/>
    <w:rsid w:val="005A0A51"/>
    <w:rsid w:val="005A0FC2"/>
    <w:rsid w:val="005A1B82"/>
    <w:rsid w:val="005A1C0F"/>
    <w:rsid w:val="005A1DFB"/>
    <w:rsid w:val="005A23FA"/>
    <w:rsid w:val="005A2726"/>
    <w:rsid w:val="005A2AB3"/>
    <w:rsid w:val="005A3776"/>
    <w:rsid w:val="005A3C7C"/>
    <w:rsid w:val="005A42CE"/>
    <w:rsid w:val="005A42FD"/>
    <w:rsid w:val="005A49BC"/>
    <w:rsid w:val="005A4DE4"/>
    <w:rsid w:val="005A51D6"/>
    <w:rsid w:val="005A57BE"/>
    <w:rsid w:val="005A5C1A"/>
    <w:rsid w:val="005A60E5"/>
    <w:rsid w:val="005A6596"/>
    <w:rsid w:val="005A7A48"/>
    <w:rsid w:val="005A7C91"/>
    <w:rsid w:val="005A7E6B"/>
    <w:rsid w:val="005B0000"/>
    <w:rsid w:val="005B019E"/>
    <w:rsid w:val="005B047B"/>
    <w:rsid w:val="005B0783"/>
    <w:rsid w:val="005B0786"/>
    <w:rsid w:val="005B0D99"/>
    <w:rsid w:val="005B0E30"/>
    <w:rsid w:val="005B0EE3"/>
    <w:rsid w:val="005B133F"/>
    <w:rsid w:val="005B135E"/>
    <w:rsid w:val="005B15BE"/>
    <w:rsid w:val="005B179A"/>
    <w:rsid w:val="005B1ABA"/>
    <w:rsid w:val="005B2573"/>
    <w:rsid w:val="005B2A46"/>
    <w:rsid w:val="005B2B1C"/>
    <w:rsid w:val="005B330C"/>
    <w:rsid w:val="005B3367"/>
    <w:rsid w:val="005B3765"/>
    <w:rsid w:val="005B37AC"/>
    <w:rsid w:val="005B3CC4"/>
    <w:rsid w:val="005B443E"/>
    <w:rsid w:val="005B5774"/>
    <w:rsid w:val="005B59BE"/>
    <w:rsid w:val="005B5D48"/>
    <w:rsid w:val="005B5D7E"/>
    <w:rsid w:val="005B61CD"/>
    <w:rsid w:val="005B65B5"/>
    <w:rsid w:val="005B6671"/>
    <w:rsid w:val="005B68C7"/>
    <w:rsid w:val="005B7035"/>
    <w:rsid w:val="005B7082"/>
    <w:rsid w:val="005B7BE7"/>
    <w:rsid w:val="005B7E3D"/>
    <w:rsid w:val="005B7E9C"/>
    <w:rsid w:val="005C0099"/>
    <w:rsid w:val="005C0323"/>
    <w:rsid w:val="005C091D"/>
    <w:rsid w:val="005C0A73"/>
    <w:rsid w:val="005C0D84"/>
    <w:rsid w:val="005C1717"/>
    <w:rsid w:val="005C1BFB"/>
    <w:rsid w:val="005C211C"/>
    <w:rsid w:val="005C2146"/>
    <w:rsid w:val="005C255A"/>
    <w:rsid w:val="005C2C6A"/>
    <w:rsid w:val="005C34D1"/>
    <w:rsid w:val="005C3D27"/>
    <w:rsid w:val="005C3EAD"/>
    <w:rsid w:val="005C40AE"/>
    <w:rsid w:val="005C4358"/>
    <w:rsid w:val="005C440A"/>
    <w:rsid w:val="005C4B9E"/>
    <w:rsid w:val="005C4DFE"/>
    <w:rsid w:val="005C5305"/>
    <w:rsid w:val="005C53D1"/>
    <w:rsid w:val="005C5D84"/>
    <w:rsid w:val="005C5EF9"/>
    <w:rsid w:val="005C5F7B"/>
    <w:rsid w:val="005C63D0"/>
    <w:rsid w:val="005C697D"/>
    <w:rsid w:val="005C7525"/>
    <w:rsid w:val="005C75A0"/>
    <w:rsid w:val="005C7B6D"/>
    <w:rsid w:val="005C7C28"/>
    <w:rsid w:val="005C7FB5"/>
    <w:rsid w:val="005D02C7"/>
    <w:rsid w:val="005D0326"/>
    <w:rsid w:val="005D0439"/>
    <w:rsid w:val="005D0448"/>
    <w:rsid w:val="005D0498"/>
    <w:rsid w:val="005D06A9"/>
    <w:rsid w:val="005D06CF"/>
    <w:rsid w:val="005D0894"/>
    <w:rsid w:val="005D0A62"/>
    <w:rsid w:val="005D0A63"/>
    <w:rsid w:val="005D10AF"/>
    <w:rsid w:val="005D18E9"/>
    <w:rsid w:val="005D1907"/>
    <w:rsid w:val="005D22CD"/>
    <w:rsid w:val="005D239E"/>
    <w:rsid w:val="005D23E8"/>
    <w:rsid w:val="005D2B99"/>
    <w:rsid w:val="005D2ED1"/>
    <w:rsid w:val="005D2FF3"/>
    <w:rsid w:val="005D3435"/>
    <w:rsid w:val="005D3923"/>
    <w:rsid w:val="005D3933"/>
    <w:rsid w:val="005D4225"/>
    <w:rsid w:val="005D45A6"/>
    <w:rsid w:val="005D49C3"/>
    <w:rsid w:val="005D58A1"/>
    <w:rsid w:val="005D5B15"/>
    <w:rsid w:val="005D5C5C"/>
    <w:rsid w:val="005D5E36"/>
    <w:rsid w:val="005D6071"/>
    <w:rsid w:val="005D6485"/>
    <w:rsid w:val="005D64EC"/>
    <w:rsid w:val="005D6557"/>
    <w:rsid w:val="005D68D6"/>
    <w:rsid w:val="005D79D1"/>
    <w:rsid w:val="005D7A2A"/>
    <w:rsid w:val="005D7BE1"/>
    <w:rsid w:val="005E05C6"/>
    <w:rsid w:val="005E0F54"/>
    <w:rsid w:val="005E1243"/>
    <w:rsid w:val="005E15A8"/>
    <w:rsid w:val="005E19D5"/>
    <w:rsid w:val="005E1D9F"/>
    <w:rsid w:val="005E1E8E"/>
    <w:rsid w:val="005E2413"/>
    <w:rsid w:val="005E265F"/>
    <w:rsid w:val="005E291B"/>
    <w:rsid w:val="005E2B40"/>
    <w:rsid w:val="005E2E7A"/>
    <w:rsid w:val="005E3122"/>
    <w:rsid w:val="005E3F06"/>
    <w:rsid w:val="005E4095"/>
    <w:rsid w:val="005E538B"/>
    <w:rsid w:val="005E6472"/>
    <w:rsid w:val="005E670E"/>
    <w:rsid w:val="005E73E7"/>
    <w:rsid w:val="005E76C7"/>
    <w:rsid w:val="005E779E"/>
    <w:rsid w:val="005E7BAC"/>
    <w:rsid w:val="005F0011"/>
    <w:rsid w:val="005F0542"/>
    <w:rsid w:val="005F0C70"/>
    <w:rsid w:val="005F1075"/>
    <w:rsid w:val="005F144D"/>
    <w:rsid w:val="005F1530"/>
    <w:rsid w:val="005F1D12"/>
    <w:rsid w:val="005F1D8B"/>
    <w:rsid w:val="005F1DE1"/>
    <w:rsid w:val="005F27C2"/>
    <w:rsid w:val="005F3364"/>
    <w:rsid w:val="005F3A29"/>
    <w:rsid w:val="005F3B60"/>
    <w:rsid w:val="005F3EAA"/>
    <w:rsid w:val="005F4864"/>
    <w:rsid w:val="005F4D35"/>
    <w:rsid w:val="005F50AF"/>
    <w:rsid w:val="005F5935"/>
    <w:rsid w:val="005F5A47"/>
    <w:rsid w:val="005F5BE1"/>
    <w:rsid w:val="005F5D76"/>
    <w:rsid w:val="005F5DB7"/>
    <w:rsid w:val="005F5F23"/>
    <w:rsid w:val="005F6A57"/>
    <w:rsid w:val="005F6D31"/>
    <w:rsid w:val="005F7628"/>
    <w:rsid w:val="005F778C"/>
    <w:rsid w:val="005F781C"/>
    <w:rsid w:val="005F7949"/>
    <w:rsid w:val="005F7A1A"/>
    <w:rsid w:val="00600272"/>
    <w:rsid w:val="00600278"/>
    <w:rsid w:val="00600516"/>
    <w:rsid w:val="0060065F"/>
    <w:rsid w:val="00600CE6"/>
    <w:rsid w:val="00601212"/>
    <w:rsid w:val="0060131B"/>
    <w:rsid w:val="00601586"/>
    <w:rsid w:val="00601700"/>
    <w:rsid w:val="0060176D"/>
    <w:rsid w:val="00601C9A"/>
    <w:rsid w:val="00601CDE"/>
    <w:rsid w:val="00601FF2"/>
    <w:rsid w:val="0060206C"/>
    <w:rsid w:val="00602477"/>
    <w:rsid w:val="00602733"/>
    <w:rsid w:val="006033CE"/>
    <w:rsid w:val="0060346B"/>
    <w:rsid w:val="00603BCE"/>
    <w:rsid w:val="00604487"/>
    <w:rsid w:val="00604BF0"/>
    <w:rsid w:val="00604F9A"/>
    <w:rsid w:val="0060506B"/>
    <w:rsid w:val="006050D2"/>
    <w:rsid w:val="006052FA"/>
    <w:rsid w:val="006053DF"/>
    <w:rsid w:val="00605531"/>
    <w:rsid w:val="0060558D"/>
    <w:rsid w:val="00605A59"/>
    <w:rsid w:val="00605F3D"/>
    <w:rsid w:val="006062DB"/>
    <w:rsid w:val="006063FA"/>
    <w:rsid w:val="0060702F"/>
    <w:rsid w:val="0060750E"/>
    <w:rsid w:val="00607690"/>
    <w:rsid w:val="00607772"/>
    <w:rsid w:val="00607909"/>
    <w:rsid w:val="00610617"/>
    <w:rsid w:val="00610A4E"/>
    <w:rsid w:val="00611131"/>
    <w:rsid w:val="00611B4B"/>
    <w:rsid w:val="00611BF8"/>
    <w:rsid w:val="00611E8B"/>
    <w:rsid w:val="00611FCF"/>
    <w:rsid w:val="00611FDB"/>
    <w:rsid w:val="006136C8"/>
    <w:rsid w:val="00613888"/>
    <w:rsid w:val="00613BB7"/>
    <w:rsid w:val="00613C68"/>
    <w:rsid w:val="0061441D"/>
    <w:rsid w:val="00614D3A"/>
    <w:rsid w:val="00614FFB"/>
    <w:rsid w:val="006157A9"/>
    <w:rsid w:val="00615A4C"/>
    <w:rsid w:val="00615B3D"/>
    <w:rsid w:val="0061605B"/>
    <w:rsid w:val="006160DD"/>
    <w:rsid w:val="00616B87"/>
    <w:rsid w:val="00617158"/>
    <w:rsid w:val="006172F5"/>
    <w:rsid w:val="006174D0"/>
    <w:rsid w:val="00617799"/>
    <w:rsid w:val="006179A5"/>
    <w:rsid w:val="00617AF4"/>
    <w:rsid w:val="00617B8F"/>
    <w:rsid w:val="00620377"/>
    <w:rsid w:val="006209A4"/>
    <w:rsid w:val="00621300"/>
    <w:rsid w:val="006214AE"/>
    <w:rsid w:val="0062164A"/>
    <w:rsid w:val="0062184E"/>
    <w:rsid w:val="00621E8F"/>
    <w:rsid w:val="0062239E"/>
    <w:rsid w:val="006228BC"/>
    <w:rsid w:val="00622F15"/>
    <w:rsid w:val="00623F4B"/>
    <w:rsid w:val="0062438D"/>
    <w:rsid w:val="0062471E"/>
    <w:rsid w:val="00624855"/>
    <w:rsid w:val="00624A5D"/>
    <w:rsid w:val="00624AED"/>
    <w:rsid w:val="00624F4A"/>
    <w:rsid w:val="006255A0"/>
    <w:rsid w:val="006268D0"/>
    <w:rsid w:val="00626AF5"/>
    <w:rsid w:val="00626F23"/>
    <w:rsid w:val="0062753D"/>
    <w:rsid w:val="00627CB8"/>
    <w:rsid w:val="00627F96"/>
    <w:rsid w:val="006300C1"/>
    <w:rsid w:val="0063029B"/>
    <w:rsid w:val="006305CD"/>
    <w:rsid w:val="00630967"/>
    <w:rsid w:val="00631566"/>
    <w:rsid w:val="00631894"/>
    <w:rsid w:val="006328A9"/>
    <w:rsid w:val="00632C62"/>
    <w:rsid w:val="00632F48"/>
    <w:rsid w:val="00633372"/>
    <w:rsid w:val="00633436"/>
    <w:rsid w:val="006335A2"/>
    <w:rsid w:val="006335B7"/>
    <w:rsid w:val="006335F9"/>
    <w:rsid w:val="00633CA5"/>
    <w:rsid w:val="00633D42"/>
    <w:rsid w:val="006343E1"/>
    <w:rsid w:val="00635707"/>
    <w:rsid w:val="00635A5A"/>
    <w:rsid w:val="00635DA2"/>
    <w:rsid w:val="006363D5"/>
    <w:rsid w:val="00636673"/>
    <w:rsid w:val="00636949"/>
    <w:rsid w:val="006375D8"/>
    <w:rsid w:val="00637C4C"/>
    <w:rsid w:val="00637F1B"/>
    <w:rsid w:val="00640001"/>
    <w:rsid w:val="006401FF"/>
    <w:rsid w:val="006405D3"/>
    <w:rsid w:val="00640816"/>
    <w:rsid w:val="006408C2"/>
    <w:rsid w:val="00640E3A"/>
    <w:rsid w:val="00640E3F"/>
    <w:rsid w:val="006410C1"/>
    <w:rsid w:val="00641607"/>
    <w:rsid w:val="00641B51"/>
    <w:rsid w:val="00641B53"/>
    <w:rsid w:val="00641D61"/>
    <w:rsid w:val="00642089"/>
    <w:rsid w:val="0064298D"/>
    <w:rsid w:val="00642B83"/>
    <w:rsid w:val="00642BD0"/>
    <w:rsid w:val="00643389"/>
    <w:rsid w:val="006433FE"/>
    <w:rsid w:val="00643717"/>
    <w:rsid w:val="00643F00"/>
    <w:rsid w:val="0064417A"/>
    <w:rsid w:val="00644406"/>
    <w:rsid w:val="00644895"/>
    <w:rsid w:val="00644E37"/>
    <w:rsid w:val="006451A8"/>
    <w:rsid w:val="00645430"/>
    <w:rsid w:val="0064549E"/>
    <w:rsid w:val="006454E0"/>
    <w:rsid w:val="006456E8"/>
    <w:rsid w:val="00645829"/>
    <w:rsid w:val="00645C05"/>
    <w:rsid w:val="00645FF4"/>
    <w:rsid w:val="00646544"/>
    <w:rsid w:val="00646620"/>
    <w:rsid w:val="00646774"/>
    <w:rsid w:val="00646AFC"/>
    <w:rsid w:val="00647683"/>
    <w:rsid w:val="00650249"/>
    <w:rsid w:val="00650649"/>
    <w:rsid w:val="006506A3"/>
    <w:rsid w:val="00650BBD"/>
    <w:rsid w:val="00650D36"/>
    <w:rsid w:val="0065256C"/>
    <w:rsid w:val="00652A69"/>
    <w:rsid w:val="00652C5B"/>
    <w:rsid w:val="00652DE0"/>
    <w:rsid w:val="006536B1"/>
    <w:rsid w:val="006538F4"/>
    <w:rsid w:val="00653C79"/>
    <w:rsid w:val="0065436C"/>
    <w:rsid w:val="0065439F"/>
    <w:rsid w:val="00654D1B"/>
    <w:rsid w:val="00655326"/>
    <w:rsid w:val="00655395"/>
    <w:rsid w:val="006554D1"/>
    <w:rsid w:val="00655809"/>
    <w:rsid w:val="00655845"/>
    <w:rsid w:val="00656411"/>
    <w:rsid w:val="0065719A"/>
    <w:rsid w:val="006571E4"/>
    <w:rsid w:val="00657262"/>
    <w:rsid w:val="0065737C"/>
    <w:rsid w:val="00657805"/>
    <w:rsid w:val="00660153"/>
    <w:rsid w:val="00660241"/>
    <w:rsid w:val="0066099B"/>
    <w:rsid w:val="00660A50"/>
    <w:rsid w:val="0066157B"/>
    <w:rsid w:val="0066162A"/>
    <w:rsid w:val="00661B9A"/>
    <w:rsid w:val="00661CA3"/>
    <w:rsid w:val="00661EA6"/>
    <w:rsid w:val="00661F61"/>
    <w:rsid w:val="0066200B"/>
    <w:rsid w:val="006625E4"/>
    <w:rsid w:val="006626E1"/>
    <w:rsid w:val="0066355A"/>
    <w:rsid w:val="00663610"/>
    <w:rsid w:val="00663A33"/>
    <w:rsid w:val="00663B09"/>
    <w:rsid w:val="00663DC8"/>
    <w:rsid w:val="00663E85"/>
    <w:rsid w:val="00664393"/>
    <w:rsid w:val="0066485A"/>
    <w:rsid w:val="00664ED4"/>
    <w:rsid w:val="00664FB8"/>
    <w:rsid w:val="0066513C"/>
    <w:rsid w:val="006652A8"/>
    <w:rsid w:val="006652EF"/>
    <w:rsid w:val="00665BCD"/>
    <w:rsid w:val="00665DF7"/>
    <w:rsid w:val="00665E8E"/>
    <w:rsid w:val="00666419"/>
    <w:rsid w:val="00666773"/>
    <w:rsid w:val="00666813"/>
    <w:rsid w:val="0066734A"/>
    <w:rsid w:val="006675F9"/>
    <w:rsid w:val="00667CD0"/>
    <w:rsid w:val="00667D1C"/>
    <w:rsid w:val="00667DE8"/>
    <w:rsid w:val="00667F6E"/>
    <w:rsid w:val="00670448"/>
    <w:rsid w:val="006706F4"/>
    <w:rsid w:val="00671422"/>
    <w:rsid w:val="006717E1"/>
    <w:rsid w:val="006718F5"/>
    <w:rsid w:val="00671938"/>
    <w:rsid w:val="00671FAA"/>
    <w:rsid w:val="006725FD"/>
    <w:rsid w:val="00672A2A"/>
    <w:rsid w:val="00672BF8"/>
    <w:rsid w:val="00672DC3"/>
    <w:rsid w:val="00673960"/>
    <w:rsid w:val="00673D16"/>
    <w:rsid w:val="00674296"/>
    <w:rsid w:val="00674FD3"/>
    <w:rsid w:val="006750CD"/>
    <w:rsid w:val="006765DC"/>
    <w:rsid w:val="00676C36"/>
    <w:rsid w:val="00676D40"/>
    <w:rsid w:val="00677824"/>
    <w:rsid w:val="00677AC6"/>
    <w:rsid w:val="0068039A"/>
    <w:rsid w:val="00680441"/>
    <w:rsid w:val="006805BC"/>
    <w:rsid w:val="006811D7"/>
    <w:rsid w:val="006813ED"/>
    <w:rsid w:val="0068159F"/>
    <w:rsid w:val="00681E67"/>
    <w:rsid w:val="00681EA4"/>
    <w:rsid w:val="006820BD"/>
    <w:rsid w:val="00682308"/>
    <w:rsid w:val="0068259B"/>
    <w:rsid w:val="006825AD"/>
    <w:rsid w:val="006827B3"/>
    <w:rsid w:val="00682D7D"/>
    <w:rsid w:val="0068378F"/>
    <w:rsid w:val="00683E16"/>
    <w:rsid w:val="006842CE"/>
    <w:rsid w:val="006847DD"/>
    <w:rsid w:val="00685656"/>
    <w:rsid w:val="00685865"/>
    <w:rsid w:val="00685A52"/>
    <w:rsid w:val="00685E27"/>
    <w:rsid w:val="00685ECC"/>
    <w:rsid w:val="00686493"/>
    <w:rsid w:val="00686910"/>
    <w:rsid w:val="00686935"/>
    <w:rsid w:val="00686994"/>
    <w:rsid w:val="00686A3A"/>
    <w:rsid w:val="0068764D"/>
    <w:rsid w:val="006879A6"/>
    <w:rsid w:val="00687A23"/>
    <w:rsid w:val="00690169"/>
    <w:rsid w:val="00690435"/>
    <w:rsid w:val="0069055E"/>
    <w:rsid w:val="006905B1"/>
    <w:rsid w:val="00690A7E"/>
    <w:rsid w:val="00690CCB"/>
    <w:rsid w:val="00690E07"/>
    <w:rsid w:val="00691002"/>
    <w:rsid w:val="006912D0"/>
    <w:rsid w:val="0069135E"/>
    <w:rsid w:val="006918AF"/>
    <w:rsid w:val="006919F4"/>
    <w:rsid w:val="00691BF8"/>
    <w:rsid w:val="00691CA9"/>
    <w:rsid w:val="00692AFE"/>
    <w:rsid w:val="00693508"/>
    <w:rsid w:val="00693AA2"/>
    <w:rsid w:val="00693F9E"/>
    <w:rsid w:val="0069407A"/>
    <w:rsid w:val="00694AA0"/>
    <w:rsid w:val="00695A9F"/>
    <w:rsid w:val="00695B55"/>
    <w:rsid w:val="00695DFB"/>
    <w:rsid w:val="006965E5"/>
    <w:rsid w:val="006965FA"/>
    <w:rsid w:val="00696F75"/>
    <w:rsid w:val="006970D9"/>
    <w:rsid w:val="006974D7"/>
    <w:rsid w:val="0069788D"/>
    <w:rsid w:val="00697D60"/>
    <w:rsid w:val="006A0056"/>
    <w:rsid w:val="006A02BE"/>
    <w:rsid w:val="006A0480"/>
    <w:rsid w:val="006A0AD1"/>
    <w:rsid w:val="006A0E34"/>
    <w:rsid w:val="006A1405"/>
    <w:rsid w:val="006A1DBA"/>
    <w:rsid w:val="006A230F"/>
    <w:rsid w:val="006A33FF"/>
    <w:rsid w:val="006A3473"/>
    <w:rsid w:val="006A35D7"/>
    <w:rsid w:val="006A3614"/>
    <w:rsid w:val="006A3D0D"/>
    <w:rsid w:val="006A3F94"/>
    <w:rsid w:val="006A4202"/>
    <w:rsid w:val="006A569A"/>
    <w:rsid w:val="006A61E3"/>
    <w:rsid w:val="006A649E"/>
    <w:rsid w:val="006A665B"/>
    <w:rsid w:val="006A6785"/>
    <w:rsid w:val="006A711E"/>
    <w:rsid w:val="006A72AB"/>
    <w:rsid w:val="006A72E7"/>
    <w:rsid w:val="006B049E"/>
    <w:rsid w:val="006B0FE7"/>
    <w:rsid w:val="006B1357"/>
    <w:rsid w:val="006B19A4"/>
    <w:rsid w:val="006B1EAF"/>
    <w:rsid w:val="006B24D7"/>
    <w:rsid w:val="006B26A3"/>
    <w:rsid w:val="006B273B"/>
    <w:rsid w:val="006B2AD9"/>
    <w:rsid w:val="006B31BB"/>
    <w:rsid w:val="006B31E0"/>
    <w:rsid w:val="006B36C8"/>
    <w:rsid w:val="006B39A9"/>
    <w:rsid w:val="006B3DA5"/>
    <w:rsid w:val="006B3DFD"/>
    <w:rsid w:val="006B3E9D"/>
    <w:rsid w:val="006B3F62"/>
    <w:rsid w:val="006B4814"/>
    <w:rsid w:val="006B4B3F"/>
    <w:rsid w:val="006B4B62"/>
    <w:rsid w:val="006B5419"/>
    <w:rsid w:val="006B555C"/>
    <w:rsid w:val="006B5900"/>
    <w:rsid w:val="006B5CE1"/>
    <w:rsid w:val="006B63F7"/>
    <w:rsid w:val="006B6DAA"/>
    <w:rsid w:val="006B6DF5"/>
    <w:rsid w:val="006B6ECB"/>
    <w:rsid w:val="006B7062"/>
    <w:rsid w:val="006B7370"/>
    <w:rsid w:val="006B7380"/>
    <w:rsid w:val="006B7BFB"/>
    <w:rsid w:val="006B7E0D"/>
    <w:rsid w:val="006B7FDD"/>
    <w:rsid w:val="006C02C4"/>
    <w:rsid w:val="006C0630"/>
    <w:rsid w:val="006C09FC"/>
    <w:rsid w:val="006C0B7D"/>
    <w:rsid w:val="006C0BD9"/>
    <w:rsid w:val="006C0DF6"/>
    <w:rsid w:val="006C0E61"/>
    <w:rsid w:val="006C0FC0"/>
    <w:rsid w:val="006C10DC"/>
    <w:rsid w:val="006C126C"/>
    <w:rsid w:val="006C19EB"/>
    <w:rsid w:val="006C1FEC"/>
    <w:rsid w:val="006C2811"/>
    <w:rsid w:val="006C29A2"/>
    <w:rsid w:val="006C2CC3"/>
    <w:rsid w:val="006C2CE3"/>
    <w:rsid w:val="006C3D52"/>
    <w:rsid w:val="006C48EE"/>
    <w:rsid w:val="006C5A67"/>
    <w:rsid w:val="006C5C75"/>
    <w:rsid w:val="006C5EF7"/>
    <w:rsid w:val="006C5FBA"/>
    <w:rsid w:val="006C6690"/>
    <w:rsid w:val="006C6A4C"/>
    <w:rsid w:val="006C6B95"/>
    <w:rsid w:val="006C70B7"/>
    <w:rsid w:val="006C7538"/>
    <w:rsid w:val="006C75F4"/>
    <w:rsid w:val="006C7621"/>
    <w:rsid w:val="006D0022"/>
    <w:rsid w:val="006D03E3"/>
    <w:rsid w:val="006D0630"/>
    <w:rsid w:val="006D102B"/>
    <w:rsid w:val="006D1096"/>
    <w:rsid w:val="006D145A"/>
    <w:rsid w:val="006D14E7"/>
    <w:rsid w:val="006D1704"/>
    <w:rsid w:val="006D190C"/>
    <w:rsid w:val="006D1F8A"/>
    <w:rsid w:val="006D2034"/>
    <w:rsid w:val="006D25F8"/>
    <w:rsid w:val="006D283C"/>
    <w:rsid w:val="006D2B78"/>
    <w:rsid w:val="006D3501"/>
    <w:rsid w:val="006D3D86"/>
    <w:rsid w:val="006D3DFC"/>
    <w:rsid w:val="006D3E5F"/>
    <w:rsid w:val="006D47E0"/>
    <w:rsid w:val="006D498B"/>
    <w:rsid w:val="006D4CC9"/>
    <w:rsid w:val="006D4D0E"/>
    <w:rsid w:val="006D5123"/>
    <w:rsid w:val="006D5386"/>
    <w:rsid w:val="006D5DCD"/>
    <w:rsid w:val="006D60D0"/>
    <w:rsid w:val="006D66EA"/>
    <w:rsid w:val="006D6D7A"/>
    <w:rsid w:val="006D7287"/>
    <w:rsid w:val="006D731F"/>
    <w:rsid w:val="006D7370"/>
    <w:rsid w:val="006D7A45"/>
    <w:rsid w:val="006E0659"/>
    <w:rsid w:val="006E0EEF"/>
    <w:rsid w:val="006E1249"/>
    <w:rsid w:val="006E12F7"/>
    <w:rsid w:val="006E139B"/>
    <w:rsid w:val="006E1CD6"/>
    <w:rsid w:val="006E2504"/>
    <w:rsid w:val="006E2A56"/>
    <w:rsid w:val="006E2B2B"/>
    <w:rsid w:val="006E2D9F"/>
    <w:rsid w:val="006E3245"/>
    <w:rsid w:val="006E3705"/>
    <w:rsid w:val="006E393F"/>
    <w:rsid w:val="006E3B4F"/>
    <w:rsid w:val="006E3BF8"/>
    <w:rsid w:val="006E3C8C"/>
    <w:rsid w:val="006E416F"/>
    <w:rsid w:val="006E4588"/>
    <w:rsid w:val="006E4B35"/>
    <w:rsid w:val="006E4DAB"/>
    <w:rsid w:val="006E51F7"/>
    <w:rsid w:val="006E6327"/>
    <w:rsid w:val="006E6A18"/>
    <w:rsid w:val="006F01D2"/>
    <w:rsid w:val="006F0A4F"/>
    <w:rsid w:val="006F0E03"/>
    <w:rsid w:val="006F0F8B"/>
    <w:rsid w:val="006F1A54"/>
    <w:rsid w:val="006F1AF8"/>
    <w:rsid w:val="006F1DE6"/>
    <w:rsid w:val="006F1EC5"/>
    <w:rsid w:val="006F1F2C"/>
    <w:rsid w:val="006F1FCD"/>
    <w:rsid w:val="006F262D"/>
    <w:rsid w:val="006F2CD8"/>
    <w:rsid w:val="006F2D1E"/>
    <w:rsid w:val="006F2EF6"/>
    <w:rsid w:val="006F2F1D"/>
    <w:rsid w:val="006F33E5"/>
    <w:rsid w:val="006F34FA"/>
    <w:rsid w:val="006F37AB"/>
    <w:rsid w:val="006F3F83"/>
    <w:rsid w:val="006F3FC5"/>
    <w:rsid w:val="006F43E2"/>
    <w:rsid w:val="006F46B9"/>
    <w:rsid w:val="006F4A82"/>
    <w:rsid w:val="006F5311"/>
    <w:rsid w:val="006F5C21"/>
    <w:rsid w:val="006F5CFD"/>
    <w:rsid w:val="006F6147"/>
    <w:rsid w:val="006F6DA8"/>
    <w:rsid w:val="006F71BB"/>
    <w:rsid w:val="00700006"/>
    <w:rsid w:val="0070006B"/>
    <w:rsid w:val="007000FF"/>
    <w:rsid w:val="0070018D"/>
    <w:rsid w:val="00700331"/>
    <w:rsid w:val="007003B3"/>
    <w:rsid w:val="007008C7"/>
    <w:rsid w:val="00700AE3"/>
    <w:rsid w:val="00700E25"/>
    <w:rsid w:val="00701399"/>
    <w:rsid w:val="0070186C"/>
    <w:rsid w:val="00701A54"/>
    <w:rsid w:val="00701AE4"/>
    <w:rsid w:val="00701BC1"/>
    <w:rsid w:val="00701BF4"/>
    <w:rsid w:val="00701CF0"/>
    <w:rsid w:val="007026FB"/>
    <w:rsid w:val="00702785"/>
    <w:rsid w:val="007036E0"/>
    <w:rsid w:val="00703E8C"/>
    <w:rsid w:val="007041B0"/>
    <w:rsid w:val="0070439A"/>
    <w:rsid w:val="0070447C"/>
    <w:rsid w:val="0070448F"/>
    <w:rsid w:val="00704802"/>
    <w:rsid w:val="00704949"/>
    <w:rsid w:val="0070495A"/>
    <w:rsid w:val="00704F2D"/>
    <w:rsid w:val="00705108"/>
    <w:rsid w:val="00705A2E"/>
    <w:rsid w:val="00705BAE"/>
    <w:rsid w:val="00705BBB"/>
    <w:rsid w:val="0070678A"/>
    <w:rsid w:val="00706EEF"/>
    <w:rsid w:val="0070730B"/>
    <w:rsid w:val="007073B8"/>
    <w:rsid w:val="00707666"/>
    <w:rsid w:val="007077CE"/>
    <w:rsid w:val="007106EA"/>
    <w:rsid w:val="00710700"/>
    <w:rsid w:val="00710A11"/>
    <w:rsid w:val="00710E5B"/>
    <w:rsid w:val="00711541"/>
    <w:rsid w:val="007121B9"/>
    <w:rsid w:val="00712271"/>
    <w:rsid w:val="00712914"/>
    <w:rsid w:val="00712B93"/>
    <w:rsid w:val="00712C1E"/>
    <w:rsid w:val="00712C56"/>
    <w:rsid w:val="00712DC0"/>
    <w:rsid w:val="00712FE3"/>
    <w:rsid w:val="00712FF4"/>
    <w:rsid w:val="0071311F"/>
    <w:rsid w:val="0071335E"/>
    <w:rsid w:val="0071356C"/>
    <w:rsid w:val="00713B03"/>
    <w:rsid w:val="00713ECE"/>
    <w:rsid w:val="00714438"/>
    <w:rsid w:val="0071455A"/>
    <w:rsid w:val="0071471A"/>
    <w:rsid w:val="00714CAC"/>
    <w:rsid w:val="007152ED"/>
    <w:rsid w:val="007157A7"/>
    <w:rsid w:val="00715E64"/>
    <w:rsid w:val="0071613B"/>
    <w:rsid w:val="0071663B"/>
    <w:rsid w:val="00716AD4"/>
    <w:rsid w:val="00716E47"/>
    <w:rsid w:val="007174E5"/>
    <w:rsid w:val="00720078"/>
    <w:rsid w:val="007201AE"/>
    <w:rsid w:val="0072023D"/>
    <w:rsid w:val="007202E3"/>
    <w:rsid w:val="0072078C"/>
    <w:rsid w:val="00720DE4"/>
    <w:rsid w:val="00721BA5"/>
    <w:rsid w:val="00721DC0"/>
    <w:rsid w:val="00721F11"/>
    <w:rsid w:val="00721F4A"/>
    <w:rsid w:val="007229F9"/>
    <w:rsid w:val="00723A1A"/>
    <w:rsid w:val="00723B1A"/>
    <w:rsid w:val="00723D49"/>
    <w:rsid w:val="00723EF6"/>
    <w:rsid w:val="0072473C"/>
    <w:rsid w:val="00724B78"/>
    <w:rsid w:val="00724CED"/>
    <w:rsid w:val="00725928"/>
    <w:rsid w:val="00725A9D"/>
    <w:rsid w:val="00725ABE"/>
    <w:rsid w:val="00726585"/>
    <w:rsid w:val="00726C92"/>
    <w:rsid w:val="00726D71"/>
    <w:rsid w:val="007276ED"/>
    <w:rsid w:val="00727EF2"/>
    <w:rsid w:val="00727FFD"/>
    <w:rsid w:val="007300F8"/>
    <w:rsid w:val="007304E8"/>
    <w:rsid w:val="007305CE"/>
    <w:rsid w:val="007307CB"/>
    <w:rsid w:val="00730F4A"/>
    <w:rsid w:val="0073150C"/>
    <w:rsid w:val="00731755"/>
    <w:rsid w:val="00731768"/>
    <w:rsid w:val="00731FFD"/>
    <w:rsid w:val="007328A9"/>
    <w:rsid w:val="007334A2"/>
    <w:rsid w:val="00734255"/>
    <w:rsid w:val="00734336"/>
    <w:rsid w:val="0073469C"/>
    <w:rsid w:val="00734760"/>
    <w:rsid w:val="00734814"/>
    <w:rsid w:val="007349C1"/>
    <w:rsid w:val="00734EC4"/>
    <w:rsid w:val="00735157"/>
    <w:rsid w:val="00735642"/>
    <w:rsid w:val="0073590C"/>
    <w:rsid w:val="00736298"/>
    <w:rsid w:val="00736CC6"/>
    <w:rsid w:val="00736D37"/>
    <w:rsid w:val="00737A72"/>
    <w:rsid w:val="00737B76"/>
    <w:rsid w:val="00737D9E"/>
    <w:rsid w:val="00737FE4"/>
    <w:rsid w:val="007401FB"/>
    <w:rsid w:val="007402EC"/>
    <w:rsid w:val="00740682"/>
    <w:rsid w:val="00740C80"/>
    <w:rsid w:val="00740F81"/>
    <w:rsid w:val="00741020"/>
    <w:rsid w:val="007415AA"/>
    <w:rsid w:val="00741688"/>
    <w:rsid w:val="0074226F"/>
    <w:rsid w:val="00742477"/>
    <w:rsid w:val="007424EA"/>
    <w:rsid w:val="00743328"/>
    <w:rsid w:val="0074359C"/>
    <w:rsid w:val="007437E7"/>
    <w:rsid w:val="00743A02"/>
    <w:rsid w:val="00743AE7"/>
    <w:rsid w:val="00743B45"/>
    <w:rsid w:val="00743C07"/>
    <w:rsid w:val="00743E60"/>
    <w:rsid w:val="00743FE3"/>
    <w:rsid w:val="00744150"/>
    <w:rsid w:val="007442B6"/>
    <w:rsid w:val="007447AB"/>
    <w:rsid w:val="007447B0"/>
    <w:rsid w:val="007448AC"/>
    <w:rsid w:val="00744BEF"/>
    <w:rsid w:val="007451B0"/>
    <w:rsid w:val="007455E4"/>
    <w:rsid w:val="007458A9"/>
    <w:rsid w:val="0074598F"/>
    <w:rsid w:val="00745A10"/>
    <w:rsid w:val="00745CEF"/>
    <w:rsid w:val="007460C1"/>
    <w:rsid w:val="0074613D"/>
    <w:rsid w:val="007462D9"/>
    <w:rsid w:val="007465BB"/>
    <w:rsid w:val="0074667B"/>
    <w:rsid w:val="00746B97"/>
    <w:rsid w:val="007472CD"/>
    <w:rsid w:val="00747390"/>
    <w:rsid w:val="007477B7"/>
    <w:rsid w:val="00750058"/>
    <w:rsid w:val="00750E0E"/>
    <w:rsid w:val="00750FB0"/>
    <w:rsid w:val="00751128"/>
    <w:rsid w:val="00751368"/>
    <w:rsid w:val="007514C2"/>
    <w:rsid w:val="00751E13"/>
    <w:rsid w:val="00752340"/>
    <w:rsid w:val="007526CE"/>
    <w:rsid w:val="00753386"/>
    <w:rsid w:val="00753772"/>
    <w:rsid w:val="00753E10"/>
    <w:rsid w:val="0075418D"/>
    <w:rsid w:val="007549D6"/>
    <w:rsid w:val="00754B34"/>
    <w:rsid w:val="00754BDC"/>
    <w:rsid w:val="00755245"/>
    <w:rsid w:val="00755864"/>
    <w:rsid w:val="00755B6C"/>
    <w:rsid w:val="00756436"/>
    <w:rsid w:val="007564EA"/>
    <w:rsid w:val="00756545"/>
    <w:rsid w:val="00756999"/>
    <w:rsid w:val="00756ACC"/>
    <w:rsid w:val="00757240"/>
    <w:rsid w:val="00757FD1"/>
    <w:rsid w:val="00760153"/>
    <w:rsid w:val="0076059F"/>
    <w:rsid w:val="00760773"/>
    <w:rsid w:val="0076078A"/>
    <w:rsid w:val="00760A18"/>
    <w:rsid w:val="00760C03"/>
    <w:rsid w:val="00760FA9"/>
    <w:rsid w:val="0076120C"/>
    <w:rsid w:val="00761358"/>
    <w:rsid w:val="00761885"/>
    <w:rsid w:val="007618C2"/>
    <w:rsid w:val="007618DA"/>
    <w:rsid w:val="0076301E"/>
    <w:rsid w:val="007631EB"/>
    <w:rsid w:val="0076327E"/>
    <w:rsid w:val="007633AB"/>
    <w:rsid w:val="00763491"/>
    <w:rsid w:val="0076359E"/>
    <w:rsid w:val="00763619"/>
    <w:rsid w:val="00763627"/>
    <w:rsid w:val="00763EE8"/>
    <w:rsid w:val="00764052"/>
    <w:rsid w:val="007651A7"/>
    <w:rsid w:val="00765520"/>
    <w:rsid w:val="00765847"/>
    <w:rsid w:val="00765BDB"/>
    <w:rsid w:val="00765DDD"/>
    <w:rsid w:val="0076610B"/>
    <w:rsid w:val="00766BE2"/>
    <w:rsid w:val="00766CB6"/>
    <w:rsid w:val="00766D88"/>
    <w:rsid w:val="0076713F"/>
    <w:rsid w:val="007673EC"/>
    <w:rsid w:val="0076767E"/>
    <w:rsid w:val="007677AE"/>
    <w:rsid w:val="00767935"/>
    <w:rsid w:val="00767DEF"/>
    <w:rsid w:val="00767FD1"/>
    <w:rsid w:val="0077046D"/>
    <w:rsid w:val="0077069E"/>
    <w:rsid w:val="00770C9B"/>
    <w:rsid w:val="00771B3E"/>
    <w:rsid w:val="007726D4"/>
    <w:rsid w:val="00772D21"/>
    <w:rsid w:val="00772FDB"/>
    <w:rsid w:val="00773269"/>
    <w:rsid w:val="00773277"/>
    <w:rsid w:val="0077365E"/>
    <w:rsid w:val="007743F8"/>
    <w:rsid w:val="007745A0"/>
    <w:rsid w:val="00774933"/>
    <w:rsid w:val="00774AD0"/>
    <w:rsid w:val="00774AD9"/>
    <w:rsid w:val="00774FB8"/>
    <w:rsid w:val="00775494"/>
    <w:rsid w:val="0077697D"/>
    <w:rsid w:val="00776B08"/>
    <w:rsid w:val="007774B2"/>
    <w:rsid w:val="00777506"/>
    <w:rsid w:val="00777525"/>
    <w:rsid w:val="00780982"/>
    <w:rsid w:val="00780E66"/>
    <w:rsid w:val="00780EF5"/>
    <w:rsid w:val="00780EFF"/>
    <w:rsid w:val="00781649"/>
    <w:rsid w:val="0078166A"/>
    <w:rsid w:val="00781D2D"/>
    <w:rsid w:val="007826D3"/>
    <w:rsid w:val="00782BCD"/>
    <w:rsid w:val="00782DD7"/>
    <w:rsid w:val="00782E0C"/>
    <w:rsid w:val="00782FD8"/>
    <w:rsid w:val="007837F6"/>
    <w:rsid w:val="007838F0"/>
    <w:rsid w:val="00783BCA"/>
    <w:rsid w:val="007843F5"/>
    <w:rsid w:val="00784498"/>
    <w:rsid w:val="0078468D"/>
    <w:rsid w:val="00784790"/>
    <w:rsid w:val="0078529E"/>
    <w:rsid w:val="0078541C"/>
    <w:rsid w:val="0078542F"/>
    <w:rsid w:val="007856DC"/>
    <w:rsid w:val="00786261"/>
    <w:rsid w:val="007873D4"/>
    <w:rsid w:val="007874EB"/>
    <w:rsid w:val="007876AF"/>
    <w:rsid w:val="00787BDC"/>
    <w:rsid w:val="00787C0E"/>
    <w:rsid w:val="00787F9F"/>
    <w:rsid w:val="00790B6B"/>
    <w:rsid w:val="00790DB0"/>
    <w:rsid w:val="007912B9"/>
    <w:rsid w:val="00791880"/>
    <w:rsid w:val="007928F1"/>
    <w:rsid w:val="007929E6"/>
    <w:rsid w:val="00792E04"/>
    <w:rsid w:val="00792F38"/>
    <w:rsid w:val="00793487"/>
    <w:rsid w:val="007934EE"/>
    <w:rsid w:val="0079383C"/>
    <w:rsid w:val="00794677"/>
    <w:rsid w:val="00794D19"/>
    <w:rsid w:val="00794F92"/>
    <w:rsid w:val="007955A7"/>
    <w:rsid w:val="00795691"/>
    <w:rsid w:val="0079570A"/>
    <w:rsid w:val="00795E8F"/>
    <w:rsid w:val="0079631F"/>
    <w:rsid w:val="00796926"/>
    <w:rsid w:val="00796AAA"/>
    <w:rsid w:val="00796F22"/>
    <w:rsid w:val="00797258"/>
    <w:rsid w:val="00797A82"/>
    <w:rsid w:val="00797CE2"/>
    <w:rsid w:val="00797E87"/>
    <w:rsid w:val="00797F85"/>
    <w:rsid w:val="007A066F"/>
    <w:rsid w:val="007A06F3"/>
    <w:rsid w:val="007A0A45"/>
    <w:rsid w:val="007A1117"/>
    <w:rsid w:val="007A1A0F"/>
    <w:rsid w:val="007A214D"/>
    <w:rsid w:val="007A21B0"/>
    <w:rsid w:val="007A26A7"/>
    <w:rsid w:val="007A291A"/>
    <w:rsid w:val="007A34C3"/>
    <w:rsid w:val="007A35A5"/>
    <w:rsid w:val="007A379C"/>
    <w:rsid w:val="007A3BCC"/>
    <w:rsid w:val="007A4208"/>
    <w:rsid w:val="007A4430"/>
    <w:rsid w:val="007A4859"/>
    <w:rsid w:val="007A4F2E"/>
    <w:rsid w:val="007A5049"/>
    <w:rsid w:val="007A57F6"/>
    <w:rsid w:val="007A5C5B"/>
    <w:rsid w:val="007A5F78"/>
    <w:rsid w:val="007A608E"/>
    <w:rsid w:val="007A62A6"/>
    <w:rsid w:val="007A62F6"/>
    <w:rsid w:val="007A63BD"/>
    <w:rsid w:val="007A666B"/>
    <w:rsid w:val="007A67A0"/>
    <w:rsid w:val="007A68EF"/>
    <w:rsid w:val="007A697B"/>
    <w:rsid w:val="007A6ADF"/>
    <w:rsid w:val="007A6F69"/>
    <w:rsid w:val="007B0539"/>
    <w:rsid w:val="007B0594"/>
    <w:rsid w:val="007B1329"/>
    <w:rsid w:val="007B205E"/>
    <w:rsid w:val="007B2210"/>
    <w:rsid w:val="007B2237"/>
    <w:rsid w:val="007B2548"/>
    <w:rsid w:val="007B254A"/>
    <w:rsid w:val="007B27A9"/>
    <w:rsid w:val="007B2A94"/>
    <w:rsid w:val="007B2B29"/>
    <w:rsid w:val="007B2CFC"/>
    <w:rsid w:val="007B2F6B"/>
    <w:rsid w:val="007B322B"/>
    <w:rsid w:val="007B3C40"/>
    <w:rsid w:val="007B4632"/>
    <w:rsid w:val="007B4925"/>
    <w:rsid w:val="007B4E8B"/>
    <w:rsid w:val="007B51B6"/>
    <w:rsid w:val="007B54D8"/>
    <w:rsid w:val="007B5703"/>
    <w:rsid w:val="007B5AD4"/>
    <w:rsid w:val="007B5D4C"/>
    <w:rsid w:val="007B64FD"/>
    <w:rsid w:val="007B6544"/>
    <w:rsid w:val="007B68E2"/>
    <w:rsid w:val="007B6C88"/>
    <w:rsid w:val="007B6CC6"/>
    <w:rsid w:val="007B6F0D"/>
    <w:rsid w:val="007B72BC"/>
    <w:rsid w:val="007B7ED3"/>
    <w:rsid w:val="007C01A5"/>
    <w:rsid w:val="007C0738"/>
    <w:rsid w:val="007C07A8"/>
    <w:rsid w:val="007C0A10"/>
    <w:rsid w:val="007C0CC0"/>
    <w:rsid w:val="007C0D7D"/>
    <w:rsid w:val="007C0FA8"/>
    <w:rsid w:val="007C1ABD"/>
    <w:rsid w:val="007C1CB1"/>
    <w:rsid w:val="007C2AE6"/>
    <w:rsid w:val="007C2CFF"/>
    <w:rsid w:val="007C3A76"/>
    <w:rsid w:val="007C4215"/>
    <w:rsid w:val="007C469D"/>
    <w:rsid w:val="007C487F"/>
    <w:rsid w:val="007C4B50"/>
    <w:rsid w:val="007C51F7"/>
    <w:rsid w:val="007C52B7"/>
    <w:rsid w:val="007C53A7"/>
    <w:rsid w:val="007C555F"/>
    <w:rsid w:val="007C589B"/>
    <w:rsid w:val="007C593F"/>
    <w:rsid w:val="007C721F"/>
    <w:rsid w:val="007C7587"/>
    <w:rsid w:val="007C75EE"/>
    <w:rsid w:val="007C7DBE"/>
    <w:rsid w:val="007D05F6"/>
    <w:rsid w:val="007D0955"/>
    <w:rsid w:val="007D0AA3"/>
    <w:rsid w:val="007D13B7"/>
    <w:rsid w:val="007D166F"/>
    <w:rsid w:val="007D172C"/>
    <w:rsid w:val="007D211A"/>
    <w:rsid w:val="007D236C"/>
    <w:rsid w:val="007D23C1"/>
    <w:rsid w:val="007D2447"/>
    <w:rsid w:val="007D249F"/>
    <w:rsid w:val="007D2513"/>
    <w:rsid w:val="007D3115"/>
    <w:rsid w:val="007D3EBE"/>
    <w:rsid w:val="007D4192"/>
    <w:rsid w:val="007D46BA"/>
    <w:rsid w:val="007D4B69"/>
    <w:rsid w:val="007D4E21"/>
    <w:rsid w:val="007D4F0D"/>
    <w:rsid w:val="007D5354"/>
    <w:rsid w:val="007D56F8"/>
    <w:rsid w:val="007D59B3"/>
    <w:rsid w:val="007D5A45"/>
    <w:rsid w:val="007D5CC8"/>
    <w:rsid w:val="007D5ED9"/>
    <w:rsid w:val="007D6718"/>
    <w:rsid w:val="007D6C48"/>
    <w:rsid w:val="007D7648"/>
    <w:rsid w:val="007D766F"/>
    <w:rsid w:val="007D7806"/>
    <w:rsid w:val="007D7CE3"/>
    <w:rsid w:val="007E0536"/>
    <w:rsid w:val="007E10E0"/>
    <w:rsid w:val="007E1409"/>
    <w:rsid w:val="007E190A"/>
    <w:rsid w:val="007E1C3F"/>
    <w:rsid w:val="007E1D20"/>
    <w:rsid w:val="007E2456"/>
    <w:rsid w:val="007E2512"/>
    <w:rsid w:val="007E3433"/>
    <w:rsid w:val="007E36D1"/>
    <w:rsid w:val="007E38C0"/>
    <w:rsid w:val="007E3D3D"/>
    <w:rsid w:val="007E41BC"/>
    <w:rsid w:val="007E433D"/>
    <w:rsid w:val="007E4E31"/>
    <w:rsid w:val="007E52EE"/>
    <w:rsid w:val="007E5FC5"/>
    <w:rsid w:val="007E6149"/>
    <w:rsid w:val="007E6411"/>
    <w:rsid w:val="007E6560"/>
    <w:rsid w:val="007E6B07"/>
    <w:rsid w:val="007E6C67"/>
    <w:rsid w:val="007E6C7F"/>
    <w:rsid w:val="007E6DC4"/>
    <w:rsid w:val="007E6EBE"/>
    <w:rsid w:val="007E6EFD"/>
    <w:rsid w:val="007E7200"/>
    <w:rsid w:val="007E7644"/>
    <w:rsid w:val="007E78A3"/>
    <w:rsid w:val="007E7C9F"/>
    <w:rsid w:val="007E7D75"/>
    <w:rsid w:val="007F0446"/>
    <w:rsid w:val="007F06EE"/>
    <w:rsid w:val="007F0A51"/>
    <w:rsid w:val="007F0A8C"/>
    <w:rsid w:val="007F0DC8"/>
    <w:rsid w:val="007F15F1"/>
    <w:rsid w:val="007F18A6"/>
    <w:rsid w:val="007F1956"/>
    <w:rsid w:val="007F1A69"/>
    <w:rsid w:val="007F20AF"/>
    <w:rsid w:val="007F255C"/>
    <w:rsid w:val="007F25B2"/>
    <w:rsid w:val="007F2882"/>
    <w:rsid w:val="007F2AAF"/>
    <w:rsid w:val="007F35FD"/>
    <w:rsid w:val="007F3BE2"/>
    <w:rsid w:val="007F3D86"/>
    <w:rsid w:val="007F3FF8"/>
    <w:rsid w:val="007F4D63"/>
    <w:rsid w:val="007F5392"/>
    <w:rsid w:val="007F56F4"/>
    <w:rsid w:val="007F5A35"/>
    <w:rsid w:val="007F5C12"/>
    <w:rsid w:val="007F601A"/>
    <w:rsid w:val="007F60E1"/>
    <w:rsid w:val="007F640E"/>
    <w:rsid w:val="007F6EE9"/>
    <w:rsid w:val="007F78F7"/>
    <w:rsid w:val="00800256"/>
    <w:rsid w:val="008009A3"/>
    <w:rsid w:val="008009D3"/>
    <w:rsid w:val="00801088"/>
    <w:rsid w:val="008016C2"/>
    <w:rsid w:val="008016FE"/>
    <w:rsid w:val="0080178A"/>
    <w:rsid w:val="00801C86"/>
    <w:rsid w:val="0080386C"/>
    <w:rsid w:val="00803EEC"/>
    <w:rsid w:val="008047B1"/>
    <w:rsid w:val="00804EAA"/>
    <w:rsid w:val="00805501"/>
    <w:rsid w:val="0080551A"/>
    <w:rsid w:val="0080556B"/>
    <w:rsid w:val="0080694D"/>
    <w:rsid w:val="0080717B"/>
    <w:rsid w:val="00807932"/>
    <w:rsid w:val="00807E24"/>
    <w:rsid w:val="00807E67"/>
    <w:rsid w:val="00810527"/>
    <w:rsid w:val="008105F6"/>
    <w:rsid w:val="008107CF"/>
    <w:rsid w:val="00810D74"/>
    <w:rsid w:val="00810EE8"/>
    <w:rsid w:val="008114A3"/>
    <w:rsid w:val="00811830"/>
    <w:rsid w:val="00812331"/>
    <w:rsid w:val="00812F45"/>
    <w:rsid w:val="008130DF"/>
    <w:rsid w:val="008136FE"/>
    <w:rsid w:val="00813E20"/>
    <w:rsid w:val="00814716"/>
    <w:rsid w:val="00814AE9"/>
    <w:rsid w:val="00814DE8"/>
    <w:rsid w:val="00815621"/>
    <w:rsid w:val="00815B41"/>
    <w:rsid w:val="00815C85"/>
    <w:rsid w:val="00816081"/>
    <w:rsid w:val="00816587"/>
    <w:rsid w:val="00816C2E"/>
    <w:rsid w:val="00816CAD"/>
    <w:rsid w:val="00816F0B"/>
    <w:rsid w:val="0081751A"/>
    <w:rsid w:val="00817A18"/>
    <w:rsid w:val="00817CE1"/>
    <w:rsid w:val="00817F71"/>
    <w:rsid w:val="0082010A"/>
    <w:rsid w:val="008201E7"/>
    <w:rsid w:val="00820DE2"/>
    <w:rsid w:val="0082119A"/>
    <w:rsid w:val="0082136D"/>
    <w:rsid w:val="008214E4"/>
    <w:rsid w:val="008216F8"/>
    <w:rsid w:val="00821D28"/>
    <w:rsid w:val="0082213F"/>
    <w:rsid w:val="008222B9"/>
    <w:rsid w:val="00823259"/>
    <w:rsid w:val="0082361B"/>
    <w:rsid w:val="00824024"/>
    <w:rsid w:val="00824209"/>
    <w:rsid w:val="00824560"/>
    <w:rsid w:val="00824A8C"/>
    <w:rsid w:val="008252EE"/>
    <w:rsid w:val="008255EC"/>
    <w:rsid w:val="00825797"/>
    <w:rsid w:val="00826186"/>
    <w:rsid w:val="00826543"/>
    <w:rsid w:val="00826C51"/>
    <w:rsid w:val="00826DA6"/>
    <w:rsid w:val="008270AE"/>
    <w:rsid w:val="0082737D"/>
    <w:rsid w:val="00827941"/>
    <w:rsid w:val="00827C48"/>
    <w:rsid w:val="00827E86"/>
    <w:rsid w:val="008301DD"/>
    <w:rsid w:val="00830732"/>
    <w:rsid w:val="0083081D"/>
    <w:rsid w:val="008310E0"/>
    <w:rsid w:val="0083161F"/>
    <w:rsid w:val="00831A3B"/>
    <w:rsid w:val="008325EC"/>
    <w:rsid w:val="0083271A"/>
    <w:rsid w:val="008329B6"/>
    <w:rsid w:val="00832A4E"/>
    <w:rsid w:val="0083325B"/>
    <w:rsid w:val="00833398"/>
    <w:rsid w:val="008335E3"/>
    <w:rsid w:val="00833748"/>
    <w:rsid w:val="00833D41"/>
    <w:rsid w:val="00833D71"/>
    <w:rsid w:val="00833FD2"/>
    <w:rsid w:val="00834043"/>
    <w:rsid w:val="0083552A"/>
    <w:rsid w:val="0083554C"/>
    <w:rsid w:val="008357AE"/>
    <w:rsid w:val="00835AF6"/>
    <w:rsid w:val="0083610F"/>
    <w:rsid w:val="00836264"/>
    <w:rsid w:val="00836539"/>
    <w:rsid w:val="0083655A"/>
    <w:rsid w:val="00836690"/>
    <w:rsid w:val="00836A34"/>
    <w:rsid w:val="00836E37"/>
    <w:rsid w:val="008371AA"/>
    <w:rsid w:val="00837448"/>
    <w:rsid w:val="00837449"/>
    <w:rsid w:val="008374D2"/>
    <w:rsid w:val="008376CF"/>
    <w:rsid w:val="008378C8"/>
    <w:rsid w:val="00837BE3"/>
    <w:rsid w:val="00840191"/>
    <w:rsid w:val="00840353"/>
    <w:rsid w:val="0084037F"/>
    <w:rsid w:val="00840E39"/>
    <w:rsid w:val="008410ED"/>
    <w:rsid w:val="008414DF"/>
    <w:rsid w:val="008415E3"/>
    <w:rsid w:val="008420C0"/>
    <w:rsid w:val="008424A6"/>
    <w:rsid w:val="008426E0"/>
    <w:rsid w:val="00842753"/>
    <w:rsid w:val="00842A01"/>
    <w:rsid w:val="00842D38"/>
    <w:rsid w:val="00842F13"/>
    <w:rsid w:val="008441A1"/>
    <w:rsid w:val="00844317"/>
    <w:rsid w:val="00844AB8"/>
    <w:rsid w:val="00845231"/>
    <w:rsid w:val="008452C6"/>
    <w:rsid w:val="00845403"/>
    <w:rsid w:val="0084569E"/>
    <w:rsid w:val="008460B0"/>
    <w:rsid w:val="00846352"/>
    <w:rsid w:val="0084701A"/>
    <w:rsid w:val="0084713C"/>
    <w:rsid w:val="00847793"/>
    <w:rsid w:val="008502D5"/>
    <w:rsid w:val="008505B2"/>
    <w:rsid w:val="00850D22"/>
    <w:rsid w:val="00850F26"/>
    <w:rsid w:val="00851132"/>
    <w:rsid w:val="00851298"/>
    <w:rsid w:val="008516D7"/>
    <w:rsid w:val="008517FA"/>
    <w:rsid w:val="008521B5"/>
    <w:rsid w:val="008521D3"/>
    <w:rsid w:val="00852281"/>
    <w:rsid w:val="00852824"/>
    <w:rsid w:val="00852CC0"/>
    <w:rsid w:val="0085303A"/>
    <w:rsid w:val="0085378A"/>
    <w:rsid w:val="008537A1"/>
    <w:rsid w:val="008537BC"/>
    <w:rsid w:val="00853A2D"/>
    <w:rsid w:val="00854211"/>
    <w:rsid w:val="008545E3"/>
    <w:rsid w:val="00854822"/>
    <w:rsid w:val="008548E2"/>
    <w:rsid w:val="008548F5"/>
    <w:rsid w:val="0085585B"/>
    <w:rsid w:val="008558CE"/>
    <w:rsid w:val="00855D7A"/>
    <w:rsid w:val="00855ECE"/>
    <w:rsid w:val="00856162"/>
    <w:rsid w:val="0085632A"/>
    <w:rsid w:val="00856456"/>
    <w:rsid w:val="008564AC"/>
    <w:rsid w:val="00856608"/>
    <w:rsid w:val="008568C0"/>
    <w:rsid w:val="008568F4"/>
    <w:rsid w:val="0085694D"/>
    <w:rsid w:val="00856F2C"/>
    <w:rsid w:val="0085708F"/>
    <w:rsid w:val="008577DF"/>
    <w:rsid w:val="0086015A"/>
    <w:rsid w:val="00860637"/>
    <w:rsid w:val="0086075F"/>
    <w:rsid w:val="008607A0"/>
    <w:rsid w:val="008608EA"/>
    <w:rsid w:val="008611BF"/>
    <w:rsid w:val="008614B5"/>
    <w:rsid w:val="00861797"/>
    <w:rsid w:val="008617C3"/>
    <w:rsid w:val="008617F3"/>
    <w:rsid w:val="00861A50"/>
    <w:rsid w:val="00861B87"/>
    <w:rsid w:val="00861BCA"/>
    <w:rsid w:val="00861ED5"/>
    <w:rsid w:val="00861FCA"/>
    <w:rsid w:val="008620A6"/>
    <w:rsid w:val="008626AC"/>
    <w:rsid w:val="0086363C"/>
    <w:rsid w:val="00863A17"/>
    <w:rsid w:val="008642CC"/>
    <w:rsid w:val="00864AC5"/>
    <w:rsid w:val="00864E94"/>
    <w:rsid w:val="00864FD4"/>
    <w:rsid w:val="00865210"/>
    <w:rsid w:val="008652C8"/>
    <w:rsid w:val="008658E3"/>
    <w:rsid w:val="0086594A"/>
    <w:rsid w:val="00866143"/>
    <w:rsid w:val="00866276"/>
    <w:rsid w:val="00866588"/>
    <w:rsid w:val="00866BA2"/>
    <w:rsid w:val="00866BB2"/>
    <w:rsid w:val="00866CB1"/>
    <w:rsid w:val="0086731D"/>
    <w:rsid w:val="00867E4A"/>
    <w:rsid w:val="008700FA"/>
    <w:rsid w:val="00870376"/>
    <w:rsid w:val="00870442"/>
    <w:rsid w:val="00870822"/>
    <w:rsid w:val="00870BCA"/>
    <w:rsid w:val="00870D9A"/>
    <w:rsid w:val="00870E53"/>
    <w:rsid w:val="00870EEC"/>
    <w:rsid w:val="008711B4"/>
    <w:rsid w:val="00871329"/>
    <w:rsid w:val="00871929"/>
    <w:rsid w:val="00871BA0"/>
    <w:rsid w:val="00873C43"/>
    <w:rsid w:val="00874E99"/>
    <w:rsid w:val="00875A5B"/>
    <w:rsid w:val="00876114"/>
    <w:rsid w:val="00876753"/>
    <w:rsid w:val="0087686C"/>
    <w:rsid w:val="00876975"/>
    <w:rsid w:val="0087697E"/>
    <w:rsid w:val="008771A8"/>
    <w:rsid w:val="0087761C"/>
    <w:rsid w:val="008777FC"/>
    <w:rsid w:val="0087796F"/>
    <w:rsid w:val="008810AC"/>
    <w:rsid w:val="00881862"/>
    <w:rsid w:val="00881C85"/>
    <w:rsid w:val="00882024"/>
    <w:rsid w:val="00882327"/>
    <w:rsid w:val="008823A8"/>
    <w:rsid w:val="00882444"/>
    <w:rsid w:val="0088246F"/>
    <w:rsid w:val="00882983"/>
    <w:rsid w:val="00883427"/>
    <w:rsid w:val="00883AE6"/>
    <w:rsid w:val="00883CDB"/>
    <w:rsid w:val="0088410A"/>
    <w:rsid w:val="008842B5"/>
    <w:rsid w:val="008842F9"/>
    <w:rsid w:val="008843B7"/>
    <w:rsid w:val="008844CD"/>
    <w:rsid w:val="008844E2"/>
    <w:rsid w:val="0088517E"/>
    <w:rsid w:val="00885A9F"/>
    <w:rsid w:val="00885BB4"/>
    <w:rsid w:val="00885F23"/>
    <w:rsid w:val="0088635C"/>
    <w:rsid w:val="008865F0"/>
    <w:rsid w:val="008867F7"/>
    <w:rsid w:val="00886819"/>
    <w:rsid w:val="00887080"/>
    <w:rsid w:val="008874F1"/>
    <w:rsid w:val="0089017D"/>
    <w:rsid w:val="0089104B"/>
    <w:rsid w:val="008911B2"/>
    <w:rsid w:val="0089185E"/>
    <w:rsid w:val="00891A45"/>
    <w:rsid w:val="00891C85"/>
    <w:rsid w:val="00891CF7"/>
    <w:rsid w:val="00891F32"/>
    <w:rsid w:val="008923F0"/>
    <w:rsid w:val="00892564"/>
    <w:rsid w:val="00892E41"/>
    <w:rsid w:val="008936C8"/>
    <w:rsid w:val="00893DCD"/>
    <w:rsid w:val="00893F6A"/>
    <w:rsid w:val="0089473B"/>
    <w:rsid w:val="00894C5E"/>
    <w:rsid w:val="00894F69"/>
    <w:rsid w:val="00895031"/>
    <w:rsid w:val="0089520A"/>
    <w:rsid w:val="00895579"/>
    <w:rsid w:val="00895741"/>
    <w:rsid w:val="00895A74"/>
    <w:rsid w:val="00895E93"/>
    <w:rsid w:val="00896160"/>
    <w:rsid w:val="008964D5"/>
    <w:rsid w:val="008966BA"/>
    <w:rsid w:val="008967AD"/>
    <w:rsid w:val="00896803"/>
    <w:rsid w:val="008969E3"/>
    <w:rsid w:val="00896D4D"/>
    <w:rsid w:val="008970D3"/>
    <w:rsid w:val="00897250"/>
    <w:rsid w:val="008978F4"/>
    <w:rsid w:val="00897925"/>
    <w:rsid w:val="00897B86"/>
    <w:rsid w:val="00897CBB"/>
    <w:rsid w:val="008A01D5"/>
    <w:rsid w:val="008A01FA"/>
    <w:rsid w:val="008A0323"/>
    <w:rsid w:val="008A0462"/>
    <w:rsid w:val="008A079C"/>
    <w:rsid w:val="008A0DB3"/>
    <w:rsid w:val="008A1841"/>
    <w:rsid w:val="008A18EF"/>
    <w:rsid w:val="008A1B5F"/>
    <w:rsid w:val="008A228B"/>
    <w:rsid w:val="008A25B0"/>
    <w:rsid w:val="008A25B1"/>
    <w:rsid w:val="008A28D1"/>
    <w:rsid w:val="008A3123"/>
    <w:rsid w:val="008A3224"/>
    <w:rsid w:val="008A33AC"/>
    <w:rsid w:val="008A3833"/>
    <w:rsid w:val="008A39F2"/>
    <w:rsid w:val="008A4209"/>
    <w:rsid w:val="008A48C4"/>
    <w:rsid w:val="008A4925"/>
    <w:rsid w:val="008A4941"/>
    <w:rsid w:val="008A4D56"/>
    <w:rsid w:val="008A5342"/>
    <w:rsid w:val="008A5CC3"/>
    <w:rsid w:val="008A5ED3"/>
    <w:rsid w:val="008A6685"/>
    <w:rsid w:val="008A698F"/>
    <w:rsid w:val="008A6C34"/>
    <w:rsid w:val="008A76DF"/>
    <w:rsid w:val="008B00D3"/>
    <w:rsid w:val="008B0338"/>
    <w:rsid w:val="008B03F5"/>
    <w:rsid w:val="008B0797"/>
    <w:rsid w:val="008B08DE"/>
    <w:rsid w:val="008B0BA2"/>
    <w:rsid w:val="008B0D03"/>
    <w:rsid w:val="008B0E53"/>
    <w:rsid w:val="008B1892"/>
    <w:rsid w:val="008B1919"/>
    <w:rsid w:val="008B1D32"/>
    <w:rsid w:val="008B2A42"/>
    <w:rsid w:val="008B2BCE"/>
    <w:rsid w:val="008B2FD4"/>
    <w:rsid w:val="008B317B"/>
    <w:rsid w:val="008B329A"/>
    <w:rsid w:val="008B35C7"/>
    <w:rsid w:val="008B363B"/>
    <w:rsid w:val="008B3D4C"/>
    <w:rsid w:val="008B3DD9"/>
    <w:rsid w:val="008B4001"/>
    <w:rsid w:val="008B453E"/>
    <w:rsid w:val="008B483B"/>
    <w:rsid w:val="008B4A92"/>
    <w:rsid w:val="008B4FD6"/>
    <w:rsid w:val="008B5048"/>
    <w:rsid w:val="008B5240"/>
    <w:rsid w:val="008B52E4"/>
    <w:rsid w:val="008B5D7F"/>
    <w:rsid w:val="008B6D3D"/>
    <w:rsid w:val="008B6F3D"/>
    <w:rsid w:val="008B73A3"/>
    <w:rsid w:val="008B73C7"/>
    <w:rsid w:val="008C0350"/>
    <w:rsid w:val="008C0AD3"/>
    <w:rsid w:val="008C0E98"/>
    <w:rsid w:val="008C1179"/>
    <w:rsid w:val="008C171F"/>
    <w:rsid w:val="008C19B5"/>
    <w:rsid w:val="008C223A"/>
    <w:rsid w:val="008C2442"/>
    <w:rsid w:val="008C2631"/>
    <w:rsid w:val="008C2B30"/>
    <w:rsid w:val="008C2F0C"/>
    <w:rsid w:val="008C314F"/>
    <w:rsid w:val="008C3BA3"/>
    <w:rsid w:val="008C4086"/>
    <w:rsid w:val="008C4401"/>
    <w:rsid w:val="008C490E"/>
    <w:rsid w:val="008C4BFE"/>
    <w:rsid w:val="008C5603"/>
    <w:rsid w:val="008C5951"/>
    <w:rsid w:val="008C59CA"/>
    <w:rsid w:val="008C5DEF"/>
    <w:rsid w:val="008C61C4"/>
    <w:rsid w:val="008C6508"/>
    <w:rsid w:val="008C66DE"/>
    <w:rsid w:val="008C6A75"/>
    <w:rsid w:val="008C6D3F"/>
    <w:rsid w:val="008C754C"/>
    <w:rsid w:val="008C780E"/>
    <w:rsid w:val="008C7A29"/>
    <w:rsid w:val="008C7AAC"/>
    <w:rsid w:val="008C7B17"/>
    <w:rsid w:val="008C7EB7"/>
    <w:rsid w:val="008C7EF4"/>
    <w:rsid w:val="008C7F0E"/>
    <w:rsid w:val="008D02BB"/>
    <w:rsid w:val="008D076D"/>
    <w:rsid w:val="008D087E"/>
    <w:rsid w:val="008D1869"/>
    <w:rsid w:val="008D1946"/>
    <w:rsid w:val="008D2038"/>
    <w:rsid w:val="008D2366"/>
    <w:rsid w:val="008D28FF"/>
    <w:rsid w:val="008D2C4E"/>
    <w:rsid w:val="008D2DD6"/>
    <w:rsid w:val="008D2E53"/>
    <w:rsid w:val="008D3A40"/>
    <w:rsid w:val="008D3BC7"/>
    <w:rsid w:val="008D41C4"/>
    <w:rsid w:val="008D4AC2"/>
    <w:rsid w:val="008D4B89"/>
    <w:rsid w:val="008D4BA7"/>
    <w:rsid w:val="008D4E30"/>
    <w:rsid w:val="008D5772"/>
    <w:rsid w:val="008D57C8"/>
    <w:rsid w:val="008D59DE"/>
    <w:rsid w:val="008D6104"/>
    <w:rsid w:val="008D6196"/>
    <w:rsid w:val="008D657D"/>
    <w:rsid w:val="008D6A57"/>
    <w:rsid w:val="008D6BCD"/>
    <w:rsid w:val="008D6DD5"/>
    <w:rsid w:val="008D6F8F"/>
    <w:rsid w:val="008D7226"/>
    <w:rsid w:val="008D7422"/>
    <w:rsid w:val="008D7BF4"/>
    <w:rsid w:val="008D7C0A"/>
    <w:rsid w:val="008D7CDE"/>
    <w:rsid w:val="008E01E0"/>
    <w:rsid w:val="008E0A70"/>
    <w:rsid w:val="008E0BA5"/>
    <w:rsid w:val="008E0CD0"/>
    <w:rsid w:val="008E16E8"/>
    <w:rsid w:val="008E1970"/>
    <w:rsid w:val="008E19C9"/>
    <w:rsid w:val="008E1B12"/>
    <w:rsid w:val="008E1DCB"/>
    <w:rsid w:val="008E1F7E"/>
    <w:rsid w:val="008E27C1"/>
    <w:rsid w:val="008E2814"/>
    <w:rsid w:val="008E2DBF"/>
    <w:rsid w:val="008E3313"/>
    <w:rsid w:val="008E3846"/>
    <w:rsid w:val="008E38D6"/>
    <w:rsid w:val="008E39FE"/>
    <w:rsid w:val="008E4498"/>
    <w:rsid w:val="008E49BA"/>
    <w:rsid w:val="008E58B0"/>
    <w:rsid w:val="008E6633"/>
    <w:rsid w:val="008E6826"/>
    <w:rsid w:val="008E6A76"/>
    <w:rsid w:val="008E7867"/>
    <w:rsid w:val="008E7FF4"/>
    <w:rsid w:val="008F037D"/>
    <w:rsid w:val="008F1043"/>
    <w:rsid w:val="008F1591"/>
    <w:rsid w:val="008F1C03"/>
    <w:rsid w:val="008F1CE0"/>
    <w:rsid w:val="008F22F0"/>
    <w:rsid w:val="008F26AF"/>
    <w:rsid w:val="008F28FE"/>
    <w:rsid w:val="008F2B0F"/>
    <w:rsid w:val="008F3180"/>
    <w:rsid w:val="008F36A6"/>
    <w:rsid w:val="008F372A"/>
    <w:rsid w:val="008F4164"/>
    <w:rsid w:val="008F41C6"/>
    <w:rsid w:val="008F4246"/>
    <w:rsid w:val="008F43D3"/>
    <w:rsid w:val="008F444A"/>
    <w:rsid w:val="008F4672"/>
    <w:rsid w:val="008F48EA"/>
    <w:rsid w:val="008F4B93"/>
    <w:rsid w:val="008F5301"/>
    <w:rsid w:val="008F545B"/>
    <w:rsid w:val="008F59AB"/>
    <w:rsid w:val="008F5B98"/>
    <w:rsid w:val="008F5BBA"/>
    <w:rsid w:val="008F5DDF"/>
    <w:rsid w:val="008F5EB6"/>
    <w:rsid w:val="008F5F38"/>
    <w:rsid w:val="008F63AC"/>
    <w:rsid w:val="008F682B"/>
    <w:rsid w:val="008F6B43"/>
    <w:rsid w:val="008F6C98"/>
    <w:rsid w:val="008F7269"/>
    <w:rsid w:val="008F7371"/>
    <w:rsid w:val="008F738B"/>
    <w:rsid w:val="008F73AC"/>
    <w:rsid w:val="008F775E"/>
    <w:rsid w:val="008F7825"/>
    <w:rsid w:val="008F791E"/>
    <w:rsid w:val="008F7CE4"/>
    <w:rsid w:val="008F7D21"/>
    <w:rsid w:val="00900552"/>
    <w:rsid w:val="00900A85"/>
    <w:rsid w:val="00900AF8"/>
    <w:rsid w:val="00900C40"/>
    <w:rsid w:val="00901194"/>
    <w:rsid w:val="00901373"/>
    <w:rsid w:val="00901A22"/>
    <w:rsid w:val="00901A42"/>
    <w:rsid w:val="00901EF8"/>
    <w:rsid w:val="00902461"/>
    <w:rsid w:val="00903702"/>
    <w:rsid w:val="00903724"/>
    <w:rsid w:val="00903877"/>
    <w:rsid w:val="0090387E"/>
    <w:rsid w:val="00904084"/>
    <w:rsid w:val="00905201"/>
    <w:rsid w:val="00905552"/>
    <w:rsid w:val="00905A26"/>
    <w:rsid w:val="00905D84"/>
    <w:rsid w:val="00905E2A"/>
    <w:rsid w:val="0090634D"/>
    <w:rsid w:val="00906BC5"/>
    <w:rsid w:val="00906C1E"/>
    <w:rsid w:val="00906DB7"/>
    <w:rsid w:val="00907A31"/>
    <w:rsid w:val="00907A8F"/>
    <w:rsid w:val="00907D19"/>
    <w:rsid w:val="00907DCC"/>
    <w:rsid w:val="00910B4C"/>
    <w:rsid w:val="009115E7"/>
    <w:rsid w:val="00912809"/>
    <w:rsid w:val="00912B70"/>
    <w:rsid w:val="00912D03"/>
    <w:rsid w:val="00913001"/>
    <w:rsid w:val="00913180"/>
    <w:rsid w:val="009132D1"/>
    <w:rsid w:val="00913384"/>
    <w:rsid w:val="00913D7C"/>
    <w:rsid w:val="0091406A"/>
    <w:rsid w:val="009143B5"/>
    <w:rsid w:val="00914D12"/>
    <w:rsid w:val="00914FC8"/>
    <w:rsid w:val="009157A4"/>
    <w:rsid w:val="00916447"/>
    <w:rsid w:val="009164F2"/>
    <w:rsid w:val="00916575"/>
    <w:rsid w:val="0091667B"/>
    <w:rsid w:val="00916AD9"/>
    <w:rsid w:val="00916D63"/>
    <w:rsid w:val="00916EBE"/>
    <w:rsid w:val="00916F52"/>
    <w:rsid w:val="009174E2"/>
    <w:rsid w:val="0091771D"/>
    <w:rsid w:val="00917908"/>
    <w:rsid w:val="00917FA4"/>
    <w:rsid w:val="00920D8B"/>
    <w:rsid w:val="00920E02"/>
    <w:rsid w:val="00920F55"/>
    <w:rsid w:val="00921890"/>
    <w:rsid w:val="00921994"/>
    <w:rsid w:val="009219C7"/>
    <w:rsid w:val="00921FF8"/>
    <w:rsid w:val="00922055"/>
    <w:rsid w:val="0092289C"/>
    <w:rsid w:val="00922908"/>
    <w:rsid w:val="00922A17"/>
    <w:rsid w:val="00922D22"/>
    <w:rsid w:val="00922DD0"/>
    <w:rsid w:val="00923211"/>
    <w:rsid w:val="0092327B"/>
    <w:rsid w:val="00923C95"/>
    <w:rsid w:val="00923EAA"/>
    <w:rsid w:val="00924396"/>
    <w:rsid w:val="00924BFE"/>
    <w:rsid w:val="009256BE"/>
    <w:rsid w:val="0092585B"/>
    <w:rsid w:val="00925920"/>
    <w:rsid w:val="00926716"/>
    <w:rsid w:val="00926A1E"/>
    <w:rsid w:val="00926A44"/>
    <w:rsid w:val="00926B3B"/>
    <w:rsid w:val="00927436"/>
    <w:rsid w:val="009277F1"/>
    <w:rsid w:val="00927968"/>
    <w:rsid w:val="00930640"/>
    <w:rsid w:val="00930C5B"/>
    <w:rsid w:val="00930EFD"/>
    <w:rsid w:val="00931006"/>
    <w:rsid w:val="0093105A"/>
    <w:rsid w:val="00931076"/>
    <w:rsid w:val="00931262"/>
    <w:rsid w:val="0093128D"/>
    <w:rsid w:val="00931462"/>
    <w:rsid w:val="009317EC"/>
    <w:rsid w:val="0093199B"/>
    <w:rsid w:val="00931A2C"/>
    <w:rsid w:val="00931E31"/>
    <w:rsid w:val="00931FFF"/>
    <w:rsid w:val="0093208E"/>
    <w:rsid w:val="009320F7"/>
    <w:rsid w:val="00932FA3"/>
    <w:rsid w:val="009334EC"/>
    <w:rsid w:val="009336D4"/>
    <w:rsid w:val="009344BF"/>
    <w:rsid w:val="00934FFA"/>
    <w:rsid w:val="00935B77"/>
    <w:rsid w:val="00936BAE"/>
    <w:rsid w:val="00936FCF"/>
    <w:rsid w:val="009373C3"/>
    <w:rsid w:val="009375AA"/>
    <w:rsid w:val="009375D2"/>
    <w:rsid w:val="00937733"/>
    <w:rsid w:val="009401BE"/>
    <w:rsid w:val="00940300"/>
    <w:rsid w:val="0094061F"/>
    <w:rsid w:val="00940AC9"/>
    <w:rsid w:val="00941406"/>
    <w:rsid w:val="00941B3A"/>
    <w:rsid w:val="00941B63"/>
    <w:rsid w:val="00941C93"/>
    <w:rsid w:val="009421E1"/>
    <w:rsid w:val="00942476"/>
    <w:rsid w:val="00942A52"/>
    <w:rsid w:val="0094364F"/>
    <w:rsid w:val="00943C36"/>
    <w:rsid w:val="00943D32"/>
    <w:rsid w:val="00944150"/>
    <w:rsid w:val="00944672"/>
    <w:rsid w:val="009449C2"/>
    <w:rsid w:val="00944B6B"/>
    <w:rsid w:val="00944E5A"/>
    <w:rsid w:val="009458FF"/>
    <w:rsid w:val="00945DE1"/>
    <w:rsid w:val="00945E4F"/>
    <w:rsid w:val="0094616B"/>
    <w:rsid w:val="009469B6"/>
    <w:rsid w:val="009469D9"/>
    <w:rsid w:val="00946DD1"/>
    <w:rsid w:val="009470CE"/>
    <w:rsid w:val="0094758A"/>
    <w:rsid w:val="00947E22"/>
    <w:rsid w:val="009500A2"/>
    <w:rsid w:val="0095077E"/>
    <w:rsid w:val="00951501"/>
    <w:rsid w:val="00951A34"/>
    <w:rsid w:val="00951B60"/>
    <w:rsid w:val="0095234A"/>
    <w:rsid w:val="0095305B"/>
    <w:rsid w:val="0095307C"/>
    <w:rsid w:val="009538AA"/>
    <w:rsid w:val="009538B5"/>
    <w:rsid w:val="009538E5"/>
    <w:rsid w:val="009539E4"/>
    <w:rsid w:val="00953B72"/>
    <w:rsid w:val="00954E1B"/>
    <w:rsid w:val="0095506A"/>
    <w:rsid w:val="009554CF"/>
    <w:rsid w:val="0095589C"/>
    <w:rsid w:val="009559B9"/>
    <w:rsid w:val="00955A40"/>
    <w:rsid w:val="00955CE8"/>
    <w:rsid w:val="00956C6D"/>
    <w:rsid w:val="00956DC0"/>
    <w:rsid w:val="00957114"/>
    <w:rsid w:val="0096030F"/>
    <w:rsid w:val="00960332"/>
    <w:rsid w:val="009609FA"/>
    <w:rsid w:val="00960A3E"/>
    <w:rsid w:val="00961309"/>
    <w:rsid w:val="0096136F"/>
    <w:rsid w:val="00961388"/>
    <w:rsid w:val="009616C2"/>
    <w:rsid w:val="00961D6B"/>
    <w:rsid w:val="0096225B"/>
    <w:rsid w:val="009622CE"/>
    <w:rsid w:val="00962507"/>
    <w:rsid w:val="00962615"/>
    <w:rsid w:val="00962640"/>
    <w:rsid w:val="0096268D"/>
    <w:rsid w:val="00962AC5"/>
    <w:rsid w:val="00962B00"/>
    <w:rsid w:val="00962FFE"/>
    <w:rsid w:val="00963333"/>
    <w:rsid w:val="0096338C"/>
    <w:rsid w:val="00963B3B"/>
    <w:rsid w:val="00964A76"/>
    <w:rsid w:val="00964B61"/>
    <w:rsid w:val="00964E6E"/>
    <w:rsid w:val="00965347"/>
    <w:rsid w:val="009653D0"/>
    <w:rsid w:val="0096559C"/>
    <w:rsid w:val="00965788"/>
    <w:rsid w:val="00965C17"/>
    <w:rsid w:val="00966129"/>
    <w:rsid w:val="009674CD"/>
    <w:rsid w:val="00967856"/>
    <w:rsid w:val="00967A68"/>
    <w:rsid w:val="009707B5"/>
    <w:rsid w:val="00970854"/>
    <w:rsid w:val="009712B4"/>
    <w:rsid w:val="00971681"/>
    <w:rsid w:val="009719A3"/>
    <w:rsid w:val="00971B55"/>
    <w:rsid w:val="00971C88"/>
    <w:rsid w:val="00971D46"/>
    <w:rsid w:val="00971E0D"/>
    <w:rsid w:val="00971E46"/>
    <w:rsid w:val="00972506"/>
    <w:rsid w:val="0097253A"/>
    <w:rsid w:val="009726C5"/>
    <w:rsid w:val="0097337A"/>
    <w:rsid w:val="00973A59"/>
    <w:rsid w:val="00973B9A"/>
    <w:rsid w:val="00974003"/>
    <w:rsid w:val="009741D4"/>
    <w:rsid w:val="00975E5D"/>
    <w:rsid w:val="0097602C"/>
    <w:rsid w:val="00976330"/>
    <w:rsid w:val="00976CF0"/>
    <w:rsid w:val="00977123"/>
    <w:rsid w:val="0097738B"/>
    <w:rsid w:val="0097775A"/>
    <w:rsid w:val="0097792A"/>
    <w:rsid w:val="009805DB"/>
    <w:rsid w:val="00980805"/>
    <w:rsid w:val="0098083C"/>
    <w:rsid w:val="009808C0"/>
    <w:rsid w:val="00980915"/>
    <w:rsid w:val="009811F2"/>
    <w:rsid w:val="009813E1"/>
    <w:rsid w:val="0098159D"/>
    <w:rsid w:val="0098179F"/>
    <w:rsid w:val="00981A24"/>
    <w:rsid w:val="00981D62"/>
    <w:rsid w:val="00981F12"/>
    <w:rsid w:val="0098288B"/>
    <w:rsid w:val="0098297E"/>
    <w:rsid w:val="009829F2"/>
    <w:rsid w:val="00982B71"/>
    <w:rsid w:val="00982C1A"/>
    <w:rsid w:val="00982FD3"/>
    <w:rsid w:val="00983464"/>
    <w:rsid w:val="00983594"/>
    <w:rsid w:val="00983779"/>
    <w:rsid w:val="00983CFB"/>
    <w:rsid w:val="0098409B"/>
    <w:rsid w:val="00984B02"/>
    <w:rsid w:val="00984CB1"/>
    <w:rsid w:val="00984F41"/>
    <w:rsid w:val="009852B4"/>
    <w:rsid w:val="0098556E"/>
    <w:rsid w:val="00985B1A"/>
    <w:rsid w:val="00985E24"/>
    <w:rsid w:val="00985E36"/>
    <w:rsid w:val="00985E6A"/>
    <w:rsid w:val="0098665F"/>
    <w:rsid w:val="00986ED2"/>
    <w:rsid w:val="0098718A"/>
    <w:rsid w:val="00987727"/>
    <w:rsid w:val="00987BAC"/>
    <w:rsid w:val="00990232"/>
    <w:rsid w:val="0099061A"/>
    <w:rsid w:val="00990A13"/>
    <w:rsid w:val="00990DE1"/>
    <w:rsid w:val="009910B5"/>
    <w:rsid w:val="009910D3"/>
    <w:rsid w:val="00991355"/>
    <w:rsid w:val="009913AA"/>
    <w:rsid w:val="009919D6"/>
    <w:rsid w:val="00991EA0"/>
    <w:rsid w:val="00992665"/>
    <w:rsid w:val="0099270A"/>
    <w:rsid w:val="00992BAD"/>
    <w:rsid w:val="00992F23"/>
    <w:rsid w:val="00993094"/>
    <w:rsid w:val="009940B1"/>
    <w:rsid w:val="00995A62"/>
    <w:rsid w:val="00996086"/>
    <w:rsid w:val="009962DA"/>
    <w:rsid w:val="0099657B"/>
    <w:rsid w:val="00996AEA"/>
    <w:rsid w:val="00996C8C"/>
    <w:rsid w:val="009976B4"/>
    <w:rsid w:val="0099787D"/>
    <w:rsid w:val="00997DEF"/>
    <w:rsid w:val="00997E9B"/>
    <w:rsid w:val="009A0110"/>
    <w:rsid w:val="009A05BF"/>
    <w:rsid w:val="009A06E5"/>
    <w:rsid w:val="009A0AB9"/>
    <w:rsid w:val="009A0FF0"/>
    <w:rsid w:val="009A10F9"/>
    <w:rsid w:val="009A183F"/>
    <w:rsid w:val="009A1E1C"/>
    <w:rsid w:val="009A1E66"/>
    <w:rsid w:val="009A233C"/>
    <w:rsid w:val="009A2367"/>
    <w:rsid w:val="009A23B6"/>
    <w:rsid w:val="009A2839"/>
    <w:rsid w:val="009A33F8"/>
    <w:rsid w:val="009A359A"/>
    <w:rsid w:val="009A4366"/>
    <w:rsid w:val="009A52D5"/>
    <w:rsid w:val="009A5528"/>
    <w:rsid w:val="009A5796"/>
    <w:rsid w:val="009A591F"/>
    <w:rsid w:val="009A5A47"/>
    <w:rsid w:val="009A5ACF"/>
    <w:rsid w:val="009A5D2A"/>
    <w:rsid w:val="009A6101"/>
    <w:rsid w:val="009A620B"/>
    <w:rsid w:val="009A64DE"/>
    <w:rsid w:val="009A6589"/>
    <w:rsid w:val="009A6784"/>
    <w:rsid w:val="009A6F52"/>
    <w:rsid w:val="009A7445"/>
    <w:rsid w:val="009A7532"/>
    <w:rsid w:val="009A7623"/>
    <w:rsid w:val="009A7CCE"/>
    <w:rsid w:val="009B024C"/>
    <w:rsid w:val="009B05C2"/>
    <w:rsid w:val="009B1040"/>
    <w:rsid w:val="009B1176"/>
    <w:rsid w:val="009B171E"/>
    <w:rsid w:val="009B18F4"/>
    <w:rsid w:val="009B1CF3"/>
    <w:rsid w:val="009B2342"/>
    <w:rsid w:val="009B2EC5"/>
    <w:rsid w:val="009B367F"/>
    <w:rsid w:val="009B3902"/>
    <w:rsid w:val="009B3978"/>
    <w:rsid w:val="009B4784"/>
    <w:rsid w:val="009B4871"/>
    <w:rsid w:val="009B4CE2"/>
    <w:rsid w:val="009B4CFC"/>
    <w:rsid w:val="009B4DFB"/>
    <w:rsid w:val="009B4F15"/>
    <w:rsid w:val="009B51E3"/>
    <w:rsid w:val="009B5415"/>
    <w:rsid w:val="009B55C4"/>
    <w:rsid w:val="009B5A86"/>
    <w:rsid w:val="009B648C"/>
    <w:rsid w:val="009B732E"/>
    <w:rsid w:val="009B73D3"/>
    <w:rsid w:val="009B76D5"/>
    <w:rsid w:val="009B7985"/>
    <w:rsid w:val="009B7E39"/>
    <w:rsid w:val="009C07B6"/>
    <w:rsid w:val="009C0A5E"/>
    <w:rsid w:val="009C0FAE"/>
    <w:rsid w:val="009C106F"/>
    <w:rsid w:val="009C13DF"/>
    <w:rsid w:val="009C1560"/>
    <w:rsid w:val="009C15E0"/>
    <w:rsid w:val="009C1676"/>
    <w:rsid w:val="009C1C70"/>
    <w:rsid w:val="009C2076"/>
    <w:rsid w:val="009C252A"/>
    <w:rsid w:val="009C290D"/>
    <w:rsid w:val="009C3178"/>
    <w:rsid w:val="009C35F1"/>
    <w:rsid w:val="009C49C6"/>
    <w:rsid w:val="009C4B75"/>
    <w:rsid w:val="009C4CD5"/>
    <w:rsid w:val="009C4F97"/>
    <w:rsid w:val="009C501C"/>
    <w:rsid w:val="009C512F"/>
    <w:rsid w:val="009C5BFB"/>
    <w:rsid w:val="009C5C39"/>
    <w:rsid w:val="009C611D"/>
    <w:rsid w:val="009C65CF"/>
    <w:rsid w:val="009C6A9B"/>
    <w:rsid w:val="009C6E62"/>
    <w:rsid w:val="009C7839"/>
    <w:rsid w:val="009C7B7E"/>
    <w:rsid w:val="009C7C81"/>
    <w:rsid w:val="009C7DEE"/>
    <w:rsid w:val="009C7EE3"/>
    <w:rsid w:val="009C7F80"/>
    <w:rsid w:val="009D005B"/>
    <w:rsid w:val="009D041B"/>
    <w:rsid w:val="009D0425"/>
    <w:rsid w:val="009D0805"/>
    <w:rsid w:val="009D0BCB"/>
    <w:rsid w:val="009D12B5"/>
    <w:rsid w:val="009D171B"/>
    <w:rsid w:val="009D197A"/>
    <w:rsid w:val="009D1C85"/>
    <w:rsid w:val="009D1CD8"/>
    <w:rsid w:val="009D2AEC"/>
    <w:rsid w:val="009D2AFF"/>
    <w:rsid w:val="009D3259"/>
    <w:rsid w:val="009D362E"/>
    <w:rsid w:val="009D3E12"/>
    <w:rsid w:val="009D3E74"/>
    <w:rsid w:val="009D40D0"/>
    <w:rsid w:val="009D41ED"/>
    <w:rsid w:val="009D4810"/>
    <w:rsid w:val="009D506F"/>
    <w:rsid w:val="009D59A2"/>
    <w:rsid w:val="009D60B4"/>
    <w:rsid w:val="009D6114"/>
    <w:rsid w:val="009D6B81"/>
    <w:rsid w:val="009D6EB6"/>
    <w:rsid w:val="009D717F"/>
    <w:rsid w:val="009D7870"/>
    <w:rsid w:val="009E01AE"/>
    <w:rsid w:val="009E0330"/>
    <w:rsid w:val="009E0428"/>
    <w:rsid w:val="009E065C"/>
    <w:rsid w:val="009E06E1"/>
    <w:rsid w:val="009E0707"/>
    <w:rsid w:val="009E08C3"/>
    <w:rsid w:val="009E0C72"/>
    <w:rsid w:val="009E169B"/>
    <w:rsid w:val="009E1911"/>
    <w:rsid w:val="009E2433"/>
    <w:rsid w:val="009E28A8"/>
    <w:rsid w:val="009E33CE"/>
    <w:rsid w:val="009E37F9"/>
    <w:rsid w:val="009E3A90"/>
    <w:rsid w:val="009E3B2A"/>
    <w:rsid w:val="009E4014"/>
    <w:rsid w:val="009E41A5"/>
    <w:rsid w:val="009E49DD"/>
    <w:rsid w:val="009E4B41"/>
    <w:rsid w:val="009E4FDD"/>
    <w:rsid w:val="009E50C7"/>
    <w:rsid w:val="009E51B6"/>
    <w:rsid w:val="009E56B4"/>
    <w:rsid w:val="009E58C8"/>
    <w:rsid w:val="009E5B9F"/>
    <w:rsid w:val="009E5E74"/>
    <w:rsid w:val="009E60EF"/>
    <w:rsid w:val="009E61D8"/>
    <w:rsid w:val="009E69FE"/>
    <w:rsid w:val="009E6A13"/>
    <w:rsid w:val="009E6BFA"/>
    <w:rsid w:val="009E7088"/>
    <w:rsid w:val="009E70D7"/>
    <w:rsid w:val="009E729D"/>
    <w:rsid w:val="009E7593"/>
    <w:rsid w:val="009E75D0"/>
    <w:rsid w:val="009E7829"/>
    <w:rsid w:val="009E7A0B"/>
    <w:rsid w:val="009E7BEE"/>
    <w:rsid w:val="009F07A4"/>
    <w:rsid w:val="009F0A17"/>
    <w:rsid w:val="009F0DA9"/>
    <w:rsid w:val="009F1B61"/>
    <w:rsid w:val="009F1CF3"/>
    <w:rsid w:val="009F1E0A"/>
    <w:rsid w:val="009F23E6"/>
    <w:rsid w:val="009F283A"/>
    <w:rsid w:val="009F2872"/>
    <w:rsid w:val="009F28AD"/>
    <w:rsid w:val="009F2EB2"/>
    <w:rsid w:val="009F3066"/>
    <w:rsid w:val="009F37B8"/>
    <w:rsid w:val="009F39B1"/>
    <w:rsid w:val="009F3B3E"/>
    <w:rsid w:val="009F44F6"/>
    <w:rsid w:val="009F4904"/>
    <w:rsid w:val="009F4A86"/>
    <w:rsid w:val="009F4E6E"/>
    <w:rsid w:val="009F52A2"/>
    <w:rsid w:val="009F538C"/>
    <w:rsid w:val="009F5869"/>
    <w:rsid w:val="009F5CCC"/>
    <w:rsid w:val="009F5F65"/>
    <w:rsid w:val="009F6302"/>
    <w:rsid w:val="009F68FC"/>
    <w:rsid w:val="009F6AEC"/>
    <w:rsid w:val="009F6BEA"/>
    <w:rsid w:val="009F6CA7"/>
    <w:rsid w:val="009F70B0"/>
    <w:rsid w:val="009F77D9"/>
    <w:rsid w:val="009F7C6A"/>
    <w:rsid w:val="009F7CB6"/>
    <w:rsid w:val="009F7EC8"/>
    <w:rsid w:val="00A006AA"/>
    <w:rsid w:val="00A0086A"/>
    <w:rsid w:val="00A01164"/>
    <w:rsid w:val="00A012FB"/>
    <w:rsid w:val="00A013AF"/>
    <w:rsid w:val="00A01793"/>
    <w:rsid w:val="00A01F0D"/>
    <w:rsid w:val="00A01FFD"/>
    <w:rsid w:val="00A02642"/>
    <w:rsid w:val="00A026A6"/>
    <w:rsid w:val="00A02716"/>
    <w:rsid w:val="00A028F6"/>
    <w:rsid w:val="00A02A19"/>
    <w:rsid w:val="00A02BCD"/>
    <w:rsid w:val="00A02FEF"/>
    <w:rsid w:val="00A031E6"/>
    <w:rsid w:val="00A03720"/>
    <w:rsid w:val="00A039F3"/>
    <w:rsid w:val="00A040DE"/>
    <w:rsid w:val="00A043A5"/>
    <w:rsid w:val="00A044EB"/>
    <w:rsid w:val="00A04515"/>
    <w:rsid w:val="00A04B70"/>
    <w:rsid w:val="00A04E09"/>
    <w:rsid w:val="00A05B70"/>
    <w:rsid w:val="00A05C80"/>
    <w:rsid w:val="00A0603B"/>
    <w:rsid w:val="00A06207"/>
    <w:rsid w:val="00A062A7"/>
    <w:rsid w:val="00A062D0"/>
    <w:rsid w:val="00A064A6"/>
    <w:rsid w:val="00A066ED"/>
    <w:rsid w:val="00A06776"/>
    <w:rsid w:val="00A06955"/>
    <w:rsid w:val="00A06DB2"/>
    <w:rsid w:val="00A07660"/>
    <w:rsid w:val="00A07D00"/>
    <w:rsid w:val="00A07D63"/>
    <w:rsid w:val="00A07DB5"/>
    <w:rsid w:val="00A07F88"/>
    <w:rsid w:val="00A07FF3"/>
    <w:rsid w:val="00A1007C"/>
    <w:rsid w:val="00A1017D"/>
    <w:rsid w:val="00A10806"/>
    <w:rsid w:val="00A10849"/>
    <w:rsid w:val="00A10C9D"/>
    <w:rsid w:val="00A1123D"/>
    <w:rsid w:val="00A11549"/>
    <w:rsid w:val="00A11E1B"/>
    <w:rsid w:val="00A121DB"/>
    <w:rsid w:val="00A1282D"/>
    <w:rsid w:val="00A12E5C"/>
    <w:rsid w:val="00A12E71"/>
    <w:rsid w:val="00A143E6"/>
    <w:rsid w:val="00A150F3"/>
    <w:rsid w:val="00A1556B"/>
    <w:rsid w:val="00A158A5"/>
    <w:rsid w:val="00A15A0A"/>
    <w:rsid w:val="00A15CA4"/>
    <w:rsid w:val="00A15F54"/>
    <w:rsid w:val="00A16260"/>
    <w:rsid w:val="00A16265"/>
    <w:rsid w:val="00A16C6F"/>
    <w:rsid w:val="00A16C90"/>
    <w:rsid w:val="00A172A8"/>
    <w:rsid w:val="00A1738D"/>
    <w:rsid w:val="00A176DB"/>
    <w:rsid w:val="00A17C8B"/>
    <w:rsid w:val="00A202A4"/>
    <w:rsid w:val="00A208F1"/>
    <w:rsid w:val="00A20F57"/>
    <w:rsid w:val="00A21024"/>
    <w:rsid w:val="00A215E0"/>
    <w:rsid w:val="00A21D6D"/>
    <w:rsid w:val="00A21E29"/>
    <w:rsid w:val="00A229FD"/>
    <w:rsid w:val="00A22B0D"/>
    <w:rsid w:val="00A22B17"/>
    <w:rsid w:val="00A22D72"/>
    <w:rsid w:val="00A22DB3"/>
    <w:rsid w:val="00A23B00"/>
    <w:rsid w:val="00A23C5B"/>
    <w:rsid w:val="00A23F25"/>
    <w:rsid w:val="00A2415F"/>
    <w:rsid w:val="00A2425D"/>
    <w:rsid w:val="00A24589"/>
    <w:rsid w:val="00A247A3"/>
    <w:rsid w:val="00A24C7C"/>
    <w:rsid w:val="00A25000"/>
    <w:rsid w:val="00A2553D"/>
    <w:rsid w:val="00A25A9F"/>
    <w:rsid w:val="00A25B13"/>
    <w:rsid w:val="00A26007"/>
    <w:rsid w:val="00A2657F"/>
    <w:rsid w:val="00A26927"/>
    <w:rsid w:val="00A26995"/>
    <w:rsid w:val="00A26F4B"/>
    <w:rsid w:val="00A2798D"/>
    <w:rsid w:val="00A27F39"/>
    <w:rsid w:val="00A30701"/>
    <w:rsid w:val="00A307DD"/>
    <w:rsid w:val="00A30A3E"/>
    <w:rsid w:val="00A32110"/>
    <w:rsid w:val="00A3240E"/>
    <w:rsid w:val="00A32514"/>
    <w:rsid w:val="00A32609"/>
    <w:rsid w:val="00A32AFA"/>
    <w:rsid w:val="00A33104"/>
    <w:rsid w:val="00A331AF"/>
    <w:rsid w:val="00A33EDF"/>
    <w:rsid w:val="00A33FC2"/>
    <w:rsid w:val="00A344D1"/>
    <w:rsid w:val="00A349DD"/>
    <w:rsid w:val="00A34C51"/>
    <w:rsid w:val="00A353F7"/>
    <w:rsid w:val="00A35B93"/>
    <w:rsid w:val="00A35E29"/>
    <w:rsid w:val="00A35E8F"/>
    <w:rsid w:val="00A360F6"/>
    <w:rsid w:val="00A36C84"/>
    <w:rsid w:val="00A37512"/>
    <w:rsid w:val="00A37598"/>
    <w:rsid w:val="00A37633"/>
    <w:rsid w:val="00A37ABB"/>
    <w:rsid w:val="00A37B62"/>
    <w:rsid w:val="00A37CCA"/>
    <w:rsid w:val="00A37DA2"/>
    <w:rsid w:val="00A40143"/>
    <w:rsid w:val="00A401A6"/>
    <w:rsid w:val="00A404D8"/>
    <w:rsid w:val="00A40EE1"/>
    <w:rsid w:val="00A41A86"/>
    <w:rsid w:val="00A41D05"/>
    <w:rsid w:val="00A41D41"/>
    <w:rsid w:val="00A41F9D"/>
    <w:rsid w:val="00A42688"/>
    <w:rsid w:val="00A42748"/>
    <w:rsid w:val="00A42967"/>
    <w:rsid w:val="00A42BA4"/>
    <w:rsid w:val="00A42BCF"/>
    <w:rsid w:val="00A43C9D"/>
    <w:rsid w:val="00A4405C"/>
    <w:rsid w:val="00A443A7"/>
    <w:rsid w:val="00A448F7"/>
    <w:rsid w:val="00A44957"/>
    <w:rsid w:val="00A44B11"/>
    <w:rsid w:val="00A45106"/>
    <w:rsid w:val="00A45679"/>
    <w:rsid w:val="00A45720"/>
    <w:rsid w:val="00A459C3"/>
    <w:rsid w:val="00A45A19"/>
    <w:rsid w:val="00A45B5B"/>
    <w:rsid w:val="00A461EF"/>
    <w:rsid w:val="00A469DA"/>
    <w:rsid w:val="00A46A1F"/>
    <w:rsid w:val="00A46C9B"/>
    <w:rsid w:val="00A46CCD"/>
    <w:rsid w:val="00A4707E"/>
    <w:rsid w:val="00A47264"/>
    <w:rsid w:val="00A4759A"/>
    <w:rsid w:val="00A47C6F"/>
    <w:rsid w:val="00A47E3D"/>
    <w:rsid w:val="00A503D1"/>
    <w:rsid w:val="00A50812"/>
    <w:rsid w:val="00A511B7"/>
    <w:rsid w:val="00A517FF"/>
    <w:rsid w:val="00A5192F"/>
    <w:rsid w:val="00A5201D"/>
    <w:rsid w:val="00A52061"/>
    <w:rsid w:val="00A52444"/>
    <w:rsid w:val="00A52697"/>
    <w:rsid w:val="00A526C3"/>
    <w:rsid w:val="00A5277C"/>
    <w:rsid w:val="00A52B6E"/>
    <w:rsid w:val="00A52B9F"/>
    <w:rsid w:val="00A52C27"/>
    <w:rsid w:val="00A52DD7"/>
    <w:rsid w:val="00A52DF2"/>
    <w:rsid w:val="00A530AA"/>
    <w:rsid w:val="00A53259"/>
    <w:rsid w:val="00A53444"/>
    <w:rsid w:val="00A5427F"/>
    <w:rsid w:val="00A545F5"/>
    <w:rsid w:val="00A54E09"/>
    <w:rsid w:val="00A550D7"/>
    <w:rsid w:val="00A56032"/>
    <w:rsid w:val="00A565CF"/>
    <w:rsid w:val="00A56836"/>
    <w:rsid w:val="00A569E8"/>
    <w:rsid w:val="00A56B31"/>
    <w:rsid w:val="00A56BCC"/>
    <w:rsid w:val="00A57162"/>
    <w:rsid w:val="00A57FF2"/>
    <w:rsid w:val="00A60774"/>
    <w:rsid w:val="00A60CE4"/>
    <w:rsid w:val="00A60D49"/>
    <w:rsid w:val="00A60D7A"/>
    <w:rsid w:val="00A60E19"/>
    <w:rsid w:val="00A61304"/>
    <w:rsid w:val="00A61458"/>
    <w:rsid w:val="00A61612"/>
    <w:rsid w:val="00A61641"/>
    <w:rsid w:val="00A61A33"/>
    <w:rsid w:val="00A6206E"/>
    <w:rsid w:val="00A62471"/>
    <w:rsid w:val="00A6261C"/>
    <w:rsid w:val="00A62C8B"/>
    <w:rsid w:val="00A6317D"/>
    <w:rsid w:val="00A63334"/>
    <w:rsid w:val="00A633A5"/>
    <w:rsid w:val="00A634D3"/>
    <w:rsid w:val="00A640C9"/>
    <w:rsid w:val="00A6443B"/>
    <w:rsid w:val="00A648A4"/>
    <w:rsid w:val="00A649FF"/>
    <w:rsid w:val="00A657FC"/>
    <w:rsid w:val="00A658DB"/>
    <w:rsid w:val="00A6593C"/>
    <w:rsid w:val="00A66113"/>
    <w:rsid w:val="00A6615D"/>
    <w:rsid w:val="00A66DA3"/>
    <w:rsid w:val="00A66F40"/>
    <w:rsid w:val="00A676DF"/>
    <w:rsid w:val="00A6777F"/>
    <w:rsid w:val="00A67F0B"/>
    <w:rsid w:val="00A70010"/>
    <w:rsid w:val="00A70095"/>
    <w:rsid w:val="00A700F3"/>
    <w:rsid w:val="00A70949"/>
    <w:rsid w:val="00A70BF5"/>
    <w:rsid w:val="00A7136A"/>
    <w:rsid w:val="00A71880"/>
    <w:rsid w:val="00A71997"/>
    <w:rsid w:val="00A71A26"/>
    <w:rsid w:val="00A71C79"/>
    <w:rsid w:val="00A7225E"/>
    <w:rsid w:val="00A72AD9"/>
    <w:rsid w:val="00A72B5C"/>
    <w:rsid w:val="00A72F18"/>
    <w:rsid w:val="00A72FE4"/>
    <w:rsid w:val="00A7300D"/>
    <w:rsid w:val="00A736A0"/>
    <w:rsid w:val="00A737A7"/>
    <w:rsid w:val="00A74265"/>
    <w:rsid w:val="00A74314"/>
    <w:rsid w:val="00A7447F"/>
    <w:rsid w:val="00A74970"/>
    <w:rsid w:val="00A74A61"/>
    <w:rsid w:val="00A75A7A"/>
    <w:rsid w:val="00A75EE2"/>
    <w:rsid w:val="00A7652D"/>
    <w:rsid w:val="00A76692"/>
    <w:rsid w:val="00A767BD"/>
    <w:rsid w:val="00A76C97"/>
    <w:rsid w:val="00A77953"/>
    <w:rsid w:val="00A77A97"/>
    <w:rsid w:val="00A77DEB"/>
    <w:rsid w:val="00A815CF"/>
    <w:rsid w:val="00A81618"/>
    <w:rsid w:val="00A81799"/>
    <w:rsid w:val="00A81A08"/>
    <w:rsid w:val="00A81DD6"/>
    <w:rsid w:val="00A81F2D"/>
    <w:rsid w:val="00A82538"/>
    <w:rsid w:val="00A82736"/>
    <w:rsid w:val="00A82B82"/>
    <w:rsid w:val="00A830F0"/>
    <w:rsid w:val="00A833CF"/>
    <w:rsid w:val="00A838B0"/>
    <w:rsid w:val="00A83D8E"/>
    <w:rsid w:val="00A84108"/>
    <w:rsid w:val="00A85458"/>
    <w:rsid w:val="00A8553A"/>
    <w:rsid w:val="00A855DA"/>
    <w:rsid w:val="00A862CC"/>
    <w:rsid w:val="00A86A73"/>
    <w:rsid w:val="00A86BBA"/>
    <w:rsid w:val="00A86C72"/>
    <w:rsid w:val="00A86D55"/>
    <w:rsid w:val="00A87C34"/>
    <w:rsid w:val="00A87C96"/>
    <w:rsid w:val="00A87D17"/>
    <w:rsid w:val="00A87E2C"/>
    <w:rsid w:val="00A9011F"/>
    <w:rsid w:val="00A90375"/>
    <w:rsid w:val="00A903A0"/>
    <w:rsid w:val="00A90552"/>
    <w:rsid w:val="00A9074E"/>
    <w:rsid w:val="00A90A13"/>
    <w:rsid w:val="00A90AAA"/>
    <w:rsid w:val="00A90C90"/>
    <w:rsid w:val="00A91381"/>
    <w:rsid w:val="00A91524"/>
    <w:rsid w:val="00A91D27"/>
    <w:rsid w:val="00A91E14"/>
    <w:rsid w:val="00A91E4C"/>
    <w:rsid w:val="00A9230F"/>
    <w:rsid w:val="00A9257C"/>
    <w:rsid w:val="00A9275A"/>
    <w:rsid w:val="00A92918"/>
    <w:rsid w:val="00A92BA1"/>
    <w:rsid w:val="00A92C09"/>
    <w:rsid w:val="00A92C63"/>
    <w:rsid w:val="00A93638"/>
    <w:rsid w:val="00A93F03"/>
    <w:rsid w:val="00A9402A"/>
    <w:rsid w:val="00A94130"/>
    <w:rsid w:val="00A94378"/>
    <w:rsid w:val="00A94380"/>
    <w:rsid w:val="00A94C69"/>
    <w:rsid w:val="00A94D6A"/>
    <w:rsid w:val="00A94FE1"/>
    <w:rsid w:val="00A951E2"/>
    <w:rsid w:val="00A952EE"/>
    <w:rsid w:val="00A9567D"/>
    <w:rsid w:val="00A95893"/>
    <w:rsid w:val="00A958D4"/>
    <w:rsid w:val="00A95B40"/>
    <w:rsid w:val="00A961DF"/>
    <w:rsid w:val="00A96630"/>
    <w:rsid w:val="00A967D0"/>
    <w:rsid w:val="00A967F8"/>
    <w:rsid w:val="00A96802"/>
    <w:rsid w:val="00A96CBA"/>
    <w:rsid w:val="00A96D20"/>
    <w:rsid w:val="00A96D9C"/>
    <w:rsid w:val="00A96F12"/>
    <w:rsid w:val="00A96F59"/>
    <w:rsid w:val="00A970EA"/>
    <w:rsid w:val="00A9789E"/>
    <w:rsid w:val="00AA07F6"/>
    <w:rsid w:val="00AA08D5"/>
    <w:rsid w:val="00AA09BF"/>
    <w:rsid w:val="00AA1E66"/>
    <w:rsid w:val="00AA2A8E"/>
    <w:rsid w:val="00AA2E0E"/>
    <w:rsid w:val="00AA2E9A"/>
    <w:rsid w:val="00AA2F82"/>
    <w:rsid w:val="00AA33C4"/>
    <w:rsid w:val="00AA3501"/>
    <w:rsid w:val="00AA4181"/>
    <w:rsid w:val="00AA42FE"/>
    <w:rsid w:val="00AA4635"/>
    <w:rsid w:val="00AA4903"/>
    <w:rsid w:val="00AA496D"/>
    <w:rsid w:val="00AA4B2E"/>
    <w:rsid w:val="00AA4D25"/>
    <w:rsid w:val="00AA5299"/>
    <w:rsid w:val="00AA5633"/>
    <w:rsid w:val="00AA6467"/>
    <w:rsid w:val="00AA704C"/>
    <w:rsid w:val="00AB0345"/>
    <w:rsid w:val="00AB083D"/>
    <w:rsid w:val="00AB0914"/>
    <w:rsid w:val="00AB0C85"/>
    <w:rsid w:val="00AB0D18"/>
    <w:rsid w:val="00AB0FBC"/>
    <w:rsid w:val="00AB16C0"/>
    <w:rsid w:val="00AB16C7"/>
    <w:rsid w:val="00AB1975"/>
    <w:rsid w:val="00AB1992"/>
    <w:rsid w:val="00AB214F"/>
    <w:rsid w:val="00AB22B4"/>
    <w:rsid w:val="00AB2453"/>
    <w:rsid w:val="00AB264E"/>
    <w:rsid w:val="00AB27E2"/>
    <w:rsid w:val="00AB340C"/>
    <w:rsid w:val="00AB345E"/>
    <w:rsid w:val="00AB3464"/>
    <w:rsid w:val="00AB386F"/>
    <w:rsid w:val="00AB39DF"/>
    <w:rsid w:val="00AB4761"/>
    <w:rsid w:val="00AB492A"/>
    <w:rsid w:val="00AB4BA4"/>
    <w:rsid w:val="00AB59F2"/>
    <w:rsid w:val="00AB5D60"/>
    <w:rsid w:val="00AB68A7"/>
    <w:rsid w:val="00AB6A17"/>
    <w:rsid w:val="00AB6B87"/>
    <w:rsid w:val="00AB7310"/>
    <w:rsid w:val="00AB755D"/>
    <w:rsid w:val="00AB76CD"/>
    <w:rsid w:val="00AB7950"/>
    <w:rsid w:val="00AC0318"/>
    <w:rsid w:val="00AC0449"/>
    <w:rsid w:val="00AC0804"/>
    <w:rsid w:val="00AC0C77"/>
    <w:rsid w:val="00AC0D0C"/>
    <w:rsid w:val="00AC15E5"/>
    <w:rsid w:val="00AC1A61"/>
    <w:rsid w:val="00AC1AD8"/>
    <w:rsid w:val="00AC20EC"/>
    <w:rsid w:val="00AC2476"/>
    <w:rsid w:val="00AC2A10"/>
    <w:rsid w:val="00AC2D89"/>
    <w:rsid w:val="00AC2DA1"/>
    <w:rsid w:val="00AC3B1C"/>
    <w:rsid w:val="00AC3B63"/>
    <w:rsid w:val="00AC41FF"/>
    <w:rsid w:val="00AC457B"/>
    <w:rsid w:val="00AC4C60"/>
    <w:rsid w:val="00AC4C72"/>
    <w:rsid w:val="00AC4D8F"/>
    <w:rsid w:val="00AC527E"/>
    <w:rsid w:val="00AC52AA"/>
    <w:rsid w:val="00AC5517"/>
    <w:rsid w:val="00AC5B13"/>
    <w:rsid w:val="00AC5F13"/>
    <w:rsid w:val="00AC62EC"/>
    <w:rsid w:val="00AC639A"/>
    <w:rsid w:val="00AC67A4"/>
    <w:rsid w:val="00AC6817"/>
    <w:rsid w:val="00AC6D12"/>
    <w:rsid w:val="00AC6D52"/>
    <w:rsid w:val="00AC6D6F"/>
    <w:rsid w:val="00AC7038"/>
    <w:rsid w:val="00AC7068"/>
    <w:rsid w:val="00AC70D5"/>
    <w:rsid w:val="00AC711E"/>
    <w:rsid w:val="00AC7FAC"/>
    <w:rsid w:val="00AD0661"/>
    <w:rsid w:val="00AD0C03"/>
    <w:rsid w:val="00AD0E7F"/>
    <w:rsid w:val="00AD1557"/>
    <w:rsid w:val="00AD195B"/>
    <w:rsid w:val="00AD22C0"/>
    <w:rsid w:val="00AD246D"/>
    <w:rsid w:val="00AD3098"/>
    <w:rsid w:val="00AD3A7E"/>
    <w:rsid w:val="00AD4254"/>
    <w:rsid w:val="00AD4573"/>
    <w:rsid w:val="00AD469A"/>
    <w:rsid w:val="00AD493D"/>
    <w:rsid w:val="00AD4FD6"/>
    <w:rsid w:val="00AD51ED"/>
    <w:rsid w:val="00AD58A9"/>
    <w:rsid w:val="00AD5C2C"/>
    <w:rsid w:val="00AD5E14"/>
    <w:rsid w:val="00AD5F27"/>
    <w:rsid w:val="00AD7445"/>
    <w:rsid w:val="00AD7652"/>
    <w:rsid w:val="00AE00E2"/>
    <w:rsid w:val="00AE00F4"/>
    <w:rsid w:val="00AE0B84"/>
    <w:rsid w:val="00AE0CA9"/>
    <w:rsid w:val="00AE1541"/>
    <w:rsid w:val="00AE177A"/>
    <w:rsid w:val="00AE1841"/>
    <w:rsid w:val="00AE1865"/>
    <w:rsid w:val="00AE1ED1"/>
    <w:rsid w:val="00AE2284"/>
    <w:rsid w:val="00AE2479"/>
    <w:rsid w:val="00AE2A19"/>
    <w:rsid w:val="00AE3750"/>
    <w:rsid w:val="00AE41FC"/>
    <w:rsid w:val="00AE4ABF"/>
    <w:rsid w:val="00AE4AEC"/>
    <w:rsid w:val="00AE4B3E"/>
    <w:rsid w:val="00AE5089"/>
    <w:rsid w:val="00AE521A"/>
    <w:rsid w:val="00AE541A"/>
    <w:rsid w:val="00AE55CE"/>
    <w:rsid w:val="00AE56A0"/>
    <w:rsid w:val="00AE5B12"/>
    <w:rsid w:val="00AE5E53"/>
    <w:rsid w:val="00AE5F3C"/>
    <w:rsid w:val="00AE6D45"/>
    <w:rsid w:val="00AE751B"/>
    <w:rsid w:val="00AE77D4"/>
    <w:rsid w:val="00AF0024"/>
    <w:rsid w:val="00AF04F4"/>
    <w:rsid w:val="00AF0874"/>
    <w:rsid w:val="00AF0DA7"/>
    <w:rsid w:val="00AF1218"/>
    <w:rsid w:val="00AF1325"/>
    <w:rsid w:val="00AF1750"/>
    <w:rsid w:val="00AF2045"/>
    <w:rsid w:val="00AF29E6"/>
    <w:rsid w:val="00AF2A38"/>
    <w:rsid w:val="00AF2F84"/>
    <w:rsid w:val="00AF3057"/>
    <w:rsid w:val="00AF3220"/>
    <w:rsid w:val="00AF383B"/>
    <w:rsid w:val="00AF3E3E"/>
    <w:rsid w:val="00AF44B4"/>
    <w:rsid w:val="00AF4698"/>
    <w:rsid w:val="00AF4ABE"/>
    <w:rsid w:val="00AF4AE9"/>
    <w:rsid w:val="00AF50B3"/>
    <w:rsid w:val="00AF63AB"/>
    <w:rsid w:val="00AF6BCA"/>
    <w:rsid w:val="00AF6C66"/>
    <w:rsid w:val="00AF6F14"/>
    <w:rsid w:val="00AF7DCF"/>
    <w:rsid w:val="00B00380"/>
    <w:rsid w:val="00B0048D"/>
    <w:rsid w:val="00B004CF"/>
    <w:rsid w:val="00B00513"/>
    <w:rsid w:val="00B00749"/>
    <w:rsid w:val="00B00947"/>
    <w:rsid w:val="00B01272"/>
    <w:rsid w:val="00B0170A"/>
    <w:rsid w:val="00B019D9"/>
    <w:rsid w:val="00B02601"/>
    <w:rsid w:val="00B02655"/>
    <w:rsid w:val="00B03041"/>
    <w:rsid w:val="00B034D6"/>
    <w:rsid w:val="00B035F8"/>
    <w:rsid w:val="00B03EED"/>
    <w:rsid w:val="00B04289"/>
    <w:rsid w:val="00B04DF0"/>
    <w:rsid w:val="00B0561C"/>
    <w:rsid w:val="00B05999"/>
    <w:rsid w:val="00B05BA6"/>
    <w:rsid w:val="00B05DA0"/>
    <w:rsid w:val="00B0682C"/>
    <w:rsid w:val="00B069C6"/>
    <w:rsid w:val="00B06CEF"/>
    <w:rsid w:val="00B06DD6"/>
    <w:rsid w:val="00B06ED5"/>
    <w:rsid w:val="00B07778"/>
    <w:rsid w:val="00B07899"/>
    <w:rsid w:val="00B10031"/>
    <w:rsid w:val="00B100BB"/>
    <w:rsid w:val="00B10362"/>
    <w:rsid w:val="00B109CE"/>
    <w:rsid w:val="00B10ABE"/>
    <w:rsid w:val="00B10B20"/>
    <w:rsid w:val="00B10E4E"/>
    <w:rsid w:val="00B11181"/>
    <w:rsid w:val="00B1162B"/>
    <w:rsid w:val="00B11634"/>
    <w:rsid w:val="00B117FD"/>
    <w:rsid w:val="00B11A56"/>
    <w:rsid w:val="00B12606"/>
    <w:rsid w:val="00B12954"/>
    <w:rsid w:val="00B12B71"/>
    <w:rsid w:val="00B12FC0"/>
    <w:rsid w:val="00B139B6"/>
    <w:rsid w:val="00B14138"/>
    <w:rsid w:val="00B14810"/>
    <w:rsid w:val="00B15201"/>
    <w:rsid w:val="00B157CB"/>
    <w:rsid w:val="00B15B83"/>
    <w:rsid w:val="00B15F1F"/>
    <w:rsid w:val="00B162E8"/>
    <w:rsid w:val="00B165FB"/>
    <w:rsid w:val="00B166F4"/>
    <w:rsid w:val="00B16C78"/>
    <w:rsid w:val="00B16C96"/>
    <w:rsid w:val="00B16DF4"/>
    <w:rsid w:val="00B174D6"/>
    <w:rsid w:val="00B174EE"/>
    <w:rsid w:val="00B179DA"/>
    <w:rsid w:val="00B17F62"/>
    <w:rsid w:val="00B201ED"/>
    <w:rsid w:val="00B205F2"/>
    <w:rsid w:val="00B20E49"/>
    <w:rsid w:val="00B21457"/>
    <w:rsid w:val="00B218AA"/>
    <w:rsid w:val="00B2197A"/>
    <w:rsid w:val="00B22154"/>
    <w:rsid w:val="00B2231F"/>
    <w:rsid w:val="00B225DB"/>
    <w:rsid w:val="00B22D5C"/>
    <w:rsid w:val="00B23135"/>
    <w:rsid w:val="00B23525"/>
    <w:rsid w:val="00B23AE7"/>
    <w:rsid w:val="00B23FFD"/>
    <w:rsid w:val="00B24A8C"/>
    <w:rsid w:val="00B257BE"/>
    <w:rsid w:val="00B25A5F"/>
    <w:rsid w:val="00B2601C"/>
    <w:rsid w:val="00B2722C"/>
    <w:rsid w:val="00B27B26"/>
    <w:rsid w:val="00B3016A"/>
    <w:rsid w:val="00B3047B"/>
    <w:rsid w:val="00B30BC0"/>
    <w:rsid w:val="00B30D16"/>
    <w:rsid w:val="00B3141C"/>
    <w:rsid w:val="00B3187E"/>
    <w:rsid w:val="00B319F0"/>
    <w:rsid w:val="00B320AC"/>
    <w:rsid w:val="00B3213D"/>
    <w:rsid w:val="00B32A6C"/>
    <w:rsid w:val="00B33188"/>
    <w:rsid w:val="00B33B72"/>
    <w:rsid w:val="00B33E1B"/>
    <w:rsid w:val="00B34045"/>
    <w:rsid w:val="00B34492"/>
    <w:rsid w:val="00B34511"/>
    <w:rsid w:val="00B34813"/>
    <w:rsid w:val="00B3489B"/>
    <w:rsid w:val="00B3563B"/>
    <w:rsid w:val="00B3596C"/>
    <w:rsid w:val="00B35D0C"/>
    <w:rsid w:val="00B35D72"/>
    <w:rsid w:val="00B36BE7"/>
    <w:rsid w:val="00B3743A"/>
    <w:rsid w:val="00B37F0F"/>
    <w:rsid w:val="00B4055C"/>
    <w:rsid w:val="00B40684"/>
    <w:rsid w:val="00B40717"/>
    <w:rsid w:val="00B40A0E"/>
    <w:rsid w:val="00B411E1"/>
    <w:rsid w:val="00B41625"/>
    <w:rsid w:val="00B417C5"/>
    <w:rsid w:val="00B41D9F"/>
    <w:rsid w:val="00B42334"/>
    <w:rsid w:val="00B4273A"/>
    <w:rsid w:val="00B42747"/>
    <w:rsid w:val="00B42BF7"/>
    <w:rsid w:val="00B42C1D"/>
    <w:rsid w:val="00B43089"/>
    <w:rsid w:val="00B433BE"/>
    <w:rsid w:val="00B4359A"/>
    <w:rsid w:val="00B436B9"/>
    <w:rsid w:val="00B43B3D"/>
    <w:rsid w:val="00B443DF"/>
    <w:rsid w:val="00B446C3"/>
    <w:rsid w:val="00B44DA9"/>
    <w:rsid w:val="00B45459"/>
    <w:rsid w:val="00B45491"/>
    <w:rsid w:val="00B457AB"/>
    <w:rsid w:val="00B457CC"/>
    <w:rsid w:val="00B45AF4"/>
    <w:rsid w:val="00B46292"/>
    <w:rsid w:val="00B46C82"/>
    <w:rsid w:val="00B477B3"/>
    <w:rsid w:val="00B47D18"/>
    <w:rsid w:val="00B47EE5"/>
    <w:rsid w:val="00B5004D"/>
    <w:rsid w:val="00B50C08"/>
    <w:rsid w:val="00B50CF4"/>
    <w:rsid w:val="00B50FCC"/>
    <w:rsid w:val="00B5113D"/>
    <w:rsid w:val="00B51313"/>
    <w:rsid w:val="00B516BF"/>
    <w:rsid w:val="00B51884"/>
    <w:rsid w:val="00B51927"/>
    <w:rsid w:val="00B5211A"/>
    <w:rsid w:val="00B52426"/>
    <w:rsid w:val="00B524E4"/>
    <w:rsid w:val="00B52805"/>
    <w:rsid w:val="00B52B02"/>
    <w:rsid w:val="00B52DAB"/>
    <w:rsid w:val="00B52EA5"/>
    <w:rsid w:val="00B52EC5"/>
    <w:rsid w:val="00B53373"/>
    <w:rsid w:val="00B5373D"/>
    <w:rsid w:val="00B541FD"/>
    <w:rsid w:val="00B546E6"/>
    <w:rsid w:val="00B5479F"/>
    <w:rsid w:val="00B554D5"/>
    <w:rsid w:val="00B5578B"/>
    <w:rsid w:val="00B55D22"/>
    <w:rsid w:val="00B5620D"/>
    <w:rsid w:val="00B56801"/>
    <w:rsid w:val="00B574F4"/>
    <w:rsid w:val="00B60020"/>
    <w:rsid w:val="00B60414"/>
    <w:rsid w:val="00B606D5"/>
    <w:rsid w:val="00B606E3"/>
    <w:rsid w:val="00B60DFD"/>
    <w:rsid w:val="00B61038"/>
    <w:rsid w:val="00B6104E"/>
    <w:rsid w:val="00B6179B"/>
    <w:rsid w:val="00B62B48"/>
    <w:rsid w:val="00B62FED"/>
    <w:rsid w:val="00B62FF9"/>
    <w:rsid w:val="00B63600"/>
    <w:rsid w:val="00B63AC6"/>
    <w:rsid w:val="00B641CD"/>
    <w:rsid w:val="00B6420E"/>
    <w:rsid w:val="00B64393"/>
    <w:rsid w:val="00B6476F"/>
    <w:rsid w:val="00B64EA9"/>
    <w:rsid w:val="00B65053"/>
    <w:rsid w:val="00B655BC"/>
    <w:rsid w:val="00B65853"/>
    <w:rsid w:val="00B659B8"/>
    <w:rsid w:val="00B65C07"/>
    <w:rsid w:val="00B65C5C"/>
    <w:rsid w:val="00B65E96"/>
    <w:rsid w:val="00B6639B"/>
    <w:rsid w:val="00B66543"/>
    <w:rsid w:val="00B6663C"/>
    <w:rsid w:val="00B666A7"/>
    <w:rsid w:val="00B667A7"/>
    <w:rsid w:val="00B66992"/>
    <w:rsid w:val="00B66D55"/>
    <w:rsid w:val="00B66E55"/>
    <w:rsid w:val="00B6724B"/>
    <w:rsid w:val="00B6755D"/>
    <w:rsid w:val="00B67ABB"/>
    <w:rsid w:val="00B67B80"/>
    <w:rsid w:val="00B67F85"/>
    <w:rsid w:val="00B70124"/>
    <w:rsid w:val="00B70BCA"/>
    <w:rsid w:val="00B70C94"/>
    <w:rsid w:val="00B70F82"/>
    <w:rsid w:val="00B71159"/>
    <w:rsid w:val="00B713F4"/>
    <w:rsid w:val="00B71C71"/>
    <w:rsid w:val="00B71D3D"/>
    <w:rsid w:val="00B71F18"/>
    <w:rsid w:val="00B71F4B"/>
    <w:rsid w:val="00B720D6"/>
    <w:rsid w:val="00B7236C"/>
    <w:rsid w:val="00B72426"/>
    <w:rsid w:val="00B7317D"/>
    <w:rsid w:val="00B73840"/>
    <w:rsid w:val="00B7482C"/>
    <w:rsid w:val="00B74C2C"/>
    <w:rsid w:val="00B75902"/>
    <w:rsid w:val="00B75977"/>
    <w:rsid w:val="00B75F38"/>
    <w:rsid w:val="00B75F8D"/>
    <w:rsid w:val="00B75F94"/>
    <w:rsid w:val="00B7647F"/>
    <w:rsid w:val="00B76B47"/>
    <w:rsid w:val="00B77625"/>
    <w:rsid w:val="00B7799F"/>
    <w:rsid w:val="00B8042E"/>
    <w:rsid w:val="00B804EF"/>
    <w:rsid w:val="00B808A9"/>
    <w:rsid w:val="00B81548"/>
    <w:rsid w:val="00B81576"/>
    <w:rsid w:val="00B81B29"/>
    <w:rsid w:val="00B81B92"/>
    <w:rsid w:val="00B82028"/>
    <w:rsid w:val="00B825F6"/>
    <w:rsid w:val="00B82862"/>
    <w:rsid w:val="00B829EA"/>
    <w:rsid w:val="00B8324A"/>
    <w:rsid w:val="00B8345F"/>
    <w:rsid w:val="00B8349F"/>
    <w:rsid w:val="00B840BB"/>
    <w:rsid w:val="00B8473C"/>
    <w:rsid w:val="00B84B2C"/>
    <w:rsid w:val="00B84E06"/>
    <w:rsid w:val="00B851CA"/>
    <w:rsid w:val="00B85590"/>
    <w:rsid w:val="00B85708"/>
    <w:rsid w:val="00B85CA5"/>
    <w:rsid w:val="00B86061"/>
    <w:rsid w:val="00B866AD"/>
    <w:rsid w:val="00B868E2"/>
    <w:rsid w:val="00B86906"/>
    <w:rsid w:val="00B86B6B"/>
    <w:rsid w:val="00B87171"/>
    <w:rsid w:val="00B87339"/>
    <w:rsid w:val="00B876F4"/>
    <w:rsid w:val="00B879AC"/>
    <w:rsid w:val="00B87C3E"/>
    <w:rsid w:val="00B90169"/>
    <w:rsid w:val="00B902ED"/>
    <w:rsid w:val="00B9048D"/>
    <w:rsid w:val="00B9051D"/>
    <w:rsid w:val="00B908DF"/>
    <w:rsid w:val="00B90BAB"/>
    <w:rsid w:val="00B90D52"/>
    <w:rsid w:val="00B911B1"/>
    <w:rsid w:val="00B914FB"/>
    <w:rsid w:val="00B91964"/>
    <w:rsid w:val="00B91B35"/>
    <w:rsid w:val="00B91BDC"/>
    <w:rsid w:val="00B91C8E"/>
    <w:rsid w:val="00B9248E"/>
    <w:rsid w:val="00B9256D"/>
    <w:rsid w:val="00B9272D"/>
    <w:rsid w:val="00B927F2"/>
    <w:rsid w:val="00B927F9"/>
    <w:rsid w:val="00B928B8"/>
    <w:rsid w:val="00B9290B"/>
    <w:rsid w:val="00B92A5A"/>
    <w:rsid w:val="00B92B8C"/>
    <w:rsid w:val="00B92EC4"/>
    <w:rsid w:val="00B92F81"/>
    <w:rsid w:val="00B934AD"/>
    <w:rsid w:val="00B93FB3"/>
    <w:rsid w:val="00B9416F"/>
    <w:rsid w:val="00B94891"/>
    <w:rsid w:val="00B94E5D"/>
    <w:rsid w:val="00B95073"/>
    <w:rsid w:val="00B9581D"/>
    <w:rsid w:val="00B958CF"/>
    <w:rsid w:val="00B9621F"/>
    <w:rsid w:val="00B96326"/>
    <w:rsid w:val="00B96498"/>
    <w:rsid w:val="00B96700"/>
    <w:rsid w:val="00B96713"/>
    <w:rsid w:val="00B96B22"/>
    <w:rsid w:val="00B96CEC"/>
    <w:rsid w:val="00B96CF3"/>
    <w:rsid w:val="00B96D71"/>
    <w:rsid w:val="00B97108"/>
    <w:rsid w:val="00B972B3"/>
    <w:rsid w:val="00B97650"/>
    <w:rsid w:val="00BA032B"/>
    <w:rsid w:val="00BA0C5E"/>
    <w:rsid w:val="00BA1192"/>
    <w:rsid w:val="00BA151D"/>
    <w:rsid w:val="00BA1D72"/>
    <w:rsid w:val="00BA23F8"/>
    <w:rsid w:val="00BA2B37"/>
    <w:rsid w:val="00BA2EF3"/>
    <w:rsid w:val="00BA35A0"/>
    <w:rsid w:val="00BA36F6"/>
    <w:rsid w:val="00BA3D5F"/>
    <w:rsid w:val="00BA425A"/>
    <w:rsid w:val="00BA4316"/>
    <w:rsid w:val="00BA4419"/>
    <w:rsid w:val="00BA45B5"/>
    <w:rsid w:val="00BA46E6"/>
    <w:rsid w:val="00BA470A"/>
    <w:rsid w:val="00BA4D16"/>
    <w:rsid w:val="00BA4D5B"/>
    <w:rsid w:val="00BA4D9D"/>
    <w:rsid w:val="00BA57BB"/>
    <w:rsid w:val="00BA5BEB"/>
    <w:rsid w:val="00BA5EC1"/>
    <w:rsid w:val="00BA6246"/>
    <w:rsid w:val="00BA642F"/>
    <w:rsid w:val="00BA647F"/>
    <w:rsid w:val="00BA6B85"/>
    <w:rsid w:val="00BA6C65"/>
    <w:rsid w:val="00BA743F"/>
    <w:rsid w:val="00BA7641"/>
    <w:rsid w:val="00BA7914"/>
    <w:rsid w:val="00BA7CB3"/>
    <w:rsid w:val="00BA7DC2"/>
    <w:rsid w:val="00BA7E6C"/>
    <w:rsid w:val="00BB02C7"/>
    <w:rsid w:val="00BB0567"/>
    <w:rsid w:val="00BB0712"/>
    <w:rsid w:val="00BB0AFB"/>
    <w:rsid w:val="00BB1C07"/>
    <w:rsid w:val="00BB2311"/>
    <w:rsid w:val="00BB2D5B"/>
    <w:rsid w:val="00BB2F45"/>
    <w:rsid w:val="00BB3848"/>
    <w:rsid w:val="00BB3C5F"/>
    <w:rsid w:val="00BB426D"/>
    <w:rsid w:val="00BB4706"/>
    <w:rsid w:val="00BB4941"/>
    <w:rsid w:val="00BB5224"/>
    <w:rsid w:val="00BB5514"/>
    <w:rsid w:val="00BB58F0"/>
    <w:rsid w:val="00BB5A3F"/>
    <w:rsid w:val="00BB5DC0"/>
    <w:rsid w:val="00BB5F7F"/>
    <w:rsid w:val="00BB6129"/>
    <w:rsid w:val="00BB6E94"/>
    <w:rsid w:val="00BB7133"/>
    <w:rsid w:val="00BB732B"/>
    <w:rsid w:val="00BB76C2"/>
    <w:rsid w:val="00BC0047"/>
    <w:rsid w:val="00BC0314"/>
    <w:rsid w:val="00BC089C"/>
    <w:rsid w:val="00BC0946"/>
    <w:rsid w:val="00BC0D4B"/>
    <w:rsid w:val="00BC0FA7"/>
    <w:rsid w:val="00BC17D0"/>
    <w:rsid w:val="00BC1C23"/>
    <w:rsid w:val="00BC1E04"/>
    <w:rsid w:val="00BC202B"/>
    <w:rsid w:val="00BC2320"/>
    <w:rsid w:val="00BC26C0"/>
    <w:rsid w:val="00BC2AA5"/>
    <w:rsid w:val="00BC2BFA"/>
    <w:rsid w:val="00BC327F"/>
    <w:rsid w:val="00BC3C09"/>
    <w:rsid w:val="00BC4014"/>
    <w:rsid w:val="00BC41CE"/>
    <w:rsid w:val="00BC4298"/>
    <w:rsid w:val="00BC4594"/>
    <w:rsid w:val="00BC4622"/>
    <w:rsid w:val="00BC4724"/>
    <w:rsid w:val="00BC4BC9"/>
    <w:rsid w:val="00BC57B9"/>
    <w:rsid w:val="00BC5C23"/>
    <w:rsid w:val="00BC60B9"/>
    <w:rsid w:val="00BC660B"/>
    <w:rsid w:val="00BC677C"/>
    <w:rsid w:val="00BC6E1D"/>
    <w:rsid w:val="00BC70D6"/>
    <w:rsid w:val="00BC733B"/>
    <w:rsid w:val="00BC763F"/>
    <w:rsid w:val="00BC782A"/>
    <w:rsid w:val="00BC78AC"/>
    <w:rsid w:val="00BC7DB4"/>
    <w:rsid w:val="00BD016F"/>
    <w:rsid w:val="00BD0352"/>
    <w:rsid w:val="00BD07C8"/>
    <w:rsid w:val="00BD085F"/>
    <w:rsid w:val="00BD0F8E"/>
    <w:rsid w:val="00BD1848"/>
    <w:rsid w:val="00BD1A67"/>
    <w:rsid w:val="00BD1A71"/>
    <w:rsid w:val="00BD1A8B"/>
    <w:rsid w:val="00BD1F6F"/>
    <w:rsid w:val="00BD33EB"/>
    <w:rsid w:val="00BD3673"/>
    <w:rsid w:val="00BD4475"/>
    <w:rsid w:val="00BD4E8A"/>
    <w:rsid w:val="00BD50D0"/>
    <w:rsid w:val="00BD51DA"/>
    <w:rsid w:val="00BD5208"/>
    <w:rsid w:val="00BD55B9"/>
    <w:rsid w:val="00BD6114"/>
    <w:rsid w:val="00BD6392"/>
    <w:rsid w:val="00BD68E9"/>
    <w:rsid w:val="00BD6B18"/>
    <w:rsid w:val="00BD6C00"/>
    <w:rsid w:val="00BD7381"/>
    <w:rsid w:val="00BD766B"/>
    <w:rsid w:val="00BD77B9"/>
    <w:rsid w:val="00BD7978"/>
    <w:rsid w:val="00BD7D7C"/>
    <w:rsid w:val="00BD7F69"/>
    <w:rsid w:val="00BE02D3"/>
    <w:rsid w:val="00BE0505"/>
    <w:rsid w:val="00BE0863"/>
    <w:rsid w:val="00BE0CA3"/>
    <w:rsid w:val="00BE0E45"/>
    <w:rsid w:val="00BE1649"/>
    <w:rsid w:val="00BE19AA"/>
    <w:rsid w:val="00BE1B28"/>
    <w:rsid w:val="00BE1D1D"/>
    <w:rsid w:val="00BE1D55"/>
    <w:rsid w:val="00BE1DA9"/>
    <w:rsid w:val="00BE1EA9"/>
    <w:rsid w:val="00BE25AE"/>
    <w:rsid w:val="00BE3236"/>
    <w:rsid w:val="00BE39F4"/>
    <w:rsid w:val="00BE3A85"/>
    <w:rsid w:val="00BE441E"/>
    <w:rsid w:val="00BE46A1"/>
    <w:rsid w:val="00BE4822"/>
    <w:rsid w:val="00BE49F3"/>
    <w:rsid w:val="00BE5038"/>
    <w:rsid w:val="00BE51DC"/>
    <w:rsid w:val="00BE5755"/>
    <w:rsid w:val="00BE5763"/>
    <w:rsid w:val="00BE5B23"/>
    <w:rsid w:val="00BE5BCE"/>
    <w:rsid w:val="00BE5C8A"/>
    <w:rsid w:val="00BE5DAE"/>
    <w:rsid w:val="00BE5FEE"/>
    <w:rsid w:val="00BE6719"/>
    <w:rsid w:val="00BE6BEA"/>
    <w:rsid w:val="00BE6D40"/>
    <w:rsid w:val="00BE6D8A"/>
    <w:rsid w:val="00BF00DF"/>
    <w:rsid w:val="00BF0406"/>
    <w:rsid w:val="00BF0576"/>
    <w:rsid w:val="00BF0747"/>
    <w:rsid w:val="00BF0B53"/>
    <w:rsid w:val="00BF0B57"/>
    <w:rsid w:val="00BF19F8"/>
    <w:rsid w:val="00BF24DD"/>
    <w:rsid w:val="00BF2574"/>
    <w:rsid w:val="00BF29B0"/>
    <w:rsid w:val="00BF2A04"/>
    <w:rsid w:val="00BF2D41"/>
    <w:rsid w:val="00BF2F3E"/>
    <w:rsid w:val="00BF2FEC"/>
    <w:rsid w:val="00BF3373"/>
    <w:rsid w:val="00BF3652"/>
    <w:rsid w:val="00BF3B9A"/>
    <w:rsid w:val="00BF3D6E"/>
    <w:rsid w:val="00BF45E8"/>
    <w:rsid w:val="00BF4726"/>
    <w:rsid w:val="00BF4768"/>
    <w:rsid w:val="00BF4BFE"/>
    <w:rsid w:val="00BF4CA4"/>
    <w:rsid w:val="00BF4E1F"/>
    <w:rsid w:val="00BF5078"/>
    <w:rsid w:val="00BF5233"/>
    <w:rsid w:val="00BF53CD"/>
    <w:rsid w:val="00BF541D"/>
    <w:rsid w:val="00BF579B"/>
    <w:rsid w:val="00BF58D1"/>
    <w:rsid w:val="00BF5BE8"/>
    <w:rsid w:val="00BF6649"/>
    <w:rsid w:val="00BF687E"/>
    <w:rsid w:val="00BF6BC7"/>
    <w:rsid w:val="00BF6D37"/>
    <w:rsid w:val="00BF6D96"/>
    <w:rsid w:val="00BF7028"/>
    <w:rsid w:val="00BF7133"/>
    <w:rsid w:val="00BF7973"/>
    <w:rsid w:val="00C00247"/>
    <w:rsid w:val="00C00278"/>
    <w:rsid w:val="00C00BD2"/>
    <w:rsid w:val="00C00DA0"/>
    <w:rsid w:val="00C00E1F"/>
    <w:rsid w:val="00C00E80"/>
    <w:rsid w:val="00C01304"/>
    <w:rsid w:val="00C01A0A"/>
    <w:rsid w:val="00C01E1E"/>
    <w:rsid w:val="00C01EDE"/>
    <w:rsid w:val="00C01FB8"/>
    <w:rsid w:val="00C02352"/>
    <w:rsid w:val="00C026C3"/>
    <w:rsid w:val="00C0283B"/>
    <w:rsid w:val="00C03C2F"/>
    <w:rsid w:val="00C03EA4"/>
    <w:rsid w:val="00C040F1"/>
    <w:rsid w:val="00C0421F"/>
    <w:rsid w:val="00C043AB"/>
    <w:rsid w:val="00C04623"/>
    <w:rsid w:val="00C04AD3"/>
    <w:rsid w:val="00C04AD8"/>
    <w:rsid w:val="00C04C1A"/>
    <w:rsid w:val="00C04DBF"/>
    <w:rsid w:val="00C054AC"/>
    <w:rsid w:val="00C05739"/>
    <w:rsid w:val="00C0587A"/>
    <w:rsid w:val="00C05BE8"/>
    <w:rsid w:val="00C05F4B"/>
    <w:rsid w:val="00C05F84"/>
    <w:rsid w:val="00C05FF5"/>
    <w:rsid w:val="00C06040"/>
    <w:rsid w:val="00C0604D"/>
    <w:rsid w:val="00C06264"/>
    <w:rsid w:val="00C06C6F"/>
    <w:rsid w:val="00C06D25"/>
    <w:rsid w:val="00C072A6"/>
    <w:rsid w:val="00C0768A"/>
    <w:rsid w:val="00C07CD1"/>
    <w:rsid w:val="00C1004A"/>
    <w:rsid w:val="00C10A38"/>
    <w:rsid w:val="00C1198E"/>
    <w:rsid w:val="00C1218B"/>
    <w:rsid w:val="00C12261"/>
    <w:rsid w:val="00C122A7"/>
    <w:rsid w:val="00C122E4"/>
    <w:rsid w:val="00C12493"/>
    <w:rsid w:val="00C126CA"/>
    <w:rsid w:val="00C12979"/>
    <w:rsid w:val="00C13103"/>
    <w:rsid w:val="00C1329E"/>
    <w:rsid w:val="00C135B1"/>
    <w:rsid w:val="00C13B15"/>
    <w:rsid w:val="00C13BBF"/>
    <w:rsid w:val="00C13CAE"/>
    <w:rsid w:val="00C14A24"/>
    <w:rsid w:val="00C15350"/>
    <w:rsid w:val="00C15C71"/>
    <w:rsid w:val="00C15F4E"/>
    <w:rsid w:val="00C16141"/>
    <w:rsid w:val="00C1630F"/>
    <w:rsid w:val="00C166F0"/>
    <w:rsid w:val="00C1670C"/>
    <w:rsid w:val="00C16B63"/>
    <w:rsid w:val="00C17721"/>
    <w:rsid w:val="00C17C4C"/>
    <w:rsid w:val="00C202C9"/>
    <w:rsid w:val="00C207D7"/>
    <w:rsid w:val="00C20EFF"/>
    <w:rsid w:val="00C20FAB"/>
    <w:rsid w:val="00C21079"/>
    <w:rsid w:val="00C21155"/>
    <w:rsid w:val="00C212A2"/>
    <w:rsid w:val="00C212B6"/>
    <w:rsid w:val="00C2130C"/>
    <w:rsid w:val="00C21471"/>
    <w:rsid w:val="00C21676"/>
    <w:rsid w:val="00C22B48"/>
    <w:rsid w:val="00C22DAE"/>
    <w:rsid w:val="00C22E79"/>
    <w:rsid w:val="00C23164"/>
    <w:rsid w:val="00C23272"/>
    <w:rsid w:val="00C2341C"/>
    <w:rsid w:val="00C241C1"/>
    <w:rsid w:val="00C25291"/>
    <w:rsid w:val="00C26062"/>
    <w:rsid w:val="00C265F6"/>
    <w:rsid w:val="00C26764"/>
    <w:rsid w:val="00C269F4"/>
    <w:rsid w:val="00C26B18"/>
    <w:rsid w:val="00C273A0"/>
    <w:rsid w:val="00C27A97"/>
    <w:rsid w:val="00C3010F"/>
    <w:rsid w:val="00C303E8"/>
    <w:rsid w:val="00C30607"/>
    <w:rsid w:val="00C30C14"/>
    <w:rsid w:val="00C30F06"/>
    <w:rsid w:val="00C312DD"/>
    <w:rsid w:val="00C31386"/>
    <w:rsid w:val="00C315AF"/>
    <w:rsid w:val="00C317EF"/>
    <w:rsid w:val="00C3188B"/>
    <w:rsid w:val="00C31F91"/>
    <w:rsid w:val="00C32F69"/>
    <w:rsid w:val="00C3348D"/>
    <w:rsid w:val="00C3356B"/>
    <w:rsid w:val="00C33A4F"/>
    <w:rsid w:val="00C34320"/>
    <w:rsid w:val="00C347E8"/>
    <w:rsid w:val="00C34B91"/>
    <w:rsid w:val="00C34E73"/>
    <w:rsid w:val="00C35639"/>
    <w:rsid w:val="00C35C25"/>
    <w:rsid w:val="00C37146"/>
    <w:rsid w:val="00C376DF"/>
    <w:rsid w:val="00C37727"/>
    <w:rsid w:val="00C3798D"/>
    <w:rsid w:val="00C37A96"/>
    <w:rsid w:val="00C37E21"/>
    <w:rsid w:val="00C37FC5"/>
    <w:rsid w:val="00C40373"/>
    <w:rsid w:val="00C4069D"/>
    <w:rsid w:val="00C4086E"/>
    <w:rsid w:val="00C4101F"/>
    <w:rsid w:val="00C41374"/>
    <w:rsid w:val="00C41494"/>
    <w:rsid w:val="00C41C56"/>
    <w:rsid w:val="00C428B2"/>
    <w:rsid w:val="00C42A51"/>
    <w:rsid w:val="00C42BEA"/>
    <w:rsid w:val="00C42E3B"/>
    <w:rsid w:val="00C430B2"/>
    <w:rsid w:val="00C437E2"/>
    <w:rsid w:val="00C43E29"/>
    <w:rsid w:val="00C4469E"/>
    <w:rsid w:val="00C446D8"/>
    <w:rsid w:val="00C4495A"/>
    <w:rsid w:val="00C44A98"/>
    <w:rsid w:val="00C44AB8"/>
    <w:rsid w:val="00C45002"/>
    <w:rsid w:val="00C45024"/>
    <w:rsid w:val="00C451AF"/>
    <w:rsid w:val="00C45252"/>
    <w:rsid w:val="00C45435"/>
    <w:rsid w:val="00C4544F"/>
    <w:rsid w:val="00C455A6"/>
    <w:rsid w:val="00C45B39"/>
    <w:rsid w:val="00C46C68"/>
    <w:rsid w:val="00C46D59"/>
    <w:rsid w:val="00C46DD4"/>
    <w:rsid w:val="00C46F24"/>
    <w:rsid w:val="00C4719C"/>
    <w:rsid w:val="00C4740E"/>
    <w:rsid w:val="00C4745E"/>
    <w:rsid w:val="00C47B08"/>
    <w:rsid w:val="00C47B47"/>
    <w:rsid w:val="00C50524"/>
    <w:rsid w:val="00C506DC"/>
    <w:rsid w:val="00C5082D"/>
    <w:rsid w:val="00C509FA"/>
    <w:rsid w:val="00C50EAE"/>
    <w:rsid w:val="00C50EDC"/>
    <w:rsid w:val="00C51113"/>
    <w:rsid w:val="00C516B0"/>
    <w:rsid w:val="00C51953"/>
    <w:rsid w:val="00C51D06"/>
    <w:rsid w:val="00C52152"/>
    <w:rsid w:val="00C52497"/>
    <w:rsid w:val="00C5262D"/>
    <w:rsid w:val="00C52906"/>
    <w:rsid w:val="00C529B6"/>
    <w:rsid w:val="00C52B33"/>
    <w:rsid w:val="00C52B94"/>
    <w:rsid w:val="00C536ED"/>
    <w:rsid w:val="00C53CC6"/>
    <w:rsid w:val="00C5415E"/>
    <w:rsid w:val="00C5455C"/>
    <w:rsid w:val="00C54723"/>
    <w:rsid w:val="00C54BE1"/>
    <w:rsid w:val="00C553D6"/>
    <w:rsid w:val="00C5550B"/>
    <w:rsid w:val="00C55569"/>
    <w:rsid w:val="00C5563D"/>
    <w:rsid w:val="00C557F9"/>
    <w:rsid w:val="00C55C9C"/>
    <w:rsid w:val="00C56011"/>
    <w:rsid w:val="00C56560"/>
    <w:rsid w:val="00C56A08"/>
    <w:rsid w:val="00C56BE4"/>
    <w:rsid w:val="00C56ECB"/>
    <w:rsid w:val="00C56EFF"/>
    <w:rsid w:val="00C570AD"/>
    <w:rsid w:val="00C57C9C"/>
    <w:rsid w:val="00C57E8C"/>
    <w:rsid w:val="00C57EC4"/>
    <w:rsid w:val="00C605FC"/>
    <w:rsid w:val="00C607BE"/>
    <w:rsid w:val="00C6080F"/>
    <w:rsid w:val="00C60E60"/>
    <w:rsid w:val="00C60F81"/>
    <w:rsid w:val="00C6109B"/>
    <w:rsid w:val="00C61376"/>
    <w:rsid w:val="00C619B9"/>
    <w:rsid w:val="00C61B7F"/>
    <w:rsid w:val="00C624B5"/>
    <w:rsid w:val="00C6250D"/>
    <w:rsid w:val="00C6261D"/>
    <w:rsid w:val="00C62B1C"/>
    <w:rsid w:val="00C63312"/>
    <w:rsid w:val="00C63C12"/>
    <w:rsid w:val="00C63E2B"/>
    <w:rsid w:val="00C63E3D"/>
    <w:rsid w:val="00C64843"/>
    <w:rsid w:val="00C6484D"/>
    <w:rsid w:val="00C64A7E"/>
    <w:rsid w:val="00C64C86"/>
    <w:rsid w:val="00C64E41"/>
    <w:rsid w:val="00C6518C"/>
    <w:rsid w:val="00C65662"/>
    <w:rsid w:val="00C658BA"/>
    <w:rsid w:val="00C658E5"/>
    <w:rsid w:val="00C66389"/>
    <w:rsid w:val="00C66665"/>
    <w:rsid w:val="00C667A6"/>
    <w:rsid w:val="00C66DA8"/>
    <w:rsid w:val="00C676C6"/>
    <w:rsid w:val="00C70145"/>
    <w:rsid w:val="00C70193"/>
    <w:rsid w:val="00C7125E"/>
    <w:rsid w:val="00C712EF"/>
    <w:rsid w:val="00C71435"/>
    <w:rsid w:val="00C7145D"/>
    <w:rsid w:val="00C72228"/>
    <w:rsid w:val="00C723BB"/>
    <w:rsid w:val="00C725A4"/>
    <w:rsid w:val="00C72D96"/>
    <w:rsid w:val="00C731FA"/>
    <w:rsid w:val="00C73A2A"/>
    <w:rsid w:val="00C73D9D"/>
    <w:rsid w:val="00C74266"/>
    <w:rsid w:val="00C745F5"/>
    <w:rsid w:val="00C74CB2"/>
    <w:rsid w:val="00C74E78"/>
    <w:rsid w:val="00C74EAC"/>
    <w:rsid w:val="00C7503B"/>
    <w:rsid w:val="00C763F7"/>
    <w:rsid w:val="00C76B78"/>
    <w:rsid w:val="00C76CD1"/>
    <w:rsid w:val="00C770D2"/>
    <w:rsid w:val="00C77AF6"/>
    <w:rsid w:val="00C801D5"/>
    <w:rsid w:val="00C804E8"/>
    <w:rsid w:val="00C80674"/>
    <w:rsid w:val="00C80DE9"/>
    <w:rsid w:val="00C81205"/>
    <w:rsid w:val="00C81286"/>
    <w:rsid w:val="00C82040"/>
    <w:rsid w:val="00C8228D"/>
    <w:rsid w:val="00C82CED"/>
    <w:rsid w:val="00C82E3D"/>
    <w:rsid w:val="00C83006"/>
    <w:rsid w:val="00C831C6"/>
    <w:rsid w:val="00C83252"/>
    <w:rsid w:val="00C83AE7"/>
    <w:rsid w:val="00C83C06"/>
    <w:rsid w:val="00C84F73"/>
    <w:rsid w:val="00C8504A"/>
    <w:rsid w:val="00C85080"/>
    <w:rsid w:val="00C8514E"/>
    <w:rsid w:val="00C851BB"/>
    <w:rsid w:val="00C85A9F"/>
    <w:rsid w:val="00C85D5D"/>
    <w:rsid w:val="00C862B6"/>
    <w:rsid w:val="00C86729"/>
    <w:rsid w:val="00C867DD"/>
    <w:rsid w:val="00C86821"/>
    <w:rsid w:val="00C86D52"/>
    <w:rsid w:val="00C90538"/>
    <w:rsid w:val="00C907B7"/>
    <w:rsid w:val="00C909EA"/>
    <w:rsid w:val="00C91311"/>
    <w:rsid w:val="00C91362"/>
    <w:rsid w:val="00C922F9"/>
    <w:rsid w:val="00C926DA"/>
    <w:rsid w:val="00C92AAE"/>
    <w:rsid w:val="00C93B2B"/>
    <w:rsid w:val="00C93C42"/>
    <w:rsid w:val="00C94120"/>
    <w:rsid w:val="00C94288"/>
    <w:rsid w:val="00C94639"/>
    <w:rsid w:val="00C952EE"/>
    <w:rsid w:val="00C9539F"/>
    <w:rsid w:val="00C95827"/>
    <w:rsid w:val="00C958BE"/>
    <w:rsid w:val="00C9653B"/>
    <w:rsid w:val="00C97093"/>
    <w:rsid w:val="00C971D6"/>
    <w:rsid w:val="00C976FA"/>
    <w:rsid w:val="00C97957"/>
    <w:rsid w:val="00C97AD9"/>
    <w:rsid w:val="00C97E70"/>
    <w:rsid w:val="00CA0302"/>
    <w:rsid w:val="00CA04F4"/>
    <w:rsid w:val="00CA07AF"/>
    <w:rsid w:val="00CA0CCE"/>
    <w:rsid w:val="00CA1216"/>
    <w:rsid w:val="00CA190A"/>
    <w:rsid w:val="00CA1D21"/>
    <w:rsid w:val="00CA1E35"/>
    <w:rsid w:val="00CA2519"/>
    <w:rsid w:val="00CA2668"/>
    <w:rsid w:val="00CA27B8"/>
    <w:rsid w:val="00CA2C05"/>
    <w:rsid w:val="00CA2D91"/>
    <w:rsid w:val="00CA3425"/>
    <w:rsid w:val="00CA38D3"/>
    <w:rsid w:val="00CA39FA"/>
    <w:rsid w:val="00CA3BF5"/>
    <w:rsid w:val="00CA3E88"/>
    <w:rsid w:val="00CA40D9"/>
    <w:rsid w:val="00CA4395"/>
    <w:rsid w:val="00CA44E2"/>
    <w:rsid w:val="00CA45FB"/>
    <w:rsid w:val="00CA4F2D"/>
    <w:rsid w:val="00CA53DA"/>
    <w:rsid w:val="00CA5751"/>
    <w:rsid w:val="00CA57A0"/>
    <w:rsid w:val="00CA5956"/>
    <w:rsid w:val="00CA599F"/>
    <w:rsid w:val="00CA5B57"/>
    <w:rsid w:val="00CA6483"/>
    <w:rsid w:val="00CA66BB"/>
    <w:rsid w:val="00CA6938"/>
    <w:rsid w:val="00CA6CC5"/>
    <w:rsid w:val="00CA6D68"/>
    <w:rsid w:val="00CA7569"/>
    <w:rsid w:val="00CA792D"/>
    <w:rsid w:val="00CA7C1A"/>
    <w:rsid w:val="00CB01DC"/>
    <w:rsid w:val="00CB07A3"/>
    <w:rsid w:val="00CB0B7F"/>
    <w:rsid w:val="00CB0E77"/>
    <w:rsid w:val="00CB0F6F"/>
    <w:rsid w:val="00CB1ED1"/>
    <w:rsid w:val="00CB2152"/>
    <w:rsid w:val="00CB22B6"/>
    <w:rsid w:val="00CB2A4A"/>
    <w:rsid w:val="00CB2DE5"/>
    <w:rsid w:val="00CB2F1E"/>
    <w:rsid w:val="00CB3876"/>
    <w:rsid w:val="00CB3D37"/>
    <w:rsid w:val="00CB3DC6"/>
    <w:rsid w:val="00CB3FA5"/>
    <w:rsid w:val="00CB4045"/>
    <w:rsid w:val="00CB417C"/>
    <w:rsid w:val="00CB488A"/>
    <w:rsid w:val="00CB4957"/>
    <w:rsid w:val="00CB497D"/>
    <w:rsid w:val="00CB4DA4"/>
    <w:rsid w:val="00CB4E46"/>
    <w:rsid w:val="00CB5646"/>
    <w:rsid w:val="00CB5932"/>
    <w:rsid w:val="00CB5A5C"/>
    <w:rsid w:val="00CB625F"/>
    <w:rsid w:val="00CB649D"/>
    <w:rsid w:val="00CB68C1"/>
    <w:rsid w:val="00CB6B76"/>
    <w:rsid w:val="00CB6CC1"/>
    <w:rsid w:val="00CB6D9C"/>
    <w:rsid w:val="00CB6E3A"/>
    <w:rsid w:val="00CB7026"/>
    <w:rsid w:val="00CB736A"/>
    <w:rsid w:val="00CB74A3"/>
    <w:rsid w:val="00CC083D"/>
    <w:rsid w:val="00CC0979"/>
    <w:rsid w:val="00CC0F15"/>
    <w:rsid w:val="00CC1C0F"/>
    <w:rsid w:val="00CC204C"/>
    <w:rsid w:val="00CC2620"/>
    <w:rsid w:val="00CC2958"/>
    <w:rsid w:val="00CC2D9F"/>
    <w:rsid w:val="00CC2F55"/>
    <w:rsid w:val="00CC3350"/>
    <w:rsid w:val="00CC3DCC"/>
    <w:rsid w:val="00CC3FA8"/>
    <w:rsid w:val="00CC406D"/>
    <w:rsid w:val="00CC43A0"/>
    <w:rsid w:val="00CC4C36"/>
    <w:rsid w:val="00CC5134"/>
    <w:rsid w:val="00CC5D07"/>
    <w:rsid w:val="00CC601A"/>
    <w:rsid w:val="00CC62A4"/>
    <w:rsid w:val="00CC68CE"/>
    <w:rsid w:val="00CC6957"/>
    <w:rsid w:val="00CC6F75"/>
    <w:rsid w:val="00CC7300"/>
    <w:rsid w:val="00CC758E"/>
    <w:rsid w:val="00CC7C99"/>
    <w:rsid w:val="00CC7CAD"/>
    <w:rsid w:val="00CC7CE3"/>
    <w:rsid w:val="00CD00A7"/>
    <w:rsid w:val="00CD0419"/>
    <w:rsid w:val="00CD1739"/>
    <w:rsid w:val="00CD2225"/>
    <w:rsid w:val="00CD2512"/>
    <w:rsid w:val="00CD260D"/>
    <w:rsid w:val="00CD262D"/>
    <w:rsid w:val="00CD2C75"/>
    <w:rsid w:val="00CD2E89"/>
    <w:rsid w:val="00CD30F6"/>
    <w:rsid w:val="00CD3A60"/>
    <w:rsid w:val="00CD3D49"/>
    <w:rsid w:val="00CD428B"/>
    <w:rsid w:val="00CD4314"/>
    <w:rsid w:val="00CD46FD"/>
    <w:rsid w:val="00CD483A"/>
    <w:rsid w:val="00CD5360"/>
    <w:rsid w:val="00CD53E2"/>
    <w:rsid w:val="00CD572F"/>
    <w:rsid w:val="00CD5D84"/>
    <w:rsid w:val="00CD5FBB"/>
    <w:rsid w:val="00CD616B"/>
    <w:rsid w:val="00CD64CB"/>
    <w:rsid w:val="00CD6638"/>
    <w:rsid w:val="00CD6724"/>
    <w:rsid w:val="00CD6EF2"/>
    <w:rsid w:val="00CD727B"/>
    <w:rsid w:val="00CD7403"/>
    <w:rsid w:val="00CD7874"/>
    <w:rsid w:val="00CD795F"/>
    <w:rsid w:val="00CD7B60"/>
    <w:rsid w:val="00CD7C37"/>
    <w:rsid w:val="00CD7CC0"/>
    <w:rsid w:val="00CE003B"/>
    <w:rsid w:val="00CE00CA"/>
    <w:rsid w:val="00CE04FE"/>
    <w:rsid w:val="00CE06C4"/>
    <w:rsid w:val="00CE083A"/>
    <w:rsid w:val="00CE0890"/>
    <w:rsid w:val="00CE0D96"/>
    <w:rsid w:val="00CE0E52"/>
    <w:rsid w:val="00CE0E5E"/>
    <w:rsid w:val="00CE1042"/>
    <w:rsid w:val="00CE10EE"/>
    <w:rsid w:val="00CE14FE"/>
    <w:rsid w:val="00CE21EB"/>
    <w:rsid w:val="00CE2393"/>
    <w:rsid w:val="00CE242E"/>
    <w:rsid w:val="00CE25DB"/>
    <w:rsid w:val="00CE2CEF"/>
    <w:rsid w:val="00CE30B1"/>
    <w:rsid w:val="00CE317F"/>
    <w:rsid w:val="00CE3A32"/>
    <w:rsid w:val="00CE3CB2"/>
    <w:rsid w:val="00CE4F0F"/>
    <w:rsid w:val="00CE5359"/>
    <w:rsid w:val="00CE5690"/>
    <w:rsid w:val="00CE625E"/>
    <w:rsid w:val="00CE666A"/>
    <w:rsid w:val="00CE6E36"/>
    <w:rsid w:val="00CE774B"/>
    <w:rsid w:val="00CF01AA"/>
    <w:rsid w:val="00CF04F9"/>
    <w:rsid w:val="00CF057A"/>
    <w:rsid w:val="00CF0A94"/>
    <w:rsid w:val="00CF0B61"/>
    <w:rsid w:val="00CF0DCB"/>
    <w:rsid w:val="00CF0DE0"/>
    <w:rsid w:val="00CF0EF9"/>
    <w:rsid w:val="00CF1312"/>
    <w:rsid w:val="00CF1665"/>
    <w:rsid w:val="00CF1980"/>
    <w:rsid w:val="00CF1C0F"/>
    <w:rsid w:val="00CF1F61"/>
    <w:rsid w:val="00CF268E"/>
    <w:rsid w:val="00CF2A58"/>
    <w:rsid w:val="00CF2C04"/>
    <w:rsid w:val="00CF2C24"/>
    <w:rsid w:val="00CF2F69"/>
    <w:rsid w:val="00CF3093"/>
    <w:rsid w:val="00CF32FB"/>
    <w:rsid w:val="00CF334A"/>
    <w:rsid w:val="00CF39AF"/>
    <w:rsid w:val="00CF4295"/>
    <w:rsid w:val="00CF454A"/>
    <w:rsid w:val="00CF4E9F"/>
    <w:rsid w:val="00CF5381"/>
    <w:rsid w:val="00CF572F"/>
    <w:rsid w:val="00CF5F8B"/>
    <w:rsid w:val="00CF607C"/>
    <w:rsid w:val="00CF61D4"/>
    <w:rsid w:val="00CF6377"/>
    <w:rsid w:val="00CF661B"/>
    <w:rsid w:val="00CF68A3"/>
    <w:rsid w:val="00CF6C4F"/>
    <w:rsid w:val="00CF7C98"/>
    <w:rsid w:val="00D00686"/>
    <w:rsid w:val="00D0080D"/>
    <w:rsid w:val="00D01531"/>
    <w:rsid w:val="00D015D8"/>
    <w:rsid w:val="00D01607"/>
    <w:rsid w:val="00D01921"/>
    <w:rsid w:val="00D01A1C"/>
    <w:rsid w:val="00D01ADC"/>
    <w:rsid w:val="00D0221A"/>
    <w:rsid w:val="00D0240F"/>
    <w:rsid w:val="00D0259F"/>
    <w:rsid w:val="00D02A4D"/>
    <w:rsid w:val="00D02F26"/>
    <w:rsid w:val="00D03530"/>
    <w:rsid w:val="00D04004"/>
    <w:rsid w:val="00D04B9A"/>
    <w:rsid w:val="00D05015"/>
    <w:rsid w:val="00D0523E"/>
    <w:rsid w:val="00D054A6"/>
    <w:rsid w:val="00D054D8"/>
    <w:rsid w:val="00D05DCF"/>
    <w:rsid w:val="00D06343"/>
    <w:rsid w:val="00D063AF"/>
    <w:rsid w:val="00D06651"/>
    <w:rsid w:val="00D066A5"/>
    <w:rsid w:val="00D06E5C"/>
    <w:rsid w:val="00D0717F"/>
    <w:rsid w:val="00D07399"/>
    <w:rsid w:val="00D07522"/>
    <w:rsid w:val="00D07A0A"/>
    <w:rsid w:val="00D07A4E"/>
    <w:rsid w:val="00D10734"/>
    <w:rsid w:val="00D10DA4"/>
    <w:rsid w:val="00D11281"/>
    <w:rsid w:val="00D1189B"/>
    <w:rsid w:val="00D11B0D"/>
    <w:rsid w:val="00D11B8F"/>
    <w:rsid w:val="00D12346"/>
    <w:rsid w:val="00D124D9"/>
    <w:rsid w:val="00D12EE0"/>
    <w:rsid w:val="00D12FBA"/>
    <w:rsid w:val="00D131A1"/>
    <w:rsid w:val="00D13324"/>
    <w:rsid w:val="00D137E3"/>
    <w:rsid w:val="00D13907"/>
    <w:rsid w:val="00D15114"/>
    <w:rsid w:val="00D15665"/>
    <w:rsid w:val="00D1577B"/>
    <w:rsid w:val="00D158FA"/>
    <w:rsid w:val="00D164E8"/>
    <w:rsid w:val="00D16B72"/>
    <w:rsid w:val="00D17610"/>
    <w:rsid w:val="00D1772D"/>
    <w:rsid w:val="00D17BDA"/>
    <w:rsid w:val="00D202B2"/>
    <w:rsid w:val="00D206CE"/>
    <w:rsid w:val="00D2083D"/>
    <w:rsid w:val="00D20E6E"/>
    <w:rsid w:val="00D20F00"/>
    <w:rsid w:val="00D219CB"/>
    <w:rsid w:val="00D21A04"/>
    <w:rsid w:val="00D21BE7"/>
    <w:rsid w:val="00D21E1A"/>
    <w:rsid w:val="00D22340"/>
    <w:rsid w:val="00D223D5"/>
    <w:rsid w:val="00D22BA7"/>
    <w:rsid w:val="00D22EDB"/>
    <w:rsid w:val="00D23023"/>
    <w:rsid w:val="00D239D9"/>
    <w:rsid w:val="00D2455C"/>
    <w:rsid w:val="00D24AA0"/>
    <w:rsid w:val="00D24E51"/>
    <w:rsid w:val="00D2533A"/>
    <w:rsid w:val="00D25990"/>
    <w:rsid w:val="00D259C0"/>
    <w:rsid w:val="00D25FC9"/>
    <w:rsid w:val="00D2611D"/>
    <w:rsid w:val="00D2686D"/>
    <w:rsid w:val="00D26C70"/>
    <w:rsid w:val="00D27361"/>
    <w:rsid w:val="00D27DDC"/>
    <w:rsid w:val="00D27E65"/>
    <w:rsid w:val="00D3000D"/>
    <w:rsid w:val="00D3007D"/>
    <w:rsid w:val="00D30FE6"/>
    <w:rsid w:val="00D3135E"/>
    <w:rsid w:val="00D316BA"/>
    <w:rsid w:val="00D31E59"/>
    <w:rsid w:val="00D31EAB"/>
    <w:rsid w:val="00D3217D"/>
    <w:rsid w:val="00D32217"/>
    <w:rsid w:val="00D327E2"/>
    <w:rsid w:val="00D33074"/>
    <w:rsid w:val="00D33774"/>
    <w:rsid w:val="00D33CE9"/>
    <w:rsid w:val="00D33E31"/>
    <w:rsid w:val="00D34075"/>
    <w:rsid w:val="00D346DD"/>
    <w:rsid w:val="00D34D36"/>
    <w:rsid w:val="00D34DE1"/>
    <w:rsid w:val="00D34FCA"/>
    <w:rsid w:val="00D35108"/>
    <w:rsid w:val="00D351EC"/>
    <w:rsid w:val="00D356AC"/>
    <w:rsid w:val="00D36367"/>
    <w:rsid w:val="00D365F3"/>
    <w:rsid w:val="00D36D48"/>
    <w:rsid w:val="00D36E92"/>
    <w:rsid w:val="00D36F86"/>
    <w:rsid w:val="00D376B6"/>
    <w:rsid w:val="00D37FB6"/>
    <w:rsid w:val="00D40339"/>
    <w:rsid w:val="00D40C88"/>
    <w:rsid w:val="00D40D55"/>
    <w:rsid w:val="00D41661"/>
    <w:rsid w:val="00D4168D"/>
    <w:rsid w:val="00D420A7"/>
    <w:rsid w:val="00D423B8"/>
    <w:rsid w:val="00D42A77"/>
    <w:rsid w:val="00D42F1B"/>
    <w:rsid w:val="00D43041"/>
    <w:rsid w:val="00D430DE"/>
    <w:rsid w:val="00D43188"/>
    <w:rsid w:val="00D43704"/>
    <w:rsid w:val="00D43777"/>
    <w:rsid w:val="00D44232"/>
    <w:rsid w:val="00D4450E"/>
    <w:rsid w:val="00D44774"/>
    <w:rsid w:val="00D44BFA"/>
    <w:rsid w:val="00D44DEB"/>
    <w:rsid w:val="00D45219"/>
    <w:rsid w:val="00D4539F"/>
    <w:rsid w:val="00D455FD"/>
    <w:rsid w:val="00D45EE7"/>
    <w:rsid w:val="00D45F3A"/>
    <w:rsid w:val="00D46703"/>
    <w:rsid w:val="00D468E3"/>
    <w:rsid w:val="00D46962"/>
    <w:rsid w:val="00D475A8"/>
    <w:rsid w:val="00D47688"/>
    <w:rsid w:val="00D47FCC"/>
    <w:rsid w:val="00D502F0"/>
    <w:rsid w:val="00D50885"/>
    <w:rsid w:val="00D50E90"/>
    <w:rsid w:val="00D50EA0"/>
    <w:rsid w:val="00D51B24"/>
    <w:rsid w:val="00D52390"/>
    <w:rsid w:val="00D52EA9"/>
    <w:rsid w:val="00D531DD"/>
    <w:rsid w:val="00D54346"/>
    <w:rsid w:val="00D544DF"/>
    <w:rsid w:val="00D547F4"/>
    <w:rsid w:val="00D54B9A"/>
    <w:rsid w:val="00D55245"/>
    <w:rsid w:val="00D553F1"/>
    <w:rsid w:val="00D55748"/>
    <w:rsid w:val="00D55887"/>
    <w:rsid w:val="00D55F69"/>
    <w:rsid w:val="00D56193"/>
    <w:rsid w:val="00D5622C"/>
    <w:rsid w:val="00D5642B"/>
    <w:rsid w:val="00D5652C"/>
    <w:rsid w:val="00D56572"/>
    <w:rsid w:val="00D56B1D"/>
    <w:rsid w:val="00D56D6D"/>
    <w:rsid w:val="00D5706A"/>
    <w:rsid w:val="00D57778"/>
    <w:rsid w:val="00D601B3"/>
    <w:rsid w:val="00D60534"/>
    <w:rsid w:val="00D607D9"/>
    <w:rsid w:val="00D608C4"/>
    <w:rsid w:val="00D60BE3"/>
    <w:rsid w:val="00D61110"/>
    <w:rsid w:val="00D61268"/>
    <w:rsid w:val="00D6135F"/>
    <w:rsid w:val="00D61376"/>
    <w:rsid w:val="00D614ED"/>
    <w:rsid w:val="00D6263C"/>
    <w:rsid w:val="00D627B5"/>
    <w:rsid w:val="00D62A7B"/>
    <w:rsid w:val="00D62DA6"/>
    <w:rsid w:val="00D638DF"/>
    <w:rsid w:val="00D63DD4"/>
    <w:rsid w:val="00D63F27"/>
    <w:rsid w:val="00D64553"/>
    <w:rsid w:val="00D64C40"/>
    <w:rsid w:val="00D64C91"/>
    <w:rsid w:val="00D64E1A"/>
    <w:rsid w:val="00D64E73"/>
    <w:rsid w:val="00D65529"/>
    <w:rsid w:val="00D65629"/>
    <w:rsid w:val="00D65920"/>
    <w:rsid w:val="00D6596E"/>
    <w:rsid w:val="00D65A5C"/>
    <w:rsid w:val="00D65BD5"/>
    <w:rsid w:val="00D65DA3"/>
    <w:rsid w:val="00D65E2B"/>
    <w:rsid w:val="00D6615F"/>
    <w:rsid w:val="00D6624F"/>
    <w:rsid w:val="00D66351"/>
    <w:rsid w:val="00D66542"/>
    <w:rsid w:val="00D667A5"/>
    <w:rsid w:val="00D66978"/>
    <w:rsid w:val="00D669D2"/>
    <w:rsid w:val="00D669D3"/>
    <w:rsid w:val="00D66B91"/>
    <w:rsid w:val="00D66C49"/>
    <w:rsid w:val="00D672AC"/>
    <w:rsid w:val="00D676EA"/>
    <w:rsid w:val="00D67722"/>
    <w:rsid w:val="00D679A5"/>
    <w:rsid w:val="00D67A48"/>
    <w:rsid w:val="00D67C74"/>
    <w:rsid w:val="00D67C99"/>
    <w:rsid w:val="00D70A1B"/>
    <w:rsid w:val="00D71172"/>
    <w:rsid w:val="00D711FC"/>
    <w:rsid w:val="00D71307"/>
    <w:rsid w:val="00D71449"/>
    <w:rsid w:val="00D717FB"/>
    <w:rsid w:val="00D71AA8"/>
    <w:rsid w:val="00D71BA5"/>
    <w:rsid w:val="00D7263C"/>
    <w:rsid w:val="00D727F7"/>
    <w:rsid w:val="00D72DDB"/>
    <w:rsid w:val="00D7304B"/>
    <w:rsid w:val="00D7366C"/>
    <w:rsid w:val="00D7400B"/>
    <w:rsid w:val="00D74567"/>
    <w:rsid w:val="00D74A91"/>
    <w:rsid w:val="00D7511A"/>
    <w:rsid w:val="00D75504"/>
    <w:rsid w:val="00D75A21"/>
    <w:rsid w:val="00D75A9C"/>
    <w:rsid w:val="00D75F9D"/>
    <w:rsid w:val="00D76B47"/>
    <w:rsid w:val="00D76F7A"/>
    <w:rsid w:val="00D770E6"/>
    <w:rsid w:val="00D77372"/>
    <w:rsid w:val="00D776E4"/>
    <w:rsid w:val="00D77782"/>
    <w:rsid w:val="00D778C4"/>
    <w:rsid w:val="00D77EBB"/>
    <w:rsid w:val="00D8054C"/>
    <w:rsid w:val="00D80598"/>
    <w:rsid w:val="00D80B7E"/>
    <w:rsid w:val="00D80C67"/>
    <w:rsid w:val="00D81A5F"/>
    <w:rsid w:val="00D81C6B"/>
    <w:rsid w:val="00D81F7A"/>
    <w:rsid w:val="00D8216A"/>
    <w:rsid w:val="00D829F8"/>
    <w:rsid w:val="00D82D17"/>
    <w:rsid w:val="00D82E87"/>
    <w:rsid w:val="00D83A06"/>
    <w:rsid w:val="00D83B4E"/>
    <w:rsid w:val="00D840D4"/>
    <w:rsid w:val="00D84106"/>
    <w:rsid w:val="00D84C9E"/>
    <w:rsid w:val="00D84E30"/>
    <w:rsid w:val="00D84F7C"/>
    <w:rsid w:val="00D857FE"/>
    <w:rsid w:val="00D85EE0"/>
    <w:rsid w:val="00D86147"/>
    <w:rsid w:val="00D86376"/>
    <w:rsid w:val="00D867D5"/>
    <w:rsid w:val="00D86C4C"/>
    <w:rsid w:val="00D86C7A"/>
    <w:rsid w:val="00D872E2"/>
    <w:rsid w:val="00D87935"/>
    <w:rsid w:val="00D87DC0"/>
    <w:rsid w:val="00D87E01"/>
    <w:rsid w:val="00D90043"/>
    <w:rsid w:val="00D90554"/>
    <w:rsid w:val="00D9074B"/>
    <w:rsid w:val="00D908CF"/>
    <w:rsid w:val="00D90D92"/>
    <w:rsid w:val="00D90DC5"/>
    <w:rsid w:val="00D9102C"/>
    <w:rsid w:val="00D91368"/>
    <w:rsid w:val="00D91A51"/>
    <w:rsid w:val="00D91B41"/>
    <w:rsid w:val="00D91EB7"/>
    <w:rsid w:val="00D92147"/>
    <w:rsid w:val="00D923A9"/>
    <w:rsid w:val="00D928FB"/>
    <w:rsid w:val="00D92D58"/>
    <w:rsid w:val="00D92FC1"/>
    <w:rsid w:val="00D9335A"/>
    <w:rsid w:val="00D9345F"/>
    <w:rsid w:val="00D93E4D"/>
    <w:rsid w:val="00D93E8E"/>
    <w:rsid w:val="00D943F0"/>
    <w:rsid w:val="00D947C0"/>
    <w:rsid w:val="00D94964"/>
    <w:rsid w:val="00D9498C"/>
    <w:rsid w:val="00D954C2"/>
    <w:rsid w:val="00D96D8A"/>
    <w:rsid w:val="00D96DF2"/>
    <w:rsid w:val="00D970C2"/>
    <w:rsid w:val="00D97C55"/>
    <w:rsid w:val="00D97DE5"/>
    <w:rsid w:val="00D97E4A"/>
    <w:rsid w:val="00D97EB0"/>
    <w:rsid w:val="00DA0297"/>
    <w:rsid w:val="00DA02BC"/>
    <w:rsid w:val="00DA0747"/>
    <w:rsid w:val="00DA0790"/>
    <w:rsid w:val="00DA0A05"/>
    <w:rsid w:val="00DA0AAD"/>
    <w:rsid w:val="00DA0F77"/>
    <w:rsid w:val="00DA1D5C"/>
    <w:rsid w:val="00DA1F38"/>
    <w:rsid w:val="00DA299D"/>
    <w:rsid w:val="00DA2A7E"/>
    <w:rsid w:val="00DA2A85"/>
    <w:rsid w:val="00DA2D08"/>
    <w:rsid w:val="00DA2D43"/>
    <w:rsid w:val="00DA2EB3"/>
    <w:rsid w:val="00DA32B2"/>
    <w:rsid w:val="00DA335B"/>
    <w:rsid w:val="00DA34A0"/>
    <w:rsid w:val="00DA4106"/>
    <w:rsid w:val="00DA472E"/>
    <w:rsid w:val="00DA5A0E"/>
    <w:rsid w:val="00DA5CAF"/>
    <w:rsid w:val="00DA5F42"/>
    <w:rsid w:val="00DA5F92"/>
    <w:rsid w:val="00DA5FA8"/>
    <w:rsid w:val="00DA6010"/>
    <w:rsid w:val="00DA6090"/>
    <w:rsid w:val="00DA660E"/>
    <w:rsid w:val="00DA670D"/>
    <w:rsid w:val="00DA6A0C"/>
    <w:rsid w:val="00DA75B9"/>
    <w:rsid w:val="00DA7FF0"/>
    <w:rsid w:val="00DB0501"/>
    <w:rsid w:val="00DB0853"/>
    <w:rsid w:val="00DB0BE8"/>
    <w:rsid w:val="00DB10BE"/>
    <w:rsid w:val="00DB224A"/>
    <w:rsid w:val="00DB2807"/>
    <w:rsid w:val="00DB29DC"/>
    <w:rsid w:val="00DB2D58"/>
    <w:rsid w:val="00DB2D5F"/>
    <w:rsid w:val="00DB38BE"/>
    <w:rsid w:val="00DB39FE"/>
    <w:rsid w:val="00DB3DAD"/>
    <w:rsid w:val="00DB4289"/>
    <w:rsid w:val="00DB4FD9"/>
    <w:rsid w:val="00DB5126"/>
    <w:rsid w:val="00DB5D34"/>
    <w:rsid w:val="00DB659B"/>
    <w:rsid w:val="00DB668A"/>
    <w:rsid w:val="00DB6702"/>
    <w:rsid w:val="00DB6B8F"/>
    <w:rsid w:val="00DB6C38"/>
    <w:rsid w:val="00DB6D8F"/>
    <w:rsid w:val="00DB6E10"/>
    <w:rsid w:val="00DC017C"/>
    <w:rsid w:val="00DC0A8E"/>
    <w:rsid w:val="00DC0A95"/>
    <w:rsid w:val="00DC1027"/>
    <w:rsid w:val="00DC1765"/>
    <w:rsid w:val="00DC1824"/>
    <w:rsid w:val="00DC1943"/>
    <w:rsid w:val="00DC1B30"/>
    <w:rsid w:val="00DC23D2"/>
    <w:rsid w:val="00DC2F2A"/>
    <w:rsid w:val="00DC3091"/>
    <w:rsid w:val="00DC316A"/>
    <w:rsid w:val="00DC32BB"/>
    <w:rsid w:val="00DC391D"/>
    <w:rsid w:val="00DC39F2"/>
    <w:rsid w:val="00DC3F65"/>
    <w:rsid w:val="00DC3FD6"/>
    <w:rsid w:val="00DC4572"/>
    <w:rsid w:val="00DC49F3"/>
    <w:rsid w:val="00DC52F4"/>
    <w:rsid w:val="00DC5473"/>
    <w:rsid w:val="00DC55E5"/>
    <w:rsid w:val="00DC5E5E"/>
    <w:rsid w:val="00DC6045"/>
    <w:rsid w:val="00DC65A1"/>
    <w:rsid w:val="00DC6B46"/>
    <w:rsid w:val="00DC6EC7"/>
    <w:rsid w:val="00DC7E5D"/>
    <w:rsid w:val="00DD04BB"/>
    <w:rsid w:val="00DD0970"/>
    <w:rsid w:val="00DD0BD9"/>
    <w:rsid w:val="00DD100B"/>
    <w:rsid w:val="00DD14B7"/>
    <w:rsid w:val="00DD287B"/>
    <w:rsid w:val="00DD2B00"/>
    <w:rsid w:val="00DD2B0F"/>
    <w:rsid w:val="00DD3E3C"/>
    <w:rsid w:val="00DD4420"/>
    <w:rsid w:val="00DD50BB"/>
    <w:rsid w:val="00DD540B"/>
    <w:rsid w:val="00DD57B3"/>
    <w:rsid w:val="00DD59A5"/>
    <w:rsid w:val="00DD6847"/>
    <w:rsid w:val="00DD6E7E"/>
    <w:rsid w:val="00DD7476"/>
    <w:rsid w:val="00DD7880"/>
    <w:rsid w:val="00DD7BB4"/>
    <w:rsid w:val="00DE02F0"/>
    <w:rsid w:val="00DE03C2"/>
    <w:rsid w:val="00DE0E58"/>
    <w:rsid w:val="00DE110A"/>
    <w:rsid w:val="00DE19CD"/>
    <w:rsid w:val="00DE2237"/>
    <w:rsid w:val="00DE3802"/>
    <w:rsid w:val="00DE3C6A"/>
    <w:rsid w:val="00DE3E05"/>
    <w:rsid w:val="00DE42C2"/>
    <w:rsid w:val="00DE430B"/>
    <w:rsid w:val="00DE4789"/>
    <w:rsid w:val="00DE4ADB"/>
    <w:rsid w:val="00DE4C0C"/>
    <w:rsid w:val="00DE4C63"/>
    <w:rsid w:val="00DE4C85"/>
    <w:rsid w:val="00DE589A"/>
    <w:rsid w:val="00DE6550"/>
    <w:rsid w:val="00DE6AEB"/>
    <w:rsid w:val="00DE6E63"/>
    <w:rsid w:val="00DE71C9"/>
    <w:rsid w:val="00DE72CC"/>
    <w:rsid w:val="00DE77B6"/>
    <w:rsid w:val="00DE7F13"/>
    <w:rsid w:val="00DF0507"/>
    <w:rsid w:val="00DF06CB"/>
    <w:rsid w:val="00DF0B6B"/>
    <w:rsid w:val="00DF0F75"/>
    <w:rsid w:val="00DF111A"/>
    <w:rsid w:val="00DF1326"/>
    <w:rsid w:val="00DF16B2"/>
    <w:rsid w:val="00DF1E02"/>
    <w:rsid w:val="00DF1FEB"/>
    <w:rsid w:val="00DF24D3"/>
    <w:rsid w:val="00DF2953"/>
    <w:rsid w:val="00DF2D94"/>
    <w:rsid w:val="00DF3288"/>
    <w:rsid w:val="00DF348C"/>
    <w:rsid w:val="00DF3610"/>
    <w:rsid w:val="00DF3617"/>
    <w:rsid w:val="00DF3651"/>
    <w:rsid w:val="00DF3B7D"/>
    <w:rsid w:val="00DF3DEB"/>
    <w:rsid w:val="00DF4221"/>
    <w:rsid w:val="00DF5430"/>
    <w:rsid w:val="00DF5599"/>
    <w:rsid w:val="00DF5691"/>
    <w:rsid w:val="00DF6C69"/>
    <w:rsid w:val="00DF6FAF"/>
    <w:rsid w:val="00DF6FB5"/>
    <w:rsid w:val="00DF7157"/>
    <w:rsid w:val="00DF752E"/>
    <w:rsid w:val="00DF7740"/>
    <w:rsid w:val="00DF7CB5"/>
    <w:rsid w:val="00DF7F72"/>
    <w:rsid w:val="00E0000F"/>
    <w:rsid w:val="00E002F1"/>
    <w:rsid w:val="00E005EC"/>
    <w:rsid w:val="00E00AAE"/>
    <w:rsid w:val="00E0102A"/>
    <w:rsid w:val="00E01275"/>
    <w:rsid w:val="00E0163F"/>
    <w:rsid w:val="00E019EF"/>
    <w:rsid w:val="00E01ACC"/>
    <w:rsid w:val="00E01FA4"/>
    <w:rsid w:val="00E02353"/>
    <w:rsid w:val="00E025EC"/>
    <w:rsid w:val="00E02AEA"/>
    <w:rsid w:val="00E0359C"/>
    <w:rsid w:val="00E035D5"/>
    <w:rsid w:val="00E03FE4"/>
    <w:rsid w:val="00E04469"/>
    <w:rsid w:val="00E044BA"/>
    <w:rsid w:val="00E04933"/>
    <w:rsid w:val="00E055B3"/>
    <w:rsid w:val="00E059A1"/>
    <w:rsid w:val="00E05B6C"/>
    <w:rsid w:val="00E05BDE"/>
    <w:rsid w:val="00E066CB"/>
    <w:rsid w:val="00E069C2"/>
    <w:rsid w:val="00E06A19"/>
    <w:rsid w:val="00E07120"/>
    <w:rsid w:val="00E073AF"/>
    <w:rsid w:val="00E07540"/>
    <w:rsid w:val="00E07D82"/>
    <w:rsid w:val="00E10B67"/>
    <w:rsid w:val="00E10C5C"/>
    <w:rsid w:val="00E11502"/>
    <w:rsid w:val="00E117C1"/>
    <w:rsid w:val="00E11A00"/>
    <w:rsid w:val="00E11A8A"/>
    <w:rsid w:val="00E1267F"/>
    <w:rsid w:val="00E13232"/>
    <w:rsid w:val="00E13363"/>
    <w:rsid w:val="00E133BF"/>
    <w:rsid w:val="00E13B41"/>
    <w:rsid w:val="00E1459F"/>
    <w:rsid w:val="00E1464F"/>
    <w:rsid w:val="00E146FC"/>
    <w:rsid w:val="00E14786"/>
    <w:rsid w:val="00E14968"/>
    <w:rsid w:val="00E14F3C"/>
    <w:rsid w:val="00E1558A"/>
    <w:rsid w:val="00E15712"/>
    <w:rsid w:val="00E15A6C"/>
    <w:rsid w:val="00E15E5C"/>
    <w:rsid w:val="00E15F54"/>
    <w:rsid w:val="00E168CE"/>
    <w:rsid w:val="00E17180"/>
    <w:rsid w:val="00E174FF"/>
    <w:rsid w:val="00E177A6"/>
    <w:rsid w:val="00E17CF1"/>
    <w:rsid w:val="00E20210"/>
    <w:rsid w:val="00E20B56"/>
    <w:rsid w:val="00E21366"/>
    <w:rsid w:val="00E215E5"/>
    <w:rsid w:val="00E2166F"/>
    <w:rsid w:val="00E218E7"/>
    <w:rsid w:val="00E21F19"/>
    <w:rsid w:val="00E22100"/>
    <w:rsid w:val="00E22428"/>
    <w:rsid w:val="00E22685"/>
    <w:rsid w:val="00E226E5"/>
    <w:rsid w:val="00E23080"/>
    <w:rsid w:val="00E23647"/>
    <w:rsid w:val="00E238CA"/>
    <w:rsid w:val="00E24117"/>
    <w:rsid w:val="00E241C7"/>
    <w:rsid w:val="00E2428E"/>
    <w:rsid w:val="00E2454D"/>
    <w:rsid w:val="00E2492B"/>
    <w:rsid w:val="00E24A6D"/>
    <w:rsid w:val="00E24C88"/>
    <w:rsid w:val="00E254E6"/>
    <w:rsid w:val="00E25923"/>
    <w:rsid w:val="00E25AF5"/>
    <w:rsid w:val="00E25C09"/>
    <w:rsid w:val="00E25D9E"/>
    <w:rsid w:val="00E260EB"/>
    <w:rsid w:val="00E26166"/>
    <w:rsid w:val="00E2651E"/>
    <w:rsid w:val="00E26776"/>
    <w:rsid w:val="00E269A9"/>
    <w:rsid w:val="00E269C1"/>
    <w:rsid w:val="00E2731C"/>
    <w:rsid w:val="00E27A5D"/>
    <w:rsid w:val="00E27DAF"/>
    <w:rsid w:val="00E301E3"/>
    <w:rsid w:val="00E3031D"/>
    <w:rsid w:val="00E30973"/>
    <w:rsid w:val="00E30B85"/>
    <w:rsid w:val="00E30C9B"/>
    <w:rsid w:val="00E3134C"/>
    <w:rsid w:val="00E316B4"/>
    <w:rsid w:val="00E318BF"/>
    <w:rsid w:val="00E31A08"/>
    <w:rsid w:val="00E31D0D"/>
    <w:rsid w:val="00E31FEA"/>
    <w:rsid w:val="00E320B3"/>
    <w:rsid w:val="00E32438"/>
    <w:rsid w:val="00E32497"/>
    <w:rsid w:val="00E324C0"/>
    <w:rsid w:val="00E32828"/>
    <w:rsid w:val="00E32F0A"/>
    <w:rsid w:val="00E33019"/>
    <w:rsid w:val="00E332FC"/>
    <w:rsid w:val="00E33877"/>
    <w:rsid w:val="00E33D39"/>
    <w:rsid w:val="00E33FD5"/>
    <w:rsid w:val="00E34128"/>
    <w:rsid w:val="00E342D5"/>
    <w:rsid w:val="00E34E68"/>
    <w:rsid w:val="00E34EE6"/>
    <w:rsid w:val="00E35367"/>
    <w:rsid w:val="00E353BE"/>
    <w:rsid w:val="00E35835"/>
    <w:rsid w:val="00E35BD5"/>
    <w:rsid w:val="00E35DD8"/>
    <w:rsid w:val="00E3614D"/>
    <w:rsid w:val="00E364DA"/>
    <w:rsid w:val="00E36540"/>
    <w:rsid w:val="00E36940"/>
    <w:rsid w:val="00E36A89"/>
    <w:rsid w:val="00E376F9"/>
    <w:rsid w:val="00E37B2C"/>
    <w:rsid w:val="00E409D9"/>
    <w:rsid w:val="00E40B84"/>
    <w:rsid w:val="00E41045"/>
    <w:rsid w:val="00E41256"/>
    <w:rsid w:val="00E41944"/>
    <w:rsid w:val="00E421F6"/>
    <w:rsid w:val="00E4231D"/>
    <w:rsid w:val="00E424C2"/>
    <w:rsid w:val="00E42ED0"/>
    <w:rsid w:val="00E4344E"/>
    <w:rsid w:val="00E435BE"/>
    <w:rsid w:val="00E43EF1"/>
    <w:rsid w:val="00E44228"/>
    <w:rsid w:val="00E44925"/>
    <w:rsid w:val="00E45269"/>
    <w:rsid w:val="00E456FF"/>
    <w:rsid w:val="00E45CAB"/>
    <w:rsid w:val="00E45D39"/>
    <w:rsid w:val="00E45D8A"/>
    <w:rsid w:val="00E46154"/>
    <w:rsid w:val="00E466A6"/>
    <w:rsid w:val="00E4686F"/>
    <w:rsid w:val="00E46A51"/>
    <w:rsid w:val="00E46DC0"/>
    <w:rsid w:val="00E471B1"/>
    <w:rsid w:val="00E47203"/>
    <w:rsid w:val="00E47D93"/>
    <w:rsid w:val="00E47E6A"/>
    <w:rsid w:val="00E500D2"/>
    <w:rsid w:val="00E50186"/>
    <w:rsid w:val="00E506E0"/>
    <w:rsid w:val="00E50D48"/>
    <w:rsid w:val="00E50F15"/>
    <w:rsid w:val="00E51076"/>
    <w:rsid w:val="00E51200"/>
    <w:rsid w:val="00E514FA"/>
    <w:rsid w:val="00E51728"/>
    <w:rsid w:val="00E51785"/>
    <w:rsid w:val="00E51D37"/>
    <w:rsid w:val="00E51F75"/>
    <w:rsid w:val="00E527EE"/>
    <w:rsid w:val="00E528BC"/>
    <w:rsid w:val="00E52938"/>
    <w:rsid w:val="00E54582"/>
    <w:rsid w:val="00E54BA9"/>
    <w:rsid w:val="00E54BDA"/>
    <w:rsid w:val="00E553D5"/>
    <w:rsid w:val="00E55865"/>
    <w:rsid w:val="00E55D35"/>
    <w:rsid w:val="00E55E14"/>
    <w:rsid w:val="00E5605A"/>
    <w:rsid w:val="00E56213"/>
    <w:rsid w:val="00E57161"/>
    <w:rsid w:val="00E57408"/>
    <w:rsid w:val="00E5783F"/>
    <w:rsid w:val="00E60045"/>
    <w:rsid w:val="00E605A3"/>
    <w:rsid w:val="00E61172"/>
    <w:rsid w:val="00E61A2F"/>
    <w:rsid w:val="00E62A9C"/>
    <w:rsid w:val="00E63FF9"/>
    <w:rsid w:val="00E64093"/>
    <w:rsid w:val="00E64174"/>
    <w:rsid w:val="00E64404"/>
    <w:rsid w:val="00E644D7"/>
    <w:rsid w:val="00E64835"/>
    <w:rsid w:val="00E64BF6"/>
    <w:rsid w:val="00E64DA1"/>
    <w:rsid w:val="00E6539A"/>
    <w:rsid w:val="00E657AA"/>
    <w:rsid w:val="00E658AB"/>
    <w:rsid w:val="00E66113"/>
    <w:rsid w:val="00E66319"/>
    <w:rsid w:val="00E6646C"/>
    <w:rsid w:val="00E6664A"/>
    <w:rsid w:val="00E669DD"/>
    <w:rsid w:val="00E67028"/>
    <w:rsid w:val="00E677C0"/>
    <w:rsid w:val="00E677DF"/>
    <w:rsid w:val="00E67B4E"/>
    <w:rsid w:val="00E67CF9"/>
    <w:rsid w:val="00E705D4"/>
    <w:rsid w:val="00E70B57"/>
    <w:rsid w:val="00E710B0"/>
    <w:rsid w:val="00E7136E"/>
    <w:rsid w:val="00E71894"/>
    <w:rsid w:val="00E71B41"/>
    <w:rsid w:val="00E72518"/>
    <w:rsid w:val="00E72CE5"/>
    <w:rsid w:val="00E72D3E"/>
    <w:rsid w:val="00E735CB"/>
    <w:rsid w:val="00E73B2C"/>
    <w:rsid w:val="00E73EC4"/>
    <w:rsid w:val="00E742FC"/>
    <w:rsid w:val="00E74A8E"/>
    <w:rsid w:val="00E74BAC"/>
    <w:rsid w:val="00E74C13"/>
    <w:rsid w:val="00E74C1C"/>
    <w:rsid w:val="00E74CC5"/>
    <w:rsid w:val="00E751AF"/>
    <w:rsid w:val="00E7545F"/>
    <w:rsid w:val="00E755F8"/>
    <w:rsid w:val="00E7560A"/>
    <w:rsid w:val="00E75BE7"/>
    <w:rsid w:val="00E764ED"/>
    <w:rsid w:val="00E76EAC"/>
    <w:rsid w:val="00E77050"/>
    <w:rsid w:val="00E77640"/>
    <w:rsid w:val="00E778D7"/>
    <w:rsid w:val="00E77B34"/>
    <w:rsid w:val="00E77C3D"/>
    <w:rsid w:val="00E813D6"/>
    <w:rsid w:val="00E820E1"/>
    <w:rsid w:val="00E8226D"/>
    <w:rsid w:val="00E8239B"/>
    <w:rsid w:val="00E82410"/>
    <w:rsid w:val="00E82513"/>
    <w:rsid w:val="00E829DE"/>
    <w:rsid w:val="00E837EE"/>
    <w:rsid w:val="00E84029"/>
    <w:rsid w:val="00E84F47"/>
    <w:rsid w:val="00E85F4E"/>
    <w:rsid w:val="00E86A62"/>
    <w:rsid w:val="00E86C30"/>
    <w:rsid w:val="00E8745A"/>
    <w:rsid w:val="00E876A9"/>
    <w:rsid w:val="00E87BBA"/>
    <w:rsid w:val="00E87CE8"/>
    <w:rsid w:val="00E87E76"/>
    <w:rsid w:val="00E87EFF"/>
    <w:rsid w:val="00E90004"/>
    <w:rsid w:val="00E90133"/>
    <w:rsid w:val="00E91527"/>
    <w:rsid w:val="00E91939"/>
    <w:rsid w:val="00E91D56"/>
    <w:rsid w:val="00E91DE2"/>
    <w:rsid w:val="00E9204A"/>
    <w:rsid w:val="00E923C7"/>
    <w:rsid w:val="00E92754"/>
    <w:rsid w:val="00E92FA3"/>
    <w:rsid w:val="00E940F1"/>
    <w:rsid w:val="00E9413A"/>
    <w:rsid w:val="00E94286"/>
    <w:rsid w:val="00E942C7"/>
    <w:rsid w:val="00E949D0"/>
    <w:rsid w:val="00E94C86"/>
    <w:rsid w:val="00E94D7F"/>
    <w:rsid w:val="00E94DC9"/>
    <w:rsid w:val="00E95527"/>
    <w:rsid w:val="00E95AE9"/>
    <w:rsid w:val="00E95B31"/>
    <w:rsid w:val="00E962B0"/>
    <w:rsid w:val="00E964CD"/>
    <w:rsid w:val="00E964FE"/>
    <w:rsid w:val="00E97020"/>
    <w:rsid w:val="00E9705E"/>
    <w:rsid w:val="00E97730"/>
    <w:rsid w:val="00E97A88"/>
    <w:rsid w:val="00E97D8E"/>
    <w:rsid w:val="00EA057F"/>
    <w:rsid w:val="00EA07DB"/>
    <w:rsid w:val="00EA0D6A"/>
    <w:rsid w:val="00EA0F82"/>
    <w:rsid w:val="00EA0F95"/>
    <w:rsid w:val="00EA1037"/>
    <w:rsid w:val="00EA169D"/>
    <w:rsid w:val="00EA16CB"/>
    <w:rsid w:val="00EA1B67"/>
    <w:rsid w:val="00EA1F75"/>
    <w:rsid w:val="00EA1F9C"/>
    <w:rsid w:val="00EA2346"/>
    <w:rsid w:val="00EA2CDC"/>
    <w:rsid w:val="00EA30E9"/>
    <w:rsid w:val="00EA35B5"/>
    <w:rsid w:val="00EA35E8"/>
    <w:rsid w:val="00EA3FF5"/>
    <w:rsid w:val="00EA4679"/>
    <w:rsid w:val="00EA4E36"/>
    <w:rsid w:val="00EA54A6"/>
    <w:rsid w:val="00EA5F95"/>
    <w:rsid w:val="00EA69AC"/>
    <w:rsid w:val="00EA6D96"/>
    <w:rsid w:val="00EA7462"/>
    <w:rsid w:val="00EA7517"/>
    <w:rsid w:val="00EA780C"/>
    <w:rsid w:val="00EA7C77"/>
    <w:rsid w:val="00EA7CD6"/>
    <w:rsid w:val="00EB004F"/>
    <w:rsid w:val="00EB0119"/>
    <w:rsid w:val="00EB014A"/>
    <w:rsid w:val="00EB185A"/>
    <w:rsid w:val="00EB188A"/>
    <w:rsid w:val="00EB1B13"/>
    <w:rsid w:val="00EB1EE4"/>
    <w:rsid w:val="00EB2031"/>
    <w:rsid w:val="00EB2258"/>
    <w:rsid w:val="00EB2659"/>
    <w:rsid w:val="00EB2ABC"/>
    <w:rsid w:val="00EB32A5"/>
    <w:rsid w:val="00EB3740"/>
    <w:rsid w:val="00EB3912"/>
    <w:rsid w:val="00EB3993"/>
    <w:rsid w:val="00EB40CD"/>
    <w:rsid w:val="00EB40FA"/>
    <w:rsid w:val="00EB42BC"/>
    <w:rsid w:val="00EB4306"/>
    <w:rsid w:val="00EB441E"/>
    <w:rsid w:val="00EB4A3F"/>
    <w:rsid w:val="00EB5014"/>
    <w:rsid w:val="00EB5218"/>
    <w:rsid w:val="00EB54F2"/>
    <w:rsid w:val="00EB5528"/>
    <w:rsid w:val="00EB584D"/>
    <w:rsid w:val="00EB5F19"/>
    <w:rsid w:val="00EB609F"/>
    <w:rsid w:val="00EB62D6"/>
    <w:rsid w:val="00EB639E"/>
    <w:rsid w:val="00EB655D"/>
    <w:rsid w:val="00EB6948"/>
    <w:rsid w:val="00EB6C40"/>
    <w:rsid w:val="00EB7342"/>
    <w:rsid w:val="00EB7562"/>
    <w:rsid w:val="00EB7572"/>
    <w:rsid w:val="00EB7661"/>
    <w:rsid w:val="00EB79EF"/>
    <w:rsid w:val="00EC0300"/>
    <w:rsid w:val="00EC0643"/>
    <w:rsid w:val="00EC0BC2"/>
    <w:rsid w:val="00EC0C3A"/>
    <w:rsid w:val="00EC1A13"/>
    <w:rsid w:val="00EC209D"/>
    <w:rsid w:val="00EC2167"/>
    <w:rsid w:val="00EC2A84"/>
    <w:rsid w:val="00EC2CCA"/>
    <w:rsid w:val="00EC2E14"/>
    <w:rsid w:val="00EC3900"/>
    <w:rsid w:val="00EC3B93"/>
    <w:rsid w:val="00EC4EA2"/>
    <w:rsid w:val="00EC5ADA"/>
    <w:rsid w:val="00EC6052"/>
    <w:rsid w:val="00EC619D"/>
    <w:rsid w:val="00EC6414"/>
    <w:rsid w:val="00EC6C93"/>
    <w:rsid w:val="00EC6F64"/>
    <w:rsid w:val="00EC73A1"/>
    <w:rsid w:val="00EC7BA7"/>
    <w:rsid w:val="00ED03AA"/>
    <w:rsid w:val="00ED0A50"/>
    <w:rsid w:val="00ED0A9B"/>
    <w:rsid w:val="00ED1188"/>
    <w:rsid w:val="00ED11A8"/>
    <w:rsid w:val="00ED131A"/>
    <w:rsid w:val="00ED18EA"/>
    <w:rsid w:val="00ED1C58"/>
    <w:rsid w:val="00ED1D2F"/>
    <w:rsid w:val="00ED23BB"/>
    <w:rsid w:val="00ED27BC"/>
    <w:rsid w:val="00ED2C6C"/>
    <w:rsid w:val="00ED344B"/>
    <w:rsid w:val="00ED36AF"/>
    <w:rsid w:val="00ED3ECB"/>
    <w:rsid w:val="00ED492F"/>
    <w:rsid w:val="00ED4954"/>
    <w:rsid w:val="00ED4B54"/>
    <w:rsid w:val="00ED4FCD"/>
    <w:rsid w:val="00ED52FE"/>
    <w:rsid w:val="00ED594E"/>
    <w:rsid w:val="00ED6001"/>
    <w:rsid w:val="00ED6106"/>
    <w:rsid w:val="00ED6415"/>
    <w:rsid w:val="00ED64B9"/>
    <w:rsid w:val="00ED6759"/>
    <w:rsid w:val="00ED6996"/>
    <w:rsid w:val="00ED699E"/>
    <w:rsid w:val="00ED6A5C"/>
    <w:rsid w:val="00ED6B90"/>
    <w:rsid w:val="00ED6CED"/>
    <w:rsid w:val="00ED71A2"/>
    <w:rsid w:val="00ED747D"/>
    <w:rsid w:val="00ED7739"/>
    <w:rsid w:val="00ED77F0"/>
    <w:rsid w:val="00ED7E40"/>
    <w:rsid w:val="00ED7F4F"/>
    <w:rsid w:val="00EE01EE"/>
    <w:rsid w:val="00EE0305"/>
    <w:rsid w:val="00EE0354"/>
    <w:rsid w:val="00EE06BF"/>
    <w:rsid w:val="00EE075A"/>
    <w:rsid w:val="00EE0E41"/>
    <w:rsid w:val="00EE11F7"/>
    <w:rsid w:val="00EE1868"/>
    <w:rsid w:val="00EE1897"/>
    <w:rsid w:val="00EE193D"/>
    <w:rsid w:val="00EE1A99"/>
    <w:rsid w:val="00EE26AA"/>
    <w:rsid w:val="00EE26AD"/>
    <w:rsid w:val="00EE273E"/>
    <w:rsid w:val="00EE2742"/>
    <w:rsid w:val="00EE3205"/>
    <w:rsid w:val="00EE34D5"/>
    <w:rsid w:val="00EE3798"/>
    <w:rsid w:val="00EE3804"/>
    <w:rsid w:val="00EE4371"/>
    <w:rsid w:val="00EE44E4"/>
    <w:rsid w:val="00EE4535"/>
    <w:rsid w:val="00EE456B"/>
    <w:rsid w:val="00EE46C1"/>
    <w:rsid w:val="00EE4705"/>
    <w:rsid w:val="00EE49B4"/>
    <w:rsid w:val="00EE4B99"/>
    <w:rsid w:val="00EE4BD1"/>
    <w:rsid w:val="00EE4E1B"/>
    <w:rsid w:val="00EE4E97"/>
    <w:rsid w:val="00EE51C8"/>
    <w:rsid w:val="00EE5232"/>
    <w:rsid w:val="00EE5336"/>
    <w:rsid w:val="00EE593E"/>
    <w:rsid w:val="00EE5A22"/>
    <w:rsid w:val="00EE5A5D"/>
    <w:rsid w:val="00EE5BED"/>
    <w:rsid w:val="00EE5C8D"/>
    <w:rsid w:val="00EE5F85"/>
    <w:rsid w:val="00EE676A"/>
    <w:rsid w:val="00EE6B3F"/>
    <w:rsid w:val="00EE6BBA"/>
    <w:rsid w:val="00EE6D78"/>
    <w:rsid w:val="00EE6F28"/>
    <w:rsid w:val="00EE6F2E"/>
    <w:rsid w:val="00EE79BF"/>
    <w:rsid w:val="00EE7C6D"/>
    <w:rsid w:val="00EF00E9"/>
    <w:rsid w:val="00EF0869"/>
    <w:rsid w:val="00EF094C"/>
    <w:rsid w:val="00EF0ABE"/>
    <w:rsid w:val="00EF0B9D"/>
    <w:rsid w:val="00EF0C7B"/>
    <w:rsid w:val="00EF0F7F"/>
    <w:rsid w:val="00EF1296"/>
    <w:rsid w:val="00EF21EA"/>
    <w:rsid w:val="00EF31B3"/>
    <w:rsid w:val="00EF3298"/>
    <w:rsid w:val="00EF3588"/>
    <w:rsid w:val="00EF378D"/>
    <w:rsid w:val="00EF3893"/>
    <w:rsid w:val="00EF3949"/>
    <w:rsid w:val="00EF4074"/>
    <w:rsid w:val="00EF4466"/>
    <w:rsid w:val="00EF4C55"/>
    <w:rsid w:val="00EF4CE3"/>
    <w:rsid w:val="00EF4D57"/>
    <w:rsid w:val="00EF5600"/>
    <w:rsid w:val="00EF580C"/>
    <w:rsid w:val="00EF5D0C"/>
    <w:rsid w:val="00EF6671"/>
    <w:rsid w:val="00EF66F0"/>
    <w:rsid w:val="00EF687F"/>
    <w:rsid w:val="00EF6D7B"/>
    <w:rsid w:val="00EF73E5"/>
    <w:rsid w:val="00EF7459"/>
    <w:rsid w:val="00EF7B28"/>
    <w:rsid w:val="00EF7DA4"/>
    <w:rsid w:val="00F0007E"/>
    <w:rsid w:val="00F00144"/>
    <w:rsid w:val="00F00316"/>
    <w:rsid w:val="00F00493"/>
    <w:rsid w:val="00F02146"/>
    <w:rsid w:val="00F02347"/>
    <w:rsid w:val="00F0249F"/>
    <w:rsid w:val="00F02DDB"/>
    <w:rsid w:val="00F030CF"/>
    <w:rsid w:val="00F03155"/>
    <w:rsid w:val="00F0346A"/>
    <w:rsid w:val="00F03735"/>
    <w:rsid w:val="00F03EC9"/>
    <w:rsid w:val="00F04207"/>
    <w:rsid w:val="00F0420B"/>
    <w:rsid w:val="00F04A36"/>
    <w:rsid w:val="00F04A85"/>
    <w:rsid w:val="00F04E2B"/>
    <w:rsid w:val="00F0594D"/>
    <w:rsid w:val="00F05A41"/>
    <w:rsid w:val="00F05D81"/>
    <w:rsid w:val="00F061D8"/>
    <w:rsid w:val="00F061EF"/>
    <w:rsid w:val="00F0669E"/>
    <w:rsid w:val="00F068E3"/>
    <w:rsid w:val="00F06FF7"/>
    <w:rsid w:val="00F07527"/>
    <w:rsid w:val="00F075BE"/>
    <w:rsid w:val="00F07E3D"/>
    <w:rsid w:val="00F101BD"/>
    <w:rsid w:val="00F10411"/>
    <w:rsid w:val="00F10445"/>
    <w:rsid w:val="00F105B3"/>
    <w:rsid w:val="00F10836"/>
    <w:rsid w:val="00F108B4"/>
    <w:rsid w:val="00F10D21"/>
    <w:rsid w:val="00F10D8C"/>
    <w:rsid w:val="00F112A3"/>
    <w:rsid w:val="00F11CE0"/>
    <w:rsid w:val="00F11E7E"/>
    <w:rsid w:val="00F12155"/>
    <w:rsid w:val="00F128E0"/>
    <w:rsid w:val="00F12B06"/>
    <w:rsid w:val="00F13492"/>
    <w:rsid w:val="00F1593F"/>
    <w:rsid w:val="00F159CE"/>
    <w:rsid w:val="00F159EC"/>
    <w:rsid w:val="00F15AE9"/>
    <w:rsid w:val="00F15D83"/>
    <w:rsid w:val="00F1607E"/>
    <w:rsid w:val="00F16B67"/>
    <w:rsid w:val="00F16CFC"/>
    <w:rsid w:val="00F16DB6"/>
    <w:rsid w:val="00F17407"/>
    <w:rsid w:val="00F1751A"/>
    <w:rsid w:val="00F177F4"/>
    <w:rsid w:val="00F17BAD"/>
    <w:rsid w:val="00F17DB4"/>
    <w:rsid w:val="00F17FDD"/>
    <w:rsid w:val="00F20BA2"/>
    <w:rsid w:val="00F20DAE"/>
    <w:rsid w:val="00F20ED2"/>
    <w:rsid w:val="00F211A9"/>
    <w:rsid w:val="00F2139D"/>
    <w:rsid w:val="00F21534"/>
    <w:rsid w:val="00F21FA2"/>
    <w:rsid w:val="00F22038"/>
    <w:rsid w:val="00F222EF"/>
    <w:rsid w:val="00F2270B"/>
    <w:rsid w:val="00F22DF4"/>
    <w:rsid w:val="00F23547"/>
    <w:rsid w:val="00F23589"/>
    <w:rsid w:val="00F23C0D"/>
    <w:rsid w:val="00F23D2C"/>
    <w:rsid w:val="00F23F1F"/>
    <w:rsid w:val="00F24601"/>
    <w:rsid w:val="00F24EF1"/>
    <w:rsid w:val="00F2586A"/>
    <w:rsid w:val="00F25DAE"/>
    <w:rsid w:val="00F264A6"/>
    <w:rsid w:val="00F2690C"/>
    <w:rsid w:val="00F269C2"/>
    <w:rsid w:val="00F26A35"/>
    <w:rsid w:val="00F26D75"/>
    <w:rsid w:val="00F26DF8"/>
    <w:rsid w:val="00F26F6C"/>
    <w:rsid w:val="00F27176"/>
    <w:rsid w:val="00F27673"/>
    <w:rsid w:val="00F279CB"/>
    <w:rsid w:val="00F27BDA"/>
    <w:rsid w:val="00F27DCC"/>
    <w:rsid w:val="00F3058D"/>
    <w:rsid w:val="00F30A3B"/>
    <w:rsid w:val="00F30AD2"/>
    <w:rsid w:val="00F30C98"/>
    <w:rsid w:val="00F30CB9"/>
    <w:rsid w:val="00F317B2"/>
    <w:rsid w:val="00F31A8D"/>
    <w:rsid w:val="00F31B22"/>
    <w:rsid w:val="00F32B13"/>
    <w:rsid w:val="00F33753"/>
    <w:rsid w:val="00F33F5B"/>
    <w:rsid w:val="00F34CEA"/>
    <w:rsid w:val="00F34D2A"/>
    <w:rsid w:val="00F34EBC"/>
    <w:rsid w:val="00F359CF"/>
    <w:rsid w:val="00F35B6D"/>
    <w:rsid w:val="00F365B7"/>
    <w:rsid w:val="00F36D32"/>
    <w:rsid w:val="00F36E46"/>
    <w:rsid w:val="00F36F12"/>
    <w:rsid w:val="00F36FB9"/>
    <w:rsid w:val="00F37406"/>
    <w:rsid w:val="00F37806"/>
    <w:rsid w:val="00F3788F"/>
    <w:rsid w:val="00F378E8"/>
    <w:rsid w:val="00F37CE6"/>
    <w:rsid w:val="00F37D90"/>
    <w:rsid w:val="00F37E98"/>
    <w:rsid w:val="00F401D5"/>
    <w:rsid w:val="00F40483"/>
    <w:rsid w:val="00F40561"/>
    <w:rsid w:val="00F41F23"/>
    <w:rsid w:val="00F421AE"/>
    <w:rsid w:val="00F42522"/>
    <w:rsid w:val="00F425BD"/>
    <w:rsid w:val="00F427DC"/>
    <w:rsid w:val="00F43583"/>
    <w:rsid w:val="00F44159"/>
    <w:rsid w:val="00F44779"/>
    <w:rsid w:val="00F44939"/>
    <w:rsid w:val="00F44D65"/>
    <w:rsid w:val="00F4536E"/>
    <w:rsid w:val="00F456E4"/>
    <w:rsid w:val="00F4677C"/>
    <w:rsid w:val="00F46C19"/>
    <w:rsid w:val="00F46E27"/>
    <w:rsid w:val="00F47A63"/>
    <w:rsid w:val="00F47B57"/>
    <w:rsid w:val="00F47C4B"/>
    <w:rsid w:val="00F47F8E"/>
    <w:rsid w:val="00F5013F"/>
    <w:rsid w:val="00F507F8"/>
    <w:rsid w:val="00F5090C"/>
    <w:rsid w:val="00F50C2A"/>
    <w:rsid w:val="00F50C9F"/>
    <w:rsid w:val="00F5128B"/>
    <w:rsid w:val="00F517D1"/>
    <w:rsid w:val="00F51AAF"/>
    <w:rsid w:val="00F51B10"/>
    <w:rsid w:val="00F51B52"/>
    <w:rsid w:val="00F51CB1"/>
    <w:rsid w:val="00F52A35"/>
    <w:rsid w:val="00F52BC7"/>
    <w:rsid w:val="00F52CD0"/>
    <w:rsid w:val="00F538EE"/>
    <w:rsid w:val="00F5490A"/>
    <w:rsid w:val="00F54DA9"/>
    <w:rsid w:val="00F54FA6"/>
    <w:rsid w:val="00F5532C"/>
    <w:rsid w:val="00F55442"/>
    <w:rsid w:val="00F55781"/>
    <w:rsid w:val="00F558B8"/>
    <w:rsid w:val="00F55BE2"/>
    <w:rsid w:val="00F55C09"/>
    <w:rsid w:val="00F55DBB"/>
    <w:rsid w:val="00F56CCB"/>
    <w:rsid w:val="00F56D38"/>
    <w:rsid w:val="00F56F5C"/>
    <w:rsid w:val="00F56FCA"/>
    <w:rsid w:val="00F5711A"/>
    <w:rsid w:val="00F57152"/>
    <w:rsid w:val="00F57642"/>
    <w:rsid w:val="00F578F0"/>
    <w:rsid w:val="00F57AA9"/>
    <w:rsid w:val="00F57B15"/>
    <w:rsid w:val="00F57F7F"/>
    <w:rsid w:val="00F60218"/>
    <w:rsid w:val="00F60502"/>
    <w:rsid w:val="00F608C1"/>
    <w:rsid w:val="00F61138"/>
    <w:rsid w:val="00F6128D"/>
    <w:rsid w:val="00F61667"/>
    <w:rsid w:val="00F6170B"/>
    <w:rsid w:val="00F61879"/>
    <w:rsid w:val="00F61BDC"/>
    <w:rsid w:val="00F61E34"/>
    <w:rsid w:val="00F625C7"/>
    <w:rsid w:val="00F62A33"/>
    <w:rsid w:val="00F62B0A"/>
    <w:rsid w:val="00F63C54"/>
    <w:rsid w:val="00F64555"/>
    <w:rsid w:val="00F64834"/>
    <w:rsid w:val="00F649D4"/>
    <w:rsid w:val="00F64AF2"/>
    <w:rsid w:val="00F64C43"/>
    <w:rsid w:val="00F64ECF"/>
    <w:rsid w:val="00F65490"/>
    <w:rsid w:val="00F66070"/>
    <w:rsid w:val="00F6639B"/>
    <w:rsid w:val="00F66CA7"/>
    <w:rsid w:val="00F66D25"/>
    <w:rsid w:val="00F673FA"/>
    <w:rsid w:val="00F676D0"/>
    <w:rsid w:val="00F676DF"/>
    <w:rsid w:val="00F67D5F"/>
    <w:rsid w:val="00F70686"/>
    <w:rsid w:val="00F7113A"/>
    <w:rsid w:val="00F714B5"/>
    <w:rsid w:val="00F715CF"/>
    <w:rsid w:val="00F71C73"/>
    <w:rsid w:val="00F729E5"/>
    <w:rsid w:val="00F72A97"/>
    <w:rsid w:val="00F72D2D"/>
    <w:rsid w:val="00F72FC7"/>
    <w:rsid w:val="00F73131"/>
    <w:rsid w:val="00F73BCB"/>
    <w:rsid w:val="00F73E90"/>
    <w:rsid w:val="00F73ED7"/>
    <w:rsid w:val="00F7498F"/>
    <w:rsid w:val="00F74C09"/>
    <w:rsid w:val="00F74E11"/>
    <w:rsid w:val="00F74FDF"/>
    <w:rsid w:val="00F751AC"/>
    <w:rsid w:val="00F75281"/>
    <w:rsid w:val="00F759DB"/>
    <w:rsid w:val="00F76D0E"/>
    <w:rsid w:val="00F76E32"/>
    <w:rsid w:val="00F76F1F"/>
    <w:rsid w:val="00F7704E"/>
    <w:rsid w:val="00F77084"/>
    <w:rsid w:val="00F77B52"/>
    <w:rsid w:val="00F80775"/>
    <w:rsid w:val="00F80CE1"/>
    <w:rsid w:val="00F80DB4"/>
    <w:rsid w:val="00F812FC"/>
    <w:rsid w:val="00F81792"/>
    <w:rsid w:val="00F818A5"/>
    <w:rsid w:val="00F81B31"/>
    <w:rsid w:val="00F8209B"/>
    <w:rsid w:val="00F82104"/>
    <w:rsid w:val="00F82401"/>
    <w:rsid w:val="00F82BCE"/>
    <w:rsid w:val="00F82C5A"/>
    <w:rsid w:val="00F83369"/>
    <w:rsid w:val="00F837A8"/>
    <w:rsid w:val="00F83E7D"/>
    <w:rsid w:val="00F8415D"/>
    <w:rsid w:val="00F84CDC"/>
    <w:rsid w:val="00F86987"/>
    <w:rsid w:val="00F8734E"/>
    <w:rsid w:val="00F8777F"/>
    <w:rsid w:val="00F87798"/>
    <w:rsid w:val="00F87841"/>
    <w:rsid w:val="00F900F9"/>
    <w:rsid w:val="00F902B6"/>
    <w:rsid w:val="00F91289"/>
    <w:rsid w:val="00F91BBE"/>
    <w:rsid w:val="00F91CF7"/>
    <w:rsid w:val="00F91F1E"/>
    <w:rsid w:val="00F92083"/>
    <w:rsid w:val="00F9227D"/>
    <w:rsid w:val="00F9241B"/>
    <w:rsid w:val="00F92C91"/>
    <w:rsid w:val="00F93820"/>
    <w:rsid w:val="00F94337"/>
    <w:rsid w:val="00F946CA"/>
    <w:rsid w:val="00F94C15"/>
    <w:rsid w:val="00F9531E"/>
    <w:rsid w:val="00F95534"/>
    <w:rsid w:val="00F958C4"/>
    <w:rsid w:val="00F95DA5"/>
    <w:rsid w:val="00F95EFC"/>
    <w:rsid w:val="00F9697E"/>
    <w:rsid w:val="00F969B0"/>
    <w:rsid w:val="00F96FA1"/>
    <w:rsid w:val="00F977CC"/>
    <w:rsid w:val="00F97863"/>
    <w:rsid w:val="00F97A59"/>
    <w:rsid w:val="00F97A66"/>
    <w:rsid w:val="00FA039B"/>
    <w:rsid w:val="00FA0858"/>
    <w:rsid w:val="00FA0B76"/>
    <w:rsid w:val="00FA0BFA"/>
    <w:rsid w:val="00FA0D2C"/>
    <w:rsid w:val="00FA106D"/>
    <w:rsid w:val="00FA10D0"/>
    <w:rsid w:val="00FA1477"/>
    <w:rsid w:val="00FA1BC3"/>
    <w:rsid w:val="00FA1D4B"/>
    <w:rsid w:val="00FA2820"/>
    <w:rsid w:val="00FA2F21"/>
    <w:rsid w:val="00FA30DE"/>
    <w:rsid w:val="00FA31BD"/>
    <w:rsid w:val="00FA41DC"/>
    <w:rsid w:val="00FA4302"/>
    <w:rsid w:val="00FA4998"/>
    <w:rsid w:val="00FA6205"/>
    <w:rsid w:val="00FA65C2"/>
    <w:rsid w:val="00FA6F10"/>
    <w:rsid w:val="00FA6F1B"/>
    <w:rsid w:val="00FA7020"/>
    <w:rsid w:val="00FA74A7"/>
    <w:rsid w:val="00FA7541"/>
    <w:rsid w:val="00FA755E"/>
    <w:rsid w:val="00FA756F"/>
    <w:rsid w:val="00FA7BED"/>
    <w:rsid w:val="00FA7BFD"/>
    <w:rsid w:val="00FB046C"/>
    <w:rsid w:val="00FB10C7"/>
    <w:rsid w:val="00FB1390"/>
    <w:rsid w:val="00FB1492"/>
    <w:rsid w:val="00FB1511"/>
    <w:rsid w:val="00FB153B"/>
    <w:rsid w:val="00FB1591"/>
    <w:rsid w:val="00FB1DD5"/>
    <w:rsid w:val="00FB1FA2"/>
    <w:rsid w:val="00FB2170"/>
    <w:rsid w:val="00FB2279"/>
    <w:rsid w:val="00FB22EE"/>
    <w:rsid w:val="00FB258B"/>
    <w:rsid w:val="00FB28DD"/>
    <w:rsid w:val="00FB3960"/>
    <w:rsid w:val="00FB3FCC"/>
    <w:rsid w:val="00FB3FE3"/>
    <w:rsid w:val="00FB4279"/>
    <w:rsid w:val="00FB4834"/>
    <w:rsid w:val="00FB4867"/>
    <w:rsid w:val="00FB4A8E"/>
    <w:rsid w:val="00FB4DFE"/>
    <w:rsid w:val="00FB5097"/>
    <w:rsid w:val="00FB519A"/>
    <w:rsid w:val="00FB5524"/>
    <w:rsid w:val="00FB5A7D"/>
    <w:rsid w:val="00FB5AA4"/>
    <w:rsid w:val="00FB5B39"/>
    <w:rsid w:val="00FB5BCF"/>
    <w:rsid w:val="00FB60C2"/>
    <w:rsid w:val="00FB6230"/>
    <w:rsid w:val="00FB6765"/>
    <w:rsid w:val="00FB68D7"/>
    <w:rsid w:val="00FB6FFC"/>
    <w:rsid w:val="00FB79B3"/>
    <w:rsid w:val="00FC05DA"/>
    <w:rsid w:val="00FC0C34"/>
    <w:rsid w:val="00FC11C6"/>
    <w:rsid w:val="00FC12E6"/>
    <w:rsid w:val="00FC1597"/>
    <w:rsid w:val="00FC1BCD"/>
    <w:rsid w:val="00FC1C46"/>
    <w:rsid w:val="00FC20F7"/>
    <w:rsid w:val="00FC259C"/>
    <w:rsid w:val="00FC2911"/>
    <w:rsid w:val="00FC3E70"/>
    <w:rsid w:val="00FC4DD5"/>
    <w:rsid w:val="00FC50D3"/>
    <w:rsid w:val="00FC55A8"/>
    <w:rsid w:val="00FC59CF"/>
    <w:rsid w:val="00FC5A4E"/>
    <w:rsid w:val="00FC5C17"/>
    <w:rsid w:val="00FC5DC0"/>
    <w:rsid w:val="00FC5E08"/>
    <w:rsid w:val="00FC6E89"/>
    <w:rsid w:val="00FC6F1A"/>
    <w:rsid w:val="00FC7029"/>
    <w:rsid w:val="00FC712E"/>
    <w:rsid w:val="00FC7836"/>
    <w:rsid w:val="00FC7ABA"/>
    <w:rsid w:val="00FC7BDE"/>
    <w:rsid w:val="00FD01E3"/>
    <w:rsid w:val="00FD03B0"/>
    <w:rsid w:val="00FD05A8"/>
    <w:rsid w:val="00FD0A18"/>
    <w:rsid w:val="00FD1137"/>
    <w:rsid w:val="00FD1CA2"/>
    <w:rsid w:val="00FD1DAB"/>
    <w:rsid w:val="00FD1E83"/>
    <w:rsid w:val="00FD24CC"/>
    <w:rsid w:val="00FD2D18"/>
    <w:rsid w:val="00FD2D69"/>
    <w:rsid w:val="00FD2DE5"/>
    <w:rsid w:val="00FD3352"/>
    <w:rsid w:val="00FD3D88"/>
    <w:rsid w:val="00FD3F8B"/>
    <w:rsid w:val="00FD409E"/>
    <w:rsid w:val="00FD41E5"/>
    <w:rsid w:val="00FD4435"/>
    <w:rsid w:val="00FD446C"/>
    <w:rsid w:val="00FD4478"/>
    <w:rsid w:val="00FD4A48"/>
    <w:rsid w:val="00FD5096"/>
    <w:rsid w:val="00FD510C"/>
    <w:rsid w:val="00FD52F3"/>
    <w:rsid w:val="00FD57F6"/>
    <w:rsid w:val="00FD5803"/>
    <w:rsid w:val="00FD5F39"/>
    <w:rsid w:val="00FD621C"/>
    <w:rsid w:val="00FD648D"/>
    <w:rsid w:val="00FD6DF0"/>
    <w:rsid w:val="00FE0563"/>
    <w:rsid w:val="00FE096A"/>
    <w:rsid w:val="00FE0A38"/>
    <w:rsid w:val="00FE0E91"/>
    <w:rsid w:val="00FE10EE"/>
    <w:rsid w:val="00FE15BB"/>
    <w:rsid w:val="00FE15F2"/>
    <w:rsid w:val="00FE199C"/>
    <w:rsid w:val="00FE1A67"/>
    <w:rsid w:val="00FE1C15"/>
    <w:rsid w:val="00FE24B8"/>
    <w:rsid w:val="00FE3C43"/>
    <w:rsid w:val="00FE4139"/>
    <w:rsid w:val="00FE4D40"/>
    <w:rsid w:val="00FE584B"/>
    <w:rsid w:val="00FE5C6A"/>
    <w:rsid w:val="00FE5E0D"/>
    <w:rsid w:val="00FE5E97"/>
    <w:rsid w:val="00FE5FEA"/>
    <w:rsid w:val="00FE61FA"/>
    <w:rsid w:val="00FE6A82"/>
    <w:rsid w:val="00FE6B21"/>
    <w:rsid w:val="00FE6DB2"/>
    <w:rsid w:val="00FE7211"/>
    <w:rsid w:val="00FE78F3"/>
    <w:rsid w:val="00FF0336"/>
    <w:rsid w:val="00FF089B"/>
    <w:rsid w:val="00FF0BD1"/>
    <w:rsid w:val="00FF0E95"/>
    <w:rsid w:val="00FF132F"/>
    <w:rsid w:val="00FF1B46"/>
    <w:rsid w:val="00FF1E56"/>
    <w:rsid w:val="00FF1F9E"/>
    <w:rsid w:val="00FF2256"/>
    <w:rsid w:val="00FF276E"/>
    <w:rsid w:val="00FF28BB"/>
    <w:rsid w:val="00FF3047"/>
    <w:rsid w:val="00FF3784"/>
    <w:rsid w:val="00FF3FE4"/>
    <w:rsid w:val="00FF4032"/>
    <w:rsid w:val="00FF41DA"/>
    <w:rsid w:val="00FF4526"/>
    <w:rsid w:val="00FF4803"/>
    <w:rsid w:val="00FF485E"/>
    <w:rsid w:val="00FF49E7"/>
    <w:rsid w:val="00FF4DA0"/>
    <w:rsid w:val="00FF53B7"/>
    <w:rsid w:val="00FF53BD"/>
    <w:rsid w:val="00FF554A"/>
    <w:rsid w:val="00FF55C0"/>
    <w:rsid w:val="00FF5648"/>
    <w:rsid w:val="00FF5870"/>
    <w:rsid w:val="00FF604C"/>
    <w:rsid w:val="00FF60B4"/>
    <w:rsid w:val="00FF614D"/>
    <w:rsid w:val="00FF6F81"/>
    <w:rsid w:val="00FF7B92"/>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DA1E"/>
  <w15:docId w15:val="{DAF372E2-3EDD-492D-9415-B6671880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D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5D76"/>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F5D76"/>
    <w:pPr>
      <w:keepNext/>
      <w:jc w:val="center"/>
      <w:outlineLvl w:val="1"/>
    </w:pPr>
    <w:rPr>
      <w:b/>
      <w:bCs/>
      <w:sz w:val="44"/>
      <w:szCs w:val="20"/>
    </w:rPr>
  </w:style>
  <w:style w:type="paragraph" w:styleId="3">
    <w:name w:val="heading 3"/>
    <w:basedOn w:val="a"/>
    <w:next w:val="a"/>
    <w:link w:val="30"/>
    <w:uiPriority w:val="9"/>
    <w:qFormat/>
    <w:rsid w:val="005F5D76"/>
    <w:pPr>
      <w:keepNext/>
      <w:jc w:val="right"/>
      <w:outlineLvl w:val="2"/>
    </w:pPr>
    <w:rPr>
      <w:b/>
      <w:bCs/>
      <w:sz w:val="20"/>
      <w:szCs w:val="20"/>
    </w:rPr>
  </w:style>
  <w:style w:type="paragraph" w:styleId="4">
    <w:name w:val="heading 4"/>
    <w:basedOn w:val="a"/>
    <w:next w:val="a"/>
    <w:link w:val="40"/>
    <w:uiPriority w:val="9"/>
    <w:unhideWhenUsed/>
    <w:qFormat/>
    <w:rsid w:val="005F5D7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5F5D76"/>
    <w:pPr>
      <w:keepNext/>
      <w:jc w:val="center"/>
      <w:outlineLvl w:val="4"/>
    </w:pPr>
    <w:rPr>
      <w:b/>
      <w:bCs/>
      <w:sz w:val="36"/>
      <w:szCs w:val="20"/>
    </w:rPr>
  </w:style>
  <w:style w:type="paragraph" w:styleId="6">
    <w:name w:val="heading 6"/>
    <w:basedOn w:val="a"/>
    <w:next w:val="a"/>
    <w:link w:val="60"/>
    <w:qFormat/>
    <w:rsid w:val="005F5D76"/>
    <w:pPr>
      <w:keepNext/>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5D76"/>
    <w:rPr>
      <w:rFonts w:ascii="Times New Roman" w:eastAsia="Times New Roman" w:hAnsi="Times New Roman" w:cs="Times New Roman"/>
      <w:b/>
      <w:bCs/>
      <w:sz w:val="44"/>
      <w:szCs w:val="20"/>
      <w:lang w:eastAsia="ru-RU"/>
    </w:rPr>
  </w:style>
  <w:style w:type="character" w:customStyle="1" w:styleId="30">
    <w:name w:val="Заголовок 3 Знак"/>
    <w:basedOn w:val="a0"/>
    <w:link w:val="3"/>
    <w:uiPriority w:val="9"/>
    <w:rsid w:val="005F5D76"/>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5F5D76"/>
    <w:rPr>
      <w:rFonts w:ascii="Times New Roman" w:eastAsia="Times New Roman" w:hAnsi="Times New Roman" w:cs="Times New Roman"/>
      <w:b/>
      <w:bCs/>
      <w:sz w:val="36"/>
      <w:szCs w:val="20"/>
      <w:lang w:eastAsia="ru-RU"/>
    </w:rPr>
  </w:style>
  <w:style w:type="character" w:customStyle="1" w:styleId="60">
    <w:name w:val="Заголовок 6 Знак"/>
    <w:basedOn w:val="a0"/>
    <w:link w:val="6"/>
    <w:rsid w:val="005F5D76"/>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5F5D76"/>
    <w:rPr>
      <w:rFonts w:ascii="Tahoma" w:hAnsi="Tahoma" w:cs="Tahoma"/>
      <w:sz w:val="16"/>
      <w:szCs w:val="16"/>
    </w:rPr>
  </w:style>
  <w:style w:type="character" w:customStyle="1" w:styleId="a4">
    <w:name w:val="Текст выноски Знак"/>
    <w:basedOn w:val="a0"/>
    <w:link w:val="a3"/>
    <w:uiPriority w:val="99"/>
    <w:semiHidden/>
    <w:rsid w:val="005F5D76"/>
    <w:rPr>
      <w:rFonts w:ascii="Tahoma" w:eastAsia="Times New Roman" w:hAnsi="Tahoma" w:cs="Tahoma"/>
      <w:sz w:val="16"/>
      <w:szCs w:val="16"/>
      <w:lang w:eastAsia="ru-RU"/>
    </w:rPr>
  </w:style>
  <w:style w:type="character" w:customStyle="1" w:styleId="10">
    <w:name w:val="Заголовок 1 Знак"/>
    <w:basedOn w:val="a0"/>
    <w:link w:val="1"/>
    <w:rsid w:val="005F5D76"/>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rsid w:val="005F5D76"/>
    <w:rPr>
      <w:rFonts w:asciiTheme="majorHAnsi" w:eastAsiaTheme="majorEastAsia" w:hAnsiTheme="majorHAnsi" w:cstheme="majorBidi"/>
      <w:b/>
      <w:bCs/>
      <w:i/>
      <w:iCs/>
      <w:color w:val="4F81BD" w:themeColor="accent1"/>
    </w:rPr>
  </w:style>
  <w:style w:type="paragraph" w:styleId="a5">
    <w:name w:val="No Spacing"/>
    <w:uiPriority w:val="1"/>
    <w:qFormat/>
    <w:rsid w:val="005F5D76"/>
    <w:pPr>
      <w:spacing w:after="0" w:line="240" w:lineRule="auto"/>
    </w:pPr>
  </w:style>
  <w:style w:type="character" w:styleId="a6">
    <w:name w:val="Hyperlink"/>
    <w:basedOn w:val="a0"/>
    <w:uiPriority w:val="99"/>
    <w:rsid w:val="005F5D76"/>
    <w:rPr>
      <w:color w:val="0066CC"/>
      <w:u w:val="single"/>
    </w:rPr>
  </w:style>
  <w:style w:type="character" w:customStyle="1" w:styleId="a7">
    <w:name w:val="Сноска_"/>
    <w:basedOn w:val="a0"/>
    <w:link w:val="a8"/>
    <w:uiPriority w:val="99"/>
    <w:locked/>
    <w:rsid w:val="005F5D76"/>
    <w:rPr>
      <w:rFonts w:ascii="Times New Roman" w:hAnsi="Times New Roman" w:cs="Times New Roman"/>
      <w:b/>
      <w:bCs/>
      <w:spacing w:val="10"/>
      <w:sz w:val="18"/>
      <w:szCs w:val="18"/>
      <w:shd w:val="clear" w:color="auto" w:fill="FFFFFF"/>
    </w:rPr>
  </w:style>
  <w:style w:type="paragraph" w:customStyle="1" w:styleId="a8">
    <w:name w:val="Сноска"/>
    <w:basedOn w:val="a"/>
    <w:link w:val="a7"/>
    <w:uiPriority w:val="99"/>
    <w:rsid w:val="005F5D76"/>
    <w:pPr>
      <w:widowControl w:val="0"/>
      <w:shd w:val="clear" w:color="auto" w:fill="FFFFFF"/>
      <w:spacing w:line="230" w:lineRule="exact"/>
      <w:jc w:val="both"/>
    </w:pPr>
    <w:rPr>
      <w:rFonts w:eastAsiaTheme="minorHAnsi"/>
      <w:b/>
      <w:bCs/>
      <w:spacing w:val="10"/>
      <w:sz w:val="18"/>
      <w:szCs w:val="18"/>
      <w:lang w:eastAsia="en-US"/>
    </w:rPr>
  </w:style>
  <w:style w:type="character" w:customStyle="1" w:styleId="21">
    <w:name w:val="Сноска (2)_"/>
    <w:basedOn w:val="a0"/>
    <w:link w:val="22"/>
    <w:uiPriority w:val="99"/>
    <w:locked/>
    <w:rsid w:val="005F5D76"/>
    <w:rPr>
      <w:rFonts w:ascii="Times New Roman" w:hAnsi="Times New Roman" w:cs="Times New Roman"/>
      <w:b/>
      <w:bCs/>
      <w:sz w:val="18"/>
      <w:szCs w:val="18"/>
      <w:shd w:val="clear" w:color="auto" w:fill="FFFFFF"/>
    </w:rPr>
  </w:style>
  <w:style w:type="paragraph" w:customStyle="1" w:styleId="22">
    <w:name w:val="Сноска (2)"/>
    <w:basedOn w:val="a"/>
    <w:link w:val="21"/>
    <w:uiPriority w:val="99"/>
    <w:rsid w:val="005F5D76"/>
    <w:pPr>
      <w:widowControl w:val="0"/>
      <w:shd w:val="clear" w:color="auto" w:fill="FFFFFF"/>
      <w:spacing w:line="230" w:lineRule="exact"/>
      <w:jc w:val="both"/>
    </w:pPr>
    <w:rPr>
      <w:rFonts w:eastAsiaTheme="minorHAnsi"/>
      <w:b/>
      <w:bCs/>
      <w:sz w:val="18"/>
      <w:szCs w:val="18"/>
      <w:lang w:eastAsia="en-US"/>
    </w:rPr>
  </w:style>
  <w:style w:type="character" w:customStyle="1" w:styleId="6Exact">
    <w:name w:val="Основной текст (6) Exact"/>
    <w:basedOn w:val="a0"/>
    <w:link w:val="61"/>
    <w:uiPriority w:val="99"/>
    <w:locked/>
    <w:rsid w:val="005F5D76"/>
    <w:rPr>
      <w:rFonts w:ascii="Times New Roman" w:hAnsi="Times New Roman" w:cs="Times New Roman"/>
      <w:b/>
      <w:bCs/>
      <w:spacing w:val="10"/>
      <w:sz w:val="18"/>
      <w:szCs w:val="18"/>
      <w:shd w:val="clear" w:color="auto" w:fill="FFFFFF"/>
    </w:rPr>
  </w:style>
  <w:style w:type="paragraph" w:customStyle="1" w:styleId="61">
    <w:name w:val="Основной текст (6)"/>
    <w:basedOn w:val="a"/>
    <w:link w:val="6Exact"/>
    <w:uiPriority w:val="99"/>
    <w:rsid w:val="005F5D76"/>
    <w:pPr>
      <w:widowControl w:val="0"/>
      <w:shd w:val="clear" w:color="auto" w:fill="FFFFFF"/>
      <w:spacing w:line="240" w:lineRule="atLeast"/>
    </w:pPr>
    <w:rPr>
      <w:rFonts w:eastAsiaTheme="minorHAnsi"/>
      <w:b/>
      <w:bCs/>
      <w:spacing w:val="10"/>
      <w:sz w:val="18"/>
      <w:szCs w:val="18"/>
      <w:lang w:eastAsia="en-US"/>
    </w:rPr>
  </w:style>
  <w:style w:type="character" w:customStyle="1" w:styleId="2Exact">
    <w:name w:val="Основной текст (2) Exact"/>
    <w:basedOn w:val="a0"/>
    <w:uiPriority w:val="99"/>
    <w:rsid w:val="005F5D76"/>
    <w:rPr>
      <w:rFonts w:ascii="Times New Roman" w:hAnsi="Times New Roman" w:cs="Times New Roman"/>
      <w:sz w:val="28"/>
      <w:szCs w:val="28"/>
      <w:u w:val="none"/>
    </w:rPr>
  </w:style>
  <w:style w:type="character" w:customStyle="1" w:styleId="31">
    <w:name w:val="Основной текст (3)_"/>
    <w:basedOn w:val="a0"/>
    <w:link w:val="32"/>
    <w:uiPriority w:val="99"/>
    <w:locked/>
    <w:rsid w:val="005F5D76"/>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5F5D76"/>
    <w:pPr>
      <w:widowControl w:val="0"/>
      <w:shd w:val="clear" w:color="auto" w:fill="FFFFFF"/>
      <w:spacing w:line="322" w:lineRule="exact"/>
      <w:jc w:val="center"/>
    </w:pPr>
    <w:rPr>
      <w:rFonts w:eastAsiaTheme="minorHAnsi"/>
      <w:b/>
      <w:bCs/>
      <w:sz w:val="28"/>
      <w:szCs w:val="28"/>
      <w:lang w:eastAsia="en-US"/>
    </w:rPr>
  </w:style>
  <w:style w:type="character" w:customStyle="1" w:styleId="41">
    <w:name w:val="Основной текст (4)_"/>
    <w:basedOn w:val="a0"/>
    <w:link w:val="42"/>
    <w:uiPriority w:val="99"/>
    <w:locked/>
    <w:rsid w:val="005F5D76"/>
    <w:rPr>
      <w:rFonts w:ascii="Times New Roman" w:hAnsi="Times New Roman" w:cs="Times New Roman"/>
      <w:b/>
      <w:bCs/>
      <w:shd w:val="clear" w:color="auto" w:fill="FFFFFF"/>
    </w:rPr>
  </w:style>
  <w:style w:type="paragraph" w:customStyle="1" w:styleId="42">
    <w:name w:val="Основной текст (4)"/>
    <w:basedOn w:val="a"/>
    <w:link w:val="41"/>
    <w:uiPriority w:val="99"/>
    <w:rsid w:val="005F5D76"/>
    <w:pPr>
      <w:widowControl w:val="0"/>
      <w:shd w:val="clear" w:color="auto" w:fill="FFFFFF"/>
      <w:spacing w:after="480" w:line="240" w:lineRule="atLeast"/>
      <w:jc w:val="center"/>
    </w:pPr>
    <w:rPr>
      <w:rFonts w:eastAsiaTheme="minorHAnsi"/>
      <w:b/>
      <w:bCs/>
      <w:sz w:val="22"/>
      <w:szCs w:val="22"/>
      <w:lang w:eastAsia="en-US"/>
    </w:rPr>
  </w:style>
  <w:style w:type="character" w:customStyle="1" w:styleId="11">
    <w:name w:val="Заголовок №1_"/>
    <w:basedOn w:val="a0"/>
    <w:link w:val="12"/>
    <w:uiPriority w:val="99"/>
    <w:locked/>
    <w:rsid w:val="005F5D76"/>
    <w:rPr>
      <w:rFonts w:ascii="Times New Roman" w:hAnsi="Times New Roman" w:cs="Times New Roman"/>
      <w:b/>
      <w:bCs/>
      <w:spacing w:val="100"/>
      <w:sz w:val="34"/>
      <w:szCs w:val="34"/>
      <w:shd w:val="clear" w:color="auto" w:fill="FFFFFF"/>
    </w:rPr>
  </w:style>
  <w:style w:type="paragraph" w:customStyle="1" w:styleId="12">
    <w:name w:val="Заголовок №1"/>
    <w:basedOn w:val="a"/>
    <w:link w:val="11"/>
    <w:uiPriority w:val="99"/>
    <w:rsid w:val="005F5D76"/>
    <w:pPr>
      <w:widowControl w:val="0"/>
      <w:shd w:val="clear" w:color="auto" w:fill="FFFFFF"/>
      <w:spacing w:before="480" w:after="360" w:line="240" w:lineRule="atLeast"/>
      <w:jc w:val="center"/>
      <w:outlineLvl w:val="0"/>
    </w:pPr>
    <w:rPr>
      <w:rFonts w:eastAsiaTheme="minorHAnsi"/>
      <w:b/>
      <w:bCs/>
      <w:spacing w:val="100"/>
      <w:sz w:val="34"/>
      <w:szCs w:val="34"/>
      <w:lang w:eastAsia="en-US"/>
    </w:rPr>
  </w:style>
  <w:style w:type="character" w:customStyle="1" w:styleId="51">
    <w:name w:val="Основной текст (5)_"/>
    <w:basedOn w:val="a0"/>
    <w:link w:val="52"/>
    <w:uiPriority w:val="99"/>
    <w:locked/>
    <w:rsid w:val="005F5D76"/>
    <w:rPr>
      <w:rFonts w:ascii="Courier New" w:hAnsi="Courier New" w:cs="Courier New"/>
      <w:b/>
      <w:bCs/>
      <w:shd w:val="clear" w:color="auto" w:fill="FFFFFF"/>
    </w:rPr>
  </w:style>
  <w:style w:type="paragraph" w:customStyle="1" w:styleId="52">
    <w:name w:val="Основной текст (5)"/>
    <w:basedOn w:val="a"/>
    <w:link w:val="51"/>
    <w:uiPriority w:val="99"/>
    <w:rsid w:val="005F5D76"/>
    <w:pPr>
      <w:widowControl w:val="0"/>
      <w:shd w:val="clear" w:color="auto" w:fill="FFFFFF"/>
      <w:spacing w:before="360" w:after="360" w:line="240" w:lineRule="atLeast"/>
      <w:jc w:val="center"/>
    </w:pPr>
    <w:rPr>
      <w:rFonts w:ascii="Courier New" w:eastAsiaTheme="minorHAnsi" w:hAnsi="Courier New" w:cs="Courier New"/>
      <w:b/>
      <w:bCs/>
      <w:sz w:val="22"/>
      <w:szCs w:val="22"/>
      <w:lang w:eastAsia="en-US"/>
    </w:rPr>
  </w:style>
  <w:style w:type="character" w:customStyle="1" w:styleId="510pt">
    <w:name w:val="Основной текст (5) + 10 pt"/>
    <w:basedOn w:val="51"/>
    <w:uiPriority w:val="99"/>
    <w:rsid w:val="005F5D76"/>
    <w:rPr>
      <w:rFonts w:ascii="Courier New" w:hAnsi="Courier New" w:cs="Courier New"/>
      <w:b/>
      <w:bCs/>
      <w:color w:val="000000"/>
      <w:spacing w:val="0"/>
      <w:w w:val="100"/>
      <w:position w:val="0"/>
      <w:sz w:val="20"/>
      <w:szCs w:val="20"/>
      <w:shd w:val="clear" w:color="auto" w:fill="FFFFFF"/>
      <w:lang w:val="ru-RU" w:eastAsia="ru-RU"/>
    </w:rPr>
  </w:style>
  <w:style w:type="character" w:customStyle="1" w:styleId="23">
    <w:name w:val="Основной текст (2)_"/>
    <w:basedOn w:val="a0"/>
    <w:link w:val="210"/>
    <w:uiPriority w:val="99"/>
    <w:locked/>
    <w:rsid w:val="005F5D76"/>
    <w:rPr>
      <w:rFonts w:ascii="Times New Roman" w:hAnsi="Times New Roman" w:cs="Times New Roman"/>
      <w:sz w:val="28"/>
      <w:szCs w:val="28"/>
      <w:shd w:val="clear" w:color="auto" w:fill="FFFFFF"/>
    </w:rPr>
  </w:style>
  <w:style w:type="paragraph" w:customStyle="1" w:styleId="210">
    <w:name w:val="Основной текст (2)1"/>
    <w:basedOn w:val="a"/>
    <w:link w:val="23"/>
    <w:uiPriority w:val="99"/>
    <w:rsid w:val="005F5D76"/>
    <w:pPr>
      <w:widowControl w:val="0"/>
      <w:shd w:val="clear" w:color="auto" w:fill="FFFFFF"/>
      <w:spacing w:before="1380" w:after="900" w:line="322" w:lineRule="exact"/>
    </w:pPr>
    <w:rPr>
      <w:rFonts w:eastAsiaTheme="minorHAnsi"/>
      <w:sz w:val="28"/>
      <w:szCs w:val="28"/>
      <w:lang w:eastAsia="en-US"/>
    </w:rPr>
  </w:style>
  <w:style w:type="character" w:customStyle="1" w:styleId="24">
    <w:name w:val="Основной текст (2)"/>
    <w:basedOn w:val="23"/>
    <w:uiPriority w:val="99"/>
    <w:rsid w:val="005F5D7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5">
    <w:name w:val="Оглавление 2 Знак"/>
    <w:basedOn w:val="a0"/>
    <w:link w:val="26"/>
    <w:uiPriority w:val="39"/>
    <w:locked/>
    <w:rsid w:val="005F5D76"/>
    <w:rPr>
      <w:rFonts w:ascii="Times New Roman" w:hAnsi="Times New Roman" w:cs="Times New Roman"/>
      <w:b/>
      <w:bCs/>
      <w:color w:val="000000"/>
      <w:sz w:val="24"/>
      <w:szCs w:val="24"/>
      <w:shd w:val="clear" w:color="auto" w:fill="FFFFFF"/>
    </w:rPr>
  </w:style>
  <w:style w:type="paragraph" w:styleId="26">
    <w:name w:val="toc 2"/>
    <w:basedOn w:val="a"/>
    <w:link w:val="25"/>
    <w:autoRedefine/>
    <w:uiPriority w:val="39"/>
    <w:rsid w:val="005F5D76"/>
    <w:pPr>
      <w:widowControl w:val="0"/>
      <w:shd w:val="clear" w:color="auto" w:fill="FFFFFF"/>
      <w:tabs>
        <w:tab w:val="right" w:leader="dot" w:pos="9512"/>
      </w:tabs>
      <w:spacing w:before="60" w:line="274" w:lineRule="exact"/>
      <w:jc w:val="both"/>
    </w:pPr>
    <w:rPr>
      <w:rFonts w:eastAsiaTheme="minorHAnsi"/>
      <w:b/>
      <w:bCs/>
      <w:color w:val="000000"/>
      <w:lang w:eastAsia="en-US"/>
    </w:rPr>
  </w:style>
  <w:style w:type="character" w:customStyle="1" w:styleId="a9">
    <w:name w:val="Оглавление_"/>
    <w:basedOn w:val="a0"/>
    <w:link w:val="aa"/>
    <w:uiPriority w:val="99"/>
    <w:locked/>
    <w:rsid w:val="005F5D76"/>
    <w:rPr>
      <w:rFonts w:ascii="Times New Roman" w:hAnsi="Times New Roman" w:cs="Times New Roman"/>
      <w:b/>
      <w:bCs/>
      <w:spacing w:val="10"/>
      <w:sz w:val="18"/>
      <w:szCs w:val="18"/>
      <w:shd w:val="clear" w:color="auto" w:fill="FFFFFF"/>
    </w:rPr>
  </w:style>
  <w:style w:type="paragraph" w:customStyle="1" w:styleId="aa">
    <w:name w:val="Оглавление"/>
    <w:basedOn w:val="a"/>
    <w:link w:val="a9"/>
    <w:uiPriority w:val="99"/>
    <w:rsid w:val="005F5D76"/>
    <w:pPr>
      <w:widowControl w:val="0"/>
      <w:shd w:val="clear" w:color="auto" w:fill="FFFFFF"/>
      <w:spacing w:line="274" w:lineRule="exact"/>
      <w:jc w:val="both"/>
    </w:pPr>
    <w:rPr>
      <w:rFonts w:eastAsiaTheme="minorHAnsi"/>
      <w:b/>
      <w:bCs/>
      <w:spacing w:val="10"/>
      <w:sz w:val="18"/>
      <w:szCs w:val="18"/>
      <w:lang w:eastAsia="en-US"/>
    </w:rPr>
  </w:style>
  <w:style w:type="character" w:customStyle="1" w:styleId="ab">
    <w:name w:val="Оглавление + Малые прописные"/>
    <w:basedOn w:val="a9"/>
    <w:uiPriority w:val="99"/>
    <w:rsid w:val="005F5D76"/>
    <w:rPr>
      <w:rFonts w:ascii="Times New Roman" w:hAnsi="Times New Roman" w:cs="Times New Roman"/>
      <w:b/>
      <w:bCs/>
      <w:smallCaps/>
      <w:color w:val="000000"/>
      <w:spacing w:val="10"/>
      <w:w w:val="100"/>
      <w:position w:val="0"/>
      <w:sz w:val="18"/>
      <w:szCs w:val="18"/>
      <w:shd w:val="clear" w:color="auto" w:fill="FFFFFF"/>
      <w:lang w:val="ru-RU" w:eastAsia="ru-RU"/>
    </w:rPr>
  </w:style>
  <w:style w:type="character" w:customStyle="1" w:styleId="13pt">
    <w:name w:val="Оглавление + 13 pt"/>
    <w:aliases w:val="Не полужирный,Интервал 0 pt"/>
    <w:basedOn w:val="a9"/>
    <w:uiPriority w:val="99"/>
    <w:rsid w:val="005F5D76"/>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33">
    <w:name w:val="Оглавление (3)_"/>
    <w:basedOn w:val="a0"/>
    <w:link w:val="34"/>
    <w:uiPriority w:val="99"/>
    <w:locked/>
    <w:rsid w:val="005F5D76"/>
    <w:rPr>
      <w:rFonts w:ascii="Times New Roman" w:hAnsi="Times New Roman" w:cs="Times New Roman"/>
      <w:shd w:val="clear" w:color="auto" w:fill="FFFFFF"/>
    </w:rPr>
  </w:style>
  <w:style w:type="paragraph" w:customStyle="1" w:styleId="34">
    <w:name w:val="Оглавление (3)"/>
    <w:basedOn w:val="a"/>
    <w:link w:val="33"/>
    <w:uiPriority w:val="99"/>
    <w:rsid w:val="005F5D76"/>
    <w:pPr>
      <w:widowControl w:val="0"/>
      <w:shd w:val="clear" w:color="auto" w:fill="FFFFFF"/>
      <w:spacing w:line="274" w:lineRule="exact"/>
      <w:jc w:val="both"/>
    </w:pPr>
    <w:rPr>
      <w:rFonts w:eastAsiaTheme="minorHAnsi"/>
      <w:sz w:val="22"/>
      <w:szCs w:val="22"/>
      <w:lang w:eastAsia="en-US"/>
    </w:rPr>
  </w:style>
  <w:style w:type="character" w:customStyle="1" w:styleId="35">
    <w:name w:val="Оглавление (3) + Малые прописные"/>
    <w:basedOn w:val="33"/>
    <w:uiPriority w:val="99"/>
    <w:rsid w:val="005F5D76"/>
    <w:rPr>
      <w:rFonts w:ascii="Times New Roman" w:hAnsi="Times New Roman" w:cs="Times New Roman"/>
      <w:smallCaps/>
      <w:color w:val="000000"/>
      <w:spacing w:val="0"/>
      <w:w w:val="100"/>
      <w:position w:val="0"/>
      <w:shd w:val="clear" w:color="auto" w:fill="FFFFFF"/>
      <w:lang w:val="ru-RU" w:eastAsia="ru-RU"/>
    </w:rPr>
  </w:style>
  <w:style w:type="character" w:customStyle="1" w:styleId="11pt">
    <w:name w:val="Оглавление + 11 pt"/>
    <w:aliases w:val="Не полужирный1,Интервал 0 pt1"/>
    <w:basedOn w:val="a9"/>
    <w:uiPriority w:val="99"/>
    <w:rsid w:val="005F5D76"/>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7">
    <w:name w:val="Заголовок №2_"/>
    <w:basedOn w:val="a0"/>
    <w:link w:val="28"/>
    <w:uiPriority w:val="99"/>
    <w:locked/>
    <w:rsid w:val="005F5D76"/>
    <w:rPr>
      <w:rFonts w:ascii="Times New Roman" w:hAnsi="Times New Roman" w:cs="Times New Roman"/>
      <w:b/>
      <w:bCs/>
      <w:sz w:val="28"/>
      <w:szCs w:val="28"/>
      <w:shd w:val="clear" w:color="auto" w:fill="FFFFFF"/>
    </w:rPr>
  </w:style>
  <w:style w:type="paragraph" w:customStyle="1" w:styleId="28">
    <w:name w:val="Заголовок №2"/>
    <w:basedOn w:val="a"/>
    <w:link w:val="27"/>
    <w:uiPriority w:val="99"/>
    <w:rsid w:val="005F5D76"/>
    <w:pPr>
      <w:widowControl w:val="0"/>
      <w:shd w:val="clear" w:color="auto" w:fill="FFFFFF"/>
      <w:spacing w:after="420" w:line="240" w:lineRule="atLeast"/>
      <w:ind w:firstLine="820"/>
      <w:jc w:val="both"/>
      <w:outlineLvl w:val="1"/>
    </w:pPr>
    <w:rPr>
      <w:rFonts w:eastAsiaTheme="minorHAnsi"/>
      <w:b/>
      <w:bCs/>
      <w:sz w:val="28"/>
      <w:szCs w:val="28"/>
      <w:lang w:eastAsia="en-US"/>
    </w:rPr>
  </w:style>
  <w:style w:type="character" w:customStyle="1" w:styleId="7">
    <w:name w:val="Основной текст (7)_"/>
    <w:basedOn w:val="a0"/>
    <w:link w:val="70"/>
    <w:uiPriority w:val="99"/>
    <w:locked/>
    <w:rsid w:val="005F5D76"/>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5F5D76"/>
    <w:pPr>
      <w:widowControl w:val="0"/>
      <w:shd w:val="clear" w:color="auto" w:fill="FFFFFF"/>
      <w:spacing w:before="300" w:line="322" w:lineRule="exact"/>
      <w:ind w:firstLine="840"/>
      <w:jc w:val="both"/>
    </w:pPr>
    <w:rPr>
      <w:rFonts w:eastAsiaTheme="minorHAnsi"/>
      <w:b/>
      <w:bCs/>
      <w:sz w:val="22"/>
      <w:szCs w:val="22"/>
      <w:lang w:eastAsia="en-US"/>
    </w:rPr>
  </w:style>
  <w:style w:type="character" w:customStyle="1" w:styleId="8">
    <w:name w:val="Основной текст (8)_"/>
    <w:basedOn w:val="a0"/>
    <w:link w:val="80"/>
    <w:uiPriority w:val="99"/>
    <w:locked/>
    <w:rsid w:val="005F5D76"/>
    <w:rPr>
      <w:rFonts w:ascii="Times New Roman" w:hAnsi="Times New Roman" w:cs="Times New Roman"/>
      <w:b/>
      <w:bCs/>
      <w:sz w:val="18"/>
      <w:szCs w:val="18"/>
      <w:shd w:val="clear" w:color="auto" w:fill="FFFFFF"/>
    </w:rPr>
  </w:style>
  <w:style w:type="paragraph" w:customStyle="1" w:styleId="80">
    <w:name w:val="Основной текст (8)"/>
    <w:basedOn w:val="a"/>
    <w:link w:val="8"/>
    <w:uiPriority w:val="99"/>
    <w:rsid w:val="005F5D76"/>
    <w:pPr>
      <w:widowControl w:val="0"/>
      <w:shd w:val="clear" w:color="auto" w:fill="FFFFFF"/>
      <w:spacing w:before="360" w:line="240" w:lineRule="atLeast"/>
      <w:jc w:val="both"/>
    </w:pPr>
    <w:rPr>
      <w:rFonts w:eastAsiaTheme="minorHAnsi"/>
      <w:b/>
      <w:bCs/>
      <w:sz w:val="18"/>
      <w:szCs w:val="18"/>
      <w:lang w:eastAsia="en-US"/>
    </w:rPr>
  </w:style>
  <w:style w:type="character" w:customStyle="1" w:styleId="22pt">
    <w:name w:val="Основной текст (2) + Интервал 2 pt"/>
    <w:basedOn w:val="23"/>
    <w:uiPriority w:val="99"/>
    <w:rsid w:val="005F5D76"/>
    <w:rPr>
      <w:rFonts w:ascii="Times New Roman" w:hAnsi="Times New Roman" w:cs="Times New Roman"/>
      <w:color w:val="000000"/>
      <w:spacing w:val="50"/>
      <w:w w:val="100"/>
      <w:position w:val="0"/>
      <w:sz w:val="28"/>
      <w:szCs w:val="28"/>
      <w:shd w:val="clear" w:color="auto" w:fill="FFFFFF"/>
      <w:lang w:val="ru-RU" w:eastAsia="ru-RU"/>
    </w:rPr>
  </w:style>
  <w:style w:type="paragraph" w:styleId="ac">
    <w:name w:val="annotation text"/>
    <w:basedOn w:val="a"/>
    <w:link w:val="ad"/>
    <w:uiPriority w:val="99"/>
    <w:unhideWhenUsed/>
    <w:rsid w:val="005F5D76"/>
    <w:pPr>
      <w:widowControl w:val="0"/>
    </w:pPr>
    <w:rPr>
      <w:rFonts w:ascii="Arial Unicode MS" w:eastAsia="Arial Unicode MS" w:hAnsi="Arial Unicode MS" w:cs="Arial Unicode MS"/>
      <w:color w:val="000000"/>
      <w:sz w:val="20"/>
      <w:szCs w:val="20"/>
    </w:rPr>
  </w:style>
  <w:style w:type="character" w:customStyle="1" w:styleId="ad">
    <w:name w:val="Текст примечания Знак"/>
    <w:basedOn w:val="a0"/>
    <w:link w:val="ac"/>
    <w:uiPriority w:val="99"/>
    <w:rsid w:val="005F5D76"/>
    <w:rPr>
      <w:rFonts w:ascii="Arial Unicode MS" w:eastAsia="Arial Unicode MS" w:hAnsi="Arial Unicode MS" w:cs="Arial Unicode MS"/>
      <w:color w:val="000000"/>
      <w:sz w:val="20"/>
      <w:szCs w:val="20"/>
      <w:lang w:eastAsia="ru-RU"/>
    </w:rPr>
  </w:style>
  <w:style w:type="character" w:customStyle="1" w:styleId="ae">
    <w:name w:val="Тема примечания Знак"/>
    <w:basedOn w:val="ad"/>
    <w:link w:val="af"/>
    <w:uiPriority w:val="99"/>
    <w:semiHidden/>
    <w:rsid w:val="005F5D76"/>
    <w:rPr>
      <w:rFonts w:ascii="Arial Unicode MS" w:eastAsia="Arial Unicode MS" w:hAnsi="Arial Unicode MS" w:cs="Arial Unicode MS"/>
      <w:b/>
      <w:bCs/>
      <w:color w:val="000000"/>
      <w:sz w:val="20"/>
      <w:szCs w:val="20"/>
      <w:lang w:eastAsia="ru-RU"/>
    </w:rPr>
  </w:style>
  <w:style w:type="paragraph" w:styleId="af">
    <w:name w:val="annotation subject"/>
    <w:basedOn w:val="ac"/>
    <w:next w:val="ac"/>
    <w:link w:val="ae"/>
    <w:uiPriority w:val="99"/>
    <w:semiHidden/>
    <w:unhideWhenUsed/>
    <w:rsid w:val="005F5D76"/>
    <w:rPr>
      <w:b/>
      <w:bCs/>
    </w:rPr>
  </w:style>
  <w:style w:type="character" w:customStyle="1" w:styleId="13">
    <w:name w:val="Тема примечания Знак1"/>
    <w:basedOn w:val="ad"/>
    <w:uiPriority w:val="99"/>
    <w:semiHidden/>
    <w:rsid w:val="005F5D76"/>
    <w:rPr>
      <w:rFonts w:ascii="Arial Unicode MS" w:eastAsia="Arial Unicode MS" w:hAnsi="Arial Unicode MS" w:cs="Arial Unicode MS"/>
      <w:b/>
      <w:bCs/>
      <w:color w:val="000000"/>
      <w:sz w:val="20"/>
      <w:szCs w:val="20"/>
      <w:lang w:eastAsia="ru-RU"/>
    </w:rPr>
  </w:style>
  <w:style w:type="paragraph" w:styleId="af0">
    <w:name w:val="List Paragraph"/>
    <w:basedOn w:val="a"/>
    <w:uiPriority w:val="1"/>
    <w:qFormat/>
    <w:rsid w:val="005F5D76"/>
    <w:pPr>
      <w:widowControl w:val="0"/>
      <w:ind w:left="720"/>
      <w:contextualSpacing/>
    </w:pPr>
    <w:rPr>
      <w:rFonts w:ascii="Arial Unicode MS" w:eastAsia="Arial Unicode MS" w:hAnsi="Arial Unicode MS" w:cs="Arial Unicode MS"/>
      <w:color w:val="000000"/>
    </w:rPr>
  </w:style>
  <w:style w:type="paragraph" w:styleId="af1">
    <w:name w:val="TOC Heading"/>
    <w:basedOn w:val="1"/>
    <w:next w:val="a"/>
    <w:uiPriority w:val="39"/>
    <w:unhideWhenUsed/>
    <w:qFormat/>
    <w:rsid w:val="005F5D76"/>
    <w:pPr>
      <w:widowControl/>
      <w:spacing w:line="259" w:lineRule="auto"/>
      <w:outlineLvl w:val="9"/>
    </w:pPr>
  </w:style>
  <w:style w:type="paragraph" w:styleId="af2">
    <w:name w:val="footer"/>
    <w:basedOn w:val="a"/>
    <w:link w:val="af3"/>
    <w:uiPriority w:val="99"/>
    <w:unhideWhenUsed/>
    <w:rsid w:val="005F5D76"/>
    <w:pPr>
      <w:tabs>
        <w:tab w:val="center" w:pos="4677"/>
        <w:tab w:val="right" w:pos="9355"/>
      </w:tabs>
    </w:pPr>
    <w:rPr>
      <w:rFonts w:ascii="Arial Unicode MS" w:eastAsia="Arial Unicode MS" w:hAnsi="Arial Unicode MS"/>
      <w:color w:val="000000"/>
      <w:lang w:eastAsia="en-US"/>
    </w:rPr>
  </w:style>
  <w:style w:type="character" w:customStyle="1" w:styleId="af3">
    <w:name w:val="Нижний колонтитул Знак"/>
    <w:basedOn w:val="a0"/>
    <w:link w:val="af2"/>
    <w:uiPriority w:val="99"/>
    <w:rsid w:val="005F5D76"/>
    <w:rPr>
      <w:rFonts w:ascii="Arial Unicode MS" w:eastAsia="Arial Unicode MS" w:hAnsi="Arial Unicode MS" w:cs="Times New Roman"/>
      <w:color w:val="000000"/>
      <w:sz w:val="24"/>
      <w:szCs w:val="24"/>
    </w:rPr>
  </w:style>
  <w:style w:type="paragraph" w:customStyle="1" w:styleId="Textbody">
    <w:name w:val="Text body"/>
    <w:basedOn w:val="a"/>
    <w:rsid w:val="005F5D76"/>
    <w:pPr>
      <w:widowControl w:val="0"/>
      <w:suppressAutoHyphens/>
      <w:autoSpaceDN w:val="0"/>
      <w:spacing w:after="120"/>
      <w:textAlignment w:val="baseline"/>
    </w:pPr>
    <w:rPr>
      <w:rFonts w:eastAsia="Andale Sans UI" w:cs="Tahoma"/>
      <w:kern w:val="3"/>
      <w:lang w:val="de-DE" w:eastAsia="ja-JP" w:bidi="fa-IR"/>
    </w:rPr>
  </w:style>
  <w:style w:type="paragraph" w:styleId="af4">
    <w:name w:val="header"/>
    <w:basedOn w:val="a"/>
    <w:link w:val="af5"/>
    <w:uiPriority w:val="99"/>
    <w:unhideWhenUsed/>
    <w:rsid w:val="005F5D76"/>
    <w:pPr>
      <w:widowControl w:val="0"/>
      <w:tabs>
        <w:tab w:val="center" w:pos="4677"/>
        <w:tab w:val="right" w:pos="9355"/>
      </w:tabs>
    </w:pPr>
    <w:rPr>
      <w:rFonts w:ascii="Arial Unicode MS" w:eastAsia="Arial Unicode MS" w:hAnsi="Arial Unicode MS" w:cs="Arial Unicode MS"/>
      <w:color w:val="000000"/>
    </w:rPr>
  </w:style>
  <w:style w:type="character" w:customStyle="1" w:styleId="af5">
    <w:name w:val="Верхний колонтитул Знак"/>
    <w:basedOn w:val="a0"/>
    <w:link w:val="af4"/>
    <w:uiPriority w:val="99"/>
    <w:rsid w:val="005F5D76"/>
    <w:rPr>
      <w:rFonts w:ascii="Arial Unicode MS" w:eastAsia="Arial Unicode MS" w:hAnsi="Arial Unicode MS" w:cs="Arial Unicode MS"/>
      <w:color w:val="000000"/>
      <w:sz w:val="24"/>
      <w:szCs w:val="24"/>
      <w:lang w:eastAsia="ru-RU"/>
    </w:rPr>
  </w:style>
  <w:style w:type="paragraph" w:customStyle="1" w:styleId="ConsPlusNormal">
    <w:name w:val="ConsPlusNormal"/>
    <w:rsid w:val="005F5D7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ConsPlusTitle">
    <w:name w:val="ConsPlusTitle"/>
    <w:rsid w:val="00687A23"/>
    <w:pPr>
      <w:widowControl w:val="0"/>
      <w:suppressAutoHyphens/>
      <w:spacing w:after="160" w:line="252" w:lineRule="auto"/>
    </w:pPr>
    <w:rPr>
      <w:rFonts w:ascii="Calibri" w:eastAsia="Arial Unicode MS" w:hAnsi="Calibri" w:cs="font462"/>
      <w:kern w:val="1"/>
      <w:lang w:eastAsia="ar-SA"/>
    </w:rPr>
  </w:style>
  <w:style w:type="paragraph" w:customStyle="1" w:styleId="14">
    <w:name w:val="Абзац списка1"/>
    <w:basedOn w:val="a"/>
    <w:rsid w:val="00687A23"/>
    <w:pPr>
      <w:suppressAutoHyphens/>
      <w:spacing w:line="100" w:lineRule="atLeast"/>
    </w:pPr>
    <w:rPr>
      <w:kern w:val="1"/>
      <w:lang w:eastAsia="ar-SA"/>
    </w:rPr>
  </w:style>
  <w:style w:type="character" w:styleId="af6">
    <w:name w:val="line number"/>
    <w:basedOn w:val="a0"/>
    <w:uiPriority w:val="99"/>
    <w:semiHidden/>
    <w:unhideWhenUsed/>
    <w:rsid w:val="002B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9E8991D73891C4E673B859490CBB87CB08A46B9C009DB273DA101C0CB71F3F5220008CAE1F5D7EA237ECF34977FF8D48D99Y0mFK" TargetMode="External"/><Relationship Id="rId13" Type="http://schemas.openxmlformats.org/officeDocument/2006/relationships/hyperlink" Target="consultantplus://offline/ref=0BD221B27BFE501D6ACC24FC746CC878194E15FC3BF799A81A568E79C59907F53A193652F81936ADm1tEJ" TargetMode="External"/><Relationship Id="rId18" Type="http://schemas.openxmlformats.org/officeDocument/2006/relationships/hyperlink" Target="consultantplus://offline/ref=D4F6FB463765727A4CBB915A9489523D1265CC79D3CE29CF6345B76489D51875FD25855B59678962AB1DAB63D5C05C42E540C18A64C16FL" TargetMode="External"/><Relationship Id="rId26" Type="http://schemas.openxmlformats.org/officeDocument/2006/relationships/hyperlink" Target="http://docs.cntd.ru/document/9012860" TargetMode="External"/><Relationship Id="rId3" Type="http://schemas.openxmlformats.org/officeDocument/2006/relationships/styles" Target="styles.xml"/><Relationship Id="rId21" Type="http://schemas.openxmlformats.org/officeDocument/2006/relationships/hyperlink" Target="http://docs.cntd.ru/document/499011838" TargetMode="External"/><Relationship Id="rId7" Type="http://schemas.openxmlformats.org/officeDocument/2006/relationships/endnotes" Target="endnotes.xml"/><Relationship Id="rId12" Type="http://schemas.openxmlformats.org/officeDocument/2006/relationships/hyperlink" Target="consultantplus://offline/ref=0BD221B27BFE501D6ACC24FC746CC87819431FFF39F499A81A568E79C59907F53A193652F81937A8m1tAJ" TargetMode="External"/><Relationship Id="rId17" Type="http://schemas.openxmlformats.org/officeDocument/2006/relationships/hyperlink" Target="http://docs.cntd.ru/document/420239356" TargetMode="External"/><Relationship Id="rId25" Type="http://schemas.openxmlformats.org/officeDocument/2006/relationships/hyperlink" Target="http://docs.cntd.ru/document/902769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20239356" TargetMode="External"/><Relationship Id="rId20" Type="http://schemas.openxmlformats.org/officeDocument/2006/relationships/hyperlink" Target="http://docs.cntd.ru/document/9027690" TargetMode="External"/><Relationship Id="rId29"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221B27BFE501D6ACC24FC746CC87819431FFF39F499A81A568E79C59907F53A193652F81937AFm1t8J" TargetMode="External"/><Relationship Id="rId24" Type="http://schemas.openxmlformats.org/officeDocument/2006/relationships/hyperlink" Target="http://docs.cntd.ru/document/9018076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D221B27BFE501D6ACC24FC746CC87819431FFF39F499A81A568E79C59907F53A193652F81937A8m1t7J" TargetMode="External"/><Relationship Id="rId23" Type="http://schemas.openxmlformats.org/officeDocument/2006/relationships/hyperlink" Target="http://docs.cntd.ru/document/9017477" TargetMode="External"/><Relationship Id="rId28" Type="http://schemas.openxmlformats.org/officeDocument/2006/relationships/hyperlink" Target="http://docs.cntd.ru/document/901990046" TargetMode="External"/><Relationship Id="rId10" Type="http://schemas.openxmlformats.org/officeDocument/2006/relationships/hyperlink" Target="consultantplus://offline/ref=0BD221B27BFE501D6ACC24FC746CC87819431FFF39F499A81A568E79C59907F53A193652F81936AFm1tAJ" TargetMode="External"/><Relationship Id="rId19" Type="http://schemas.openxmlformats.org/officeDocument/2006/relationships/hyperlink" Target="consultantplus://offline/ref=D4F6FB463765727A4CBB915A9489523D1261C27AD1C829CF6345B76489D51875FD25855951658236F352AA3F939D4F40EC40C38B781CF21ACB6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A8F32F884E0F7F02B433FEBD31C09D790E2D1D7F444B45FB796A432B2EDE24DAC242E94FDAF968CxFjEN" TargetMode="External"/><Relationship Id="rId14" Type="http://schemas.openxmlformats.org/officeDocument/2006/relationships/hyperlink" Target="consultantplus://offline/ref=0BD221B27BFE501D6ACC24FC746CC87819431FFF39F499A81A568E79C59907F53A193652F81937A8m1tAJ" TargetMode="External"/><Relationship Id="rId22" Type="http://schemas.openxmlformats.org/officeDocument/2006/relationships/hyperlink" Target="http://docs.cntd.ru/document/901807667" TargetMode="External"/><Relationship Id="rId27" Type="http://schemas.openxmlformats.org/officeDocument/2006/relationships/hyperlink" Target="consultantplus://offline/ref=704952C93972CC19B475F1B091AFC1815198F024B23E518ABEC3533C61414CBA1E4F522A944580E44AC8DD69F2C7C6726B449FE7DED26FE94DODG" TargetMode="External"/><Relationship Id="rId30" Type="http://schemas.openxmlformats.org/officeDocument/2006/relationships/hyperlink" Target="http://docs.cntd.ru/document/420375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1C49-DBD4-4538-89F1-E10D8C8A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31461</Words>
  <Characters>179328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ZAMZAK</dc:creator>
  <cp:lastModifiedBy>МКЦСОН</cp:lastModifiedBy>
  <cp:revision>17</cp:revision>
  <cp:lastPrinted>2021-02-19T10:11:00Z</cp:lastPrinted>
  <dcterms:created xsi:type="dcterms:W3CDTF">2021-02-05T07:06:00Z</dcterms:created>
  <dcterms:modified xsi:type="dcterms:W3CDTF">2021-02-26T13:24:00Z</dcterms:modified>
</cp:coreProperties>
</file>